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charts/style5.xml" ContentType="application/vnd.ms-office.chartstyle+xml"/>
  <Override PartName="/word/charts/colors5.xml" ContentType="application/vnd.ms-office.chartcolorstyle+xml"/>
  <Override PartName="/word/charts/colors4.xml" ContentType="application/vnd.ms-office.chartcolorstyle+xml"/>
  <Override PartName="/word/charts/style4.xml" ContentType="application/vnd.ms-office.chartstyle+xml"/>
  <Override PartName="/word/charts/chart5.xml" ContentType="application/vnd.openxmlformats-officedocument.drawingml.chart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style3.xml" ContentType="application/vnd.ms-office.chartstyle+xml"/>
  <Override PartName="/word/charts/colors3.xml" ContentType="application/vnd.ms-office.chartcolorstyle+xml"/>
  <Override PartName="/word/charts/colors1.xml" ContentType="application/vnd.ms-office.chartcolorstyle+xml"/>
  <Override PartName="/word/charts/style1.xml" ContentType="application/vnd.ms-office.chartstyle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olors2.xml" ContentType="application/vnd.ms-office.chartcolorstyle+xml"/>
  <Override PartName="/word/charts/style2.xml" ContentType="application/vnd.ms-office.chartsty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0C3" w:rsidRDefault="00A850C3" w:rsidP="0000635E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z w:val="32"/>
          <w:szCs w:val="32"/>
          <w:highlight w:val="yellow"/>
          <w:lang w:val="en-GB"/>
        </w:rPr>
      </w:pPr>
    </w:p>
    <w:p w:rsidR="0000635E" w:rsidRPr="0000635E" w:rsidRDefault="0000635E" w:rsidP="0000635E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z w:val="32"/>
          <w:szCs w:val="32"/>
          <w:highlight w:val="yellow"/>
          <w:lang w:val="en-GB"/>
        </w:rPr>
      </w:pPr>
      <w:r w:rsidRPr="0000635E">
        <w:rPr>
          <w:rFonts w:ascii="Arial" w:eastAsia="Times New Roman" w:hAnsi="Arial" w:cs="Arial"/>
          <w:b/>
          <w:bCs/>
          <w:noProof/>
          <w:sz w:val="32"/>
          <w:szCs w:val="32"/>
          <w:highlight w:val="yellow"/>
          <w:lang w:val="en-US"/>
        </w:rPr>
        <w:drawing>
          <wp:anchor distT="0" distB="0" distL="114300" distR="114300" simplePos="0" relativeHeight="251659264" behindDoc="1" locked="0" layoutInCell="1" allowOverlap="1" wp14:anchorId="5AB6A97D" wp14:editId="2C910EEE">
            <wp:simplePos x="0" y="0"/>
            <wp:positionH relativeFrom="margin">
              <wp:posOffset>-892175</wp:posOffset>
            </wp:positionH>
            <wp:positionV relativeFrom="margin">
              <wp:posOffset>-1567815</wp:posOffset>
            </wp:positionV>
            <wp:extent cx="8141867" cy="11338560"/>
            <wp:effectExtent l="0" t="0" r="0" b="0"/>
            <wp:wrapNone/>
            <wp:docPr id="1" name="Picture 1" descr="Co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8" descr="Cov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1867" cy="11338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635E">
        <w:rPr>
          <w:rFonts w:ascii="Arial" w:eastAsia="Times New Roman" w:hAnsi="Arial" w:cs="Arial"/>
          <w:b/>
          <w:bCs/>
          <w:noProof/>
          <w:sz w:val="32"/>
          <w:szCs w:val="32"/>
          <w:highlight w:val="yellow"/>
          <w:lang w:val="en-US"/>
        </w:rPr>
        <w:drawing>
          <wp:anchor distT="0" distB="0" distL="114300" distR="114300" simplePos="0" relativeHeight="251660288" behindDoc="0" locked="0" layoutInCell="1" allowOverlap="1" wp14:anchorId="53F6973A" wp14:editId="361472F3">
            <wp:simplePos x="0" y="0"/>
            <wp:positionH relativeFrom="column">
              <wp:posOffset>3568065</wp:posOffset>
            </wp:positionH>
            <wp:positionV relativeFrom="paragraph">
              <wp:posOffset>-361315</wp:posOffset>
            </wp:positionV>
            <wp:extent cx="3273425" cy="1782445"/>
            <wp:effectExtent l="0" t="0" r="3175" b="8255"/>
            <wp:wrapNone/>
            <wp:docPr id="2" name="Picture 2" descr="sassa-p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ssa-po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7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3425" cy="1782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635E" w:rsidRPr="0000635E" w:rsidRDefault="0000635E" w:rsidP="0000635E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z w:val="32"/>
          <w:szCs w:val="32"/>
          <w:highlight w:val="yellow"/>
          <w:u w:val="single"/>
          <w:lang w:val="en-GB"/>
        </w:rPr>
      </w:pPr>
    </w:p>
    <w:p w:rsidR="0000635E" w:rsidRPr="0000635E" w:rsidRDefault="0000635E" w:rsidP="0000635E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z w:val="32"/>
          <w:szCs w:val="32"/>
          <w:highlight w:val="yellow"/>
          <w:u w:val="single"/>
          <w:lang w:val="en-GB"/>
        </w:rPr>
      </w:pPr>
    </w:p>
    <w:p w:rsidR="0000635E" w:rsidRPr="0000635E" w:rsidRDefault="0000635E" w:rsidP="0000635E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z w:val="32"/>
          <w:szCs w:val="32"/>
          <w:highlight w:val="yellow"/>
          <w:u w:val="single"/>
          <w:lang w:val="en-GB"/>
        </w:rPr>
      </w:pPr>
    </w:p>
    <w:p w:rsidR="0000635E" w:rsidRPr="0000635E" w:rsidRDefault="0000635E" w:rsidP="0000635E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z w:val="32"/>
          <w:szCs w:val="32"/>
          <w:highlight w:val="yellow"/>
          <w:lang w:val="en-GB"/>
        </w:rPr>
      </w:pPr>
    </w:p>
    <w:p w:rsidR="0000635E" w:rsidRPr="0000635E" w:rsidRDefault="0000635E" w:rsidP="0000635E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z w:val="32"/>
          <w:szCs w:val="32"/>
          <w:highlight w:val="yellow"/>
          <w:lang w:val="en-GB"/>
        </w:rPr>
      </w:pPr>
    </w:p>
    <w:p w:rsidR="0000635E" w:rsidRPr="0000635E" w:rsidRDefault="0000635E" w:rsidP="0000635E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z w:val="32"/>
          <w:szCs w:val="32"/>
          <w:highlight w:val="yellow"/>
          <w:lang w:val="en-GB"/>
        </w:rPr>
      </w:pPr>
    </w:p>
    <w:p w:rsidR="0000635E" w:rsidRPr="0000635E" w:rsidRDefault="0000635E" w:rsidP="0000635E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z w:val="32"/>
          <w:szCs w:val="32"/>
          <w:highlight w:val="yellow"/>
          <w:lang w:val="en-GB"/>
        </w:rPr>
      </w:pPr>
    </w:p>
    <w:p w:rsidR="0000635E" w:rsidRPr="0000635E" w:rsidRDefault="00403CF2" w:rsidP="00403CF2">
      <w:pPr>
        <w:tabs>
          <w:tab w:val="left" w:pos="1276"/>
        </w:tabs>
        <w:spacing w:after="0" w:line="360" w:lineRule="auto"/>
        <w:ind w:right="-1414"/>
        <w:contextualSpacing/>
        <w:jc w:val="center"/>
        <w:rPr>
          <w:rFonts w:ascii="Arial" w:eastAsia="Times New Roman" w:hAnsi="Arial" w:cs="Arial"/>
          <w:b/>
          <w:bCs/>
          <w:sz w:val="32"/>
          <w:szCs w:val="32"/>
          <w:lang w:val="en-GB"/>
        </w:rPr>
      </w:pPr>
      <w:r>
        <w:rPr>
          <w:rFonts w:ascii="Arial" w:eastAsia="Times New Roman" w:hAnsi="Arial" w:cs="Arial"/>
          <w:b/>
          <w:bCs/>
          <w:sz w:val="32"/>
          <w:szCs w:val="32"/>
          <w:lang w:val="en-GB"/>
        </w:rPr>
        <w:t xml:space="preserve">              </w:t>
      </w:r>
      <w:r w:rsidR="0000635E" w:rsidRPr="0000635E">
        <w:rPr>
          <w:rFonts w:ascii="Arial" w:eastAsia="Times New Roman" w:hAnsi="Arial" w:cs="Arial"/>
          <w:b/>
          <w:bCs/>
          <w:sz w:val="32"/>
          <w:szCs w:val="32"/>
          <w:lang w:val="en-GB"/>
        </w:rPr>
        <w:t>BRANCH: STRATEGY AND BUSINESS DEVELOPMENT</w:t>
      </w:r>
    </w:p>
    <w:p w:rsidR="0000635E" w:rsidRPr="0000635E" w:rsidRDefault="0000635E" w:rsidP="0000635E">
      <w:pPr>
        <w:spacing w:after="0" w:line="360" w:lineRule="auto"/>
        <w:ind w:right="-707"/>
        <w:contextualSpacing/>
        <w:rPr>
          <w:rFonts w:ascii="Arial" w:eastAsia="Times New Roman" w:hAnsi="Arial" w:cs="Arial"/>
          <w:b/>
          <w:bCs/>
          <w:sz w:val="28"/>
          <w:szCs w:val="28"/>
          <w:lang w:val="en-GB"/>
        </w:rPr>
      </w:pPr>
    </w:p>
    <w:p w:rsidR="0000635E" w:rsidRPr="0000635E" w:rsidRDefault="0000635E" w:rsidP="0000635E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8"/>
          <w:szCs w:val="28"/>
          <w:lang w:val="en-GB"/>
        </w:rPr>
      </w:pPr>
    </w:p>
    <w:p w:rsidR="0000635E" w:rsidRPr="0000635E" w:rsidRDefault="0000635E" w:rsidP="0000635E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8"/>
          <w:szCs w:val="28"/>
          <w:lang w:val="en-GB"/>
        </w:rPr>
      </w:pPr>
    </w:p>
    <w:p w:rsidR="0000635E" w:rsidRPr="0000635E" w:rsidRDefault="0000635E" w:rsidP="0000635E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8"/>
          <w:szCs w:val="28"/>
          <w:lang w:val="en-GB"/>
        </w:rPr>
      </w:pPr>
    </w:p>
    <w:p w:rsidR="0000635E" w:rsidRPr="0000635E" w:rsidRDefault="0000635E" w:rsidP="0000635E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8"/>
          <w:szCs w:val="28"/>
          <w:lang w:val="en-GB"/>
        </w:rPr>
      </w:pPr>
    </w:p>
    <w:p w:rsidR="0000635E" w:rsidRPr="0000635E" w:rsidRDefault="0000635E" w:rsidP="0000635E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8"/>
          <w:szCs w:val="28"/>
          <w:lang w:val="en-GB"/>
        </w:rPr>
      </w:pPr>
    </w:p>
    <w:p w:rsidR="0000635E" w:rsidRPr="0000635E" w:rsidRDefault="0000635E" w:rsidP="0000635E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8"/>
          <w:szCs w:val="28"/>
          <w:lang w:val="en-GB"/>
        </w:rPr>
      </w:pPr>
    </w:p>
    <w:p w:rsidR="0000635E" w:rsidRPr="0000635E" w:rsidRDefault="0000635E" w:rsidP="0000635E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8"/>
          <w:szCs w:val="28"/>
          <w:lang w:val="en-GB"/>
        </w:rPr>
      </w:pPr>
    </w:p>
    <w:p w:rsidR="0000635E" w:rsidRPr="0000635E" w:rsidRDefault="005F00F2" w:rsidP="0000635E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8"/>
          <w:szCs w:val="28"/>
          <w:lang w:val="en-GB"/>
        </w:rPr>
      </w:pPr>
      <w:r>
        <w:rPr>
          <w:rFonts w:ascii="Arial" w:eastAsia="Times New Roman" w:hAnsi="Arial" w:cs="Arial"/>
          <w:b/>
          <w:bCs/>
          <w:sz w:val="28"/>
          <w:szCs w:val="28"/>
          <w:lang w:val="en-GB"/>
        </w:rPr>
        <w:t xml:space="preserve">              </w:t>
      </w:r>
      <w:r w:rsidR="0000635E" w:rsidRPr="0000635E">
        <w:rPr>
          <w:rFonts w:ascii="Arial" w:eastAsia="Times New Roman" w:hAnsi="Arial" w:cs="Arial"/>
          <w:b/>
          <w:bCs/>
          <w:sz w:val="28"/>
          <w:szCs w:val="28"/>
          <w:lang w:val="en-GB"/>
        </w:rPr>
        <w:t>DEPARTMENT: MONITORING AND EVALUATION</w:t>
      </w:r>
    </w:p>
    <w:p w:rsidR="0000635E" w:rsidRPr="0000635E" w:rsidRDefault="0000635E" w:rsidP="0000635E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8"/>
          <w:szCs w:val="28"/>
          <w:lang w:val="en-GB"/>
        </w:rPr>
      </w:pPr>
    </w:p>
    <w:p w:rsidR="0000635E" w:rsidRPr="0000635E" w:rsidRDefault="0000635E" w:rsidP="0000635E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8"/>
          <w:szCs w:val="28"/>
          <w:lang w:val="en-GB"/>
        </w:rPr>
      </w:pPr>
    </w:p>
    <w:p w:rsidR="0000635E" w:rsidRPr="0000635E" w:rsidRDefault="0000635E" w:rsidP="0000635E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8"/>
          <w:szCs w:val="28"/>
          <w:lang w:val="en-GB"/>
        </w:rPr>
      </w:pPr>
    </w:p>
    <w:p w:rsidR="0000635E" w:rsidRPr="0000635E" w:rsidRDefault="0000635E" w:rsidP="0000635E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8"/>
          <w:szCs w:val="28"/>
          <w:lang w:val="en-GB"/>
        </w:rPr>
      </w:pPr>
    </w:p>
    <w:p w:rsidR="0000635E" w:rsidRPr="0000635E" w:rsidRDefault="0000635E" w:rsidP="0000635E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8"/>
          <w:szCs w:val="28"/>
          <w:lang w:val="en-GB"/>
        </w:rPr>
      </w:pPr>
    </w:p>
    <w:p w:rsidR="0000635E" w:rsidRPr="0000635E" w:rsidRDefault="0000635E" w:rsidP="0000635E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8"/>
          <w:szCs w:val="28"/>
          <w:lang w:val="en-GB"/>
        </w:rPr>
      </w:pPr>
    </w:p>
    <w:p w:rsidR="0000635E" w:rsidRPr="0000635E" w:rsidRDefault="0000635E" w:rsidP="0000635E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8"/>
          <w:szCs w:val="28"/>
          <w:lang w:val="en-GB"/>
        </w:rPr>
      </w:pPr>
    </w:p>
    <w:p w:rsidR="0000635E" w:rsidRPr="0000635E" w:rsidRDefault="0000635E" w:rsidP="0000635E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8"/>
          <w:szCs w:val="28"/>
          <w:lang w:val="en-GB"/>
        </w:rPr>
      </w:pPr>
    </w:p>
    <w:p w:rsidR="0000635E" w:rsidRPr="0000635E" w:rsidRDefault="00A11026" w:rsidP="00AE6485">
      <w:pPr>
        <w:spacing w:after="0" w:line="240" w:lineRule="auto"/>
        <w:contextualSpacing/>
        <w:rPr>
          <w:rFonts w:ascii="Arial" w:eastAsia="Times New Roman" w:hAnsi="Arial" w:cs="Arial"/>
          <w:b/>
          <w:bCs/>
          <w:sz w:val="28"/>
          <w:szCs w:val="28"/>
          <w:lang w:val="en-GB"/>
        </w:rPr>
      </w:pPr>
      <w:r>
        <w:rPr>
          <w:rFonts w:ascii="Arial" w:eastAsia="Times New Roman" w:hAnsi="Arial" w:cs="Arial"/>
          <w:b/>
          <w:bCs/>
          <w:sz w:val="28"/>
          <w:szCs w:val="28"/>
          <w:lang w:val="en-GB"/>
        </w:rPr>
        <w:t xml:space="preserve">                    </w:t>
      </w:r>
      <w:r w:rsidR="00AE6485">
        <w:rPr>
          <w:rFonts w:ascii="Arial" w:eastAsia="Times New Roman" w:hAnsi="Arial" w:cs="Arial"/>
          <w:b/>
          <w:bCs/>
          <w:sz w:val="28"/>
          <w:szCs w:val="28"/>
          <w:lang w:val="en-GB"/>
        </w:rPr>
        <w:t xml:space="preserve">           </w:t>
      </w:r>
      <w:r w:rsidR="005F00F2">
        <w:rPr>
          <w:rFonts w:ascii="Arial" w:eastAsia="Times New Roman" w:hAnsi="Arial" w:cs="Arial"/>
          <w:b/>
          <w:bCs/>
          <w:sz w:val="28"/>
          <w:szCs w:val="28"/>
          <w:lang w:val="en-GB"/>
        </w:rPr>
        <w:t xml:space="preserve">       </w:t>
      </w:r>
      <w:r w:rsidR="00AE6485">
        <w:rPr>
          <w:rFonts w:ascii="Arial" w:eastAsia="Times New Roman" w:hAnsi="Arial" w:cs="Arial"/>
          <w:b/>
          <w:bCs/>
          <w:sz w:val="28"/>
          <w:szCs w:val="28"/>
          <w:lang w:val="en-GB"/>
        </w:rPr>
        <w:t>FIRST REPORT ON COVID SRD</w:t>
      </w:r>
    </w:p>
    <w:p w:rsidR="0000635E" w:rsidRPr="0000635E" w:rsidRDefault="0000635E" w:rsidP="0000635E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8"/>
          <w:szCs w:val="28"/>
          <w:lang w:val="en-GB"/>
        </w:rPr>
      </w:pPr>
    </w:p>
    <w:p w:rsidR="0000635E" w:rsidRPr="0000635E" w:rsidRDefault="0000635E" w:rsidP="0000635E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8"/>
          <w:szCs w:val="28"/>
          <w:lang w:val="en-GB"/>
        </w:rPr>
      </w:pPr>
    </w:p>
    <w:p w:rsidR="0000635E" w:rsidRPr="0000635E" w:rsidRDefault="0000635E" w:rsidP="0000635E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8"/>
          <w:szCs w:val="28"/>
          <w:lang w:val="en-GB"/>
        </w:rPr>
      </w:pPr>
    </w:p>
    <w:p w:rsidR="0000635E" w:rsidRPr="0000635E" w:rsidRDefault="0000635E" w:rsidP="0000635E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8"/>
          <w:szCs w:val="28"/>
          <w:lang w:val="en-GB"/>
        </w:rPr>
      </w:pPr>
    </w:p>
    <w:p w:rsidR="0000635E" w:rsidRPr="0000635E" w:rsidRDefault="0000635E" w:rsidP="0000635E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8"/>
          <w:szCs w:val="28"/>
          <w:lang w:val="en-GB"/>
        </w:rPr>
      </w:pPr>
    </w:p>
    <w:p w:rsidR="0000635E" w:rsidRPr="0000635E" w:rsidRDefault="0000635E" w:rsidP="0000635E">
      <w:pPr>
        <w:spacing w:after="0" w:line="240" w:lineRule="auto"/>
        <w:contextualSpacing/>
        <w:rPr>
          <w:rFonts w:ascii="Arial" w:eastAsia="Times New Roman" w:hAnsi="Arial" w:cs="Arial"/>
          <w:b/>
          <w:bCs/>
          <w:sz w:val="28"/>
          <w:szCs w:val="28"/>
          <w:lang w:val="en-GB"/>
        </w:rPr>
      </w:pPr>
      <w:r w:rsidRPr="0000635E">
        <w:rPr>
          <w:rFonts w:ascii="Arial" w:eastAsia="Times New Roman" w:hAnsi="Arial" w:cs="Arial"/>
          <w:b/>
          <w:bCs/>
          <w:sz w:val="28"/>
          <w:szCs w:val="28"/>
          <w:lang w:val="en-GB"/>
        </w:rPr>
        <w:t xml:space="preserve">                         </w:t>
      </w:r>
      <w:r w:rsidR="003F1899">
        <w:rPr>
          <w:rFonts w:ascii="Arial" w:eastAsia="Times New Roman" w:hAnsi="Arial" w:cs="Arial"/>
          <w:b/>
          <w:bCs/>
          <w:sz w:val="28"/>
          <w:szCs w:val="28"/>
          <w:lang w:val="en-GB"/>
        </w:rPr>
        <w:t xml:space="preserve">                  </w:t>
      </w:r>
      <w:r w:rsidR="005C0158">
        <w:rPr>
          <w:rFonts w:ascii="Arial" w:eastAsia="Times New Roman" w:hAnsi="Arial" w:cs="Arial"/>
          <w:b/>
          <w:bCs/>
          <w:sz w:val="28"/>
          <w:szCs w:val="28"/>
          <w:lang w:val="en-GB"/>
        </w:rPr>
        <w:t xml:space="preserve"> </w:t>
      </w:r>
      <w:bookmarkStart w:id="0" w:name="_GoBack"/>
      <w:bookmarkEnd w:id="0"/>
      <w:r w:rsidR="00AE6485">
        <w:rPr>
          <w:rFonts w:ascii="Arial" w:eastAsia="Times New Roman" w:hAnsi="Arial" w:cs="Arial"/>
          <w:b/>
          <w:bCs/>
          <w:sz w:val="28"/>
          <w:szCs w:val="28"/>
          <w:lang w:val="en-GB"/>
        </w:rPr>
        <w:t>PERIOD: APRIL</w:t>
      </w:r>
      <w:r w:rsidR="00B07C4A">
        <w:rPr>
          <w:rFonts w:ascii="Arial" w:eastAsia="Times New Roman" w:hAnsi="Arial" w:cs="Arial"/>
          <w:b/>
          <w:bCs/>
          <w:sz w:val="28"/>
          <w:szCs w:val="28"/>
          <w:lang w:val="en-GB"/>
        </w:rPr>
        <w:t xml:space="preserve"> 2022</w:t>
      </w:r>
    </w:p>
    <w:p w:rsidR="0000635E" w:rsidRPr="0000635E" w:rsidRDefault="0000635E" w:rsidP="0000635E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8"/>
          <w:szCs w:val="28"/>
          <w:lang w:val="en-GB"/>
        </w:rPr>
      </w:pPr>
    </w:p>
    <w:p w:rsidR="0000635E" w:rsidRPr="0000635E" w:rsidRDefault="0000635E" w:rsidP="0000635E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en-GB"/>
        </w:rPr>
      </w:pPr>
      <w:bookmarkStart w:id="1" w:name="_Toc339007924"/>
      <w:bookmarkStart w:id="2" w:name="_Toc341172985"/>
    </w:p>
    <w:p w:rsidR="0000635E" w:rsidRPr="0000635E" w:rsidRDefault="0000635E" w:rsidP="0000635E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en-GB"/>
        </w:rPr>
        <w:sectPr w:rsidR="0000635E" w:rsidRPr="0000635E" w:rsidSect="00403CF2">
          <w:headerReference w:type="default" r:id="rId10"/>
          <w:footerReference w:type="default" r:id="rId11"/>
          <w:pgSz w:w="11906" w:h="16838" w:code="9"/>
          <w:pgMar w:top="1440" w:right="1440" w:bottom="1440" w:left="1440" w:header="720" w:footer="720" w:gutter="0"/>
          <w:cols w:space="720"/>
          <w:docGrid w:linePitch="360"/>
        </w:sectPr>
      </w:pPr>
    </w:p>
    <w:p w:rsidR="00BE778C" w:rsidRDefault="00BE778C" w:rsidP="0000635E">
      <w:pPr>
        <w:keepNext/>
        <w:spacing w:after="0" w:line="240" w:lineRule="auto"/>
        <w:outlineLvl w:val="0"/>
        <w:rPr>
          <w:rFonts w:ascii="Arial" w:eastAsia="Times New Roman" w:hAnsi="Arial" w:cs="Arial"/>
          <w:b/>
          <w:kern w:val="32"/>
          <w:sz w:val="24"/>
          <w:szCs w:val="24"/>
          <w:lang w:val="en-GB"/>
        </w:rPr>
      </w:pPr>
      <w:bookmarkStart w:id="3" w:name="_Toc371515404"/>
      <w:bookmarkStart w:id="4" w:name="_Toc496609241"/>
      <w:bookmarkStart w:id="5" w:name="_Toc14331021"/>
      <w:bookmarkStart w:id="6" w:name="_Toc14331063"/>
      <w:bookmarkStart w:id="7" w:name="_Toc14331099"/>
      <w:bookmarkStart w:id="8" w:name="_Toc60731399"/>
      <w:bookmarkStart w:id="9" w:name="_Toc83727862"/>
      <w:bookmarkStart w:id="10" w:name="_Toc338921599"/>
      <w:bookmarkEnd w:id="1"/>
      <w:bookmarkEnd w:id="2"/>
    </w:p>
    <w:p w:rsidR="0000635E" w:rsidRPr="0000635E" w:rsidRDefault="00BE778C" w:rsidP="0000635E">
      <w:pPr>
        <w:keepNext/>
        <w:spacing w:after="0" w:line="240" w:lineRule="auto"/>
        <w:outlineLvl w:val="0"/>
        <w:rPr>
          <w:rFonts w:ascii="Arial" w:eastAsia="Times New Roman" w:hAnsi="Arial" w:cs="Arial"/>
          <w:b/>
          <w:kern w:val="32"/>
          <w:sz w:val="24"/>
          <w:szCs w:val="24"/>
          <w:lang w:val="en-GB"/>
        </w:rPr>
      </w:pPr>
      <w:bookmarkStart w:id="11" w:name="_Toc103168299"/>
      <w:r>
        <w:rPr>
          <w:rFonts w:ascii="Arial" w:eastAsia="Times New Roman" w:hAnsi="Arial" w:cs="Arial"/>
          <w:b/>
          <w:kern w:val="32"/>
          <w:sz w:val="24"/>
          <w:szCs w:val="24"/>
          <w:lang w:val="en-GB"/>
        </w:rPr>
        <w:t>D</w:t>
      </w:r>
      <w:r w:rsidR="0000635E" w:rsidRPr="0000635E">
        <w:rPr>
          <w:rFonts w:ascii="Arial" w:eastAsia="Times New Roman" w:hAnsi="Arial" w:cs="Arial"/>
          <w:b/>
          <w:kern w:val="32"/>
          <w:sz w:val="24"/>
          <w:szCs w:val="24"/>
          <w:lang w:val="en-GB"/>
        </w:rPr>
        <w:t>EFINITION OF TERMS</w:t>
      </w:r>
      <w:bookmarkEnd w:id="3"/>
      <w:bookmarkEnd w:id="4"/>
      <w:bookmarkEnd w:id="5"/>
      <w:bookmarkEnd w:id="6"/>
      <w:bookmarkEnd w:id="7"/>
      <w:bookmarkEnd w:id="8"/>
      <w:bookmarkEnd w:id="9"/>
      <w:bookmarkEnd w:id="11"/>
    </w:p>
    <w:p w:rsidR="0000635E" w:rsidRPr="0000635E" w:rsidRDefault="0000635E" w:rsidP="0000635E">
      <w:pPr>
        <w:tabs>
          <w:tab w:val="left" w:pos="90"/>
        </w:tabs>
        <w:spacing w:after="0" w:line="276" w:lineRule="auto"/>
        <w:ind w:left="90" w:right="296"/>
        <w:jc w:val="both"/>
        <w:rPr>
          <w:rFonts w:ascii="Arial" w:eastAsia="Times New Roman" w:hAnsi="Arial" w:cs="Arial"/>
          <w:sz w:val="24"/>
          <w:szCs w:val="24"/>
          <w:lang w:val="en-GB"/>
        </w:rPr>
      </w:pPr>
    </w:p>
    <w:p w:rsidR="00FE1B45" w:rsidRDefault="00FE1B45" w:rsidP="0000635E">
      <w:pPr>
        <w:tabs>
          <w:tab w:val="left" w:pos="2694"/>
        </w:tabs>
        <w:spacing w:after="0" w:line="276" w:lineRule="auto"/>
        <w:ind w:left="2694" w:right="296" w:hanging="2694"/>
        <w:jc w:val="both"/>
        <w:rPr>
          <w:rFonts w:ascii="Arial Narrow" w:eastAsia="Times New Roman" w:hAnsi="Arial Narrow" w:cs="Arial"/>
          <w:b/>
          <w:sz w:val="24"/>
          <w:szCs w:val="24"/>
        </w:rPr>
      </w:pPr>
      <w:bookmarkStart w:id="12" w:name="OLE_LINK1"/>
    </w:p>
    <w:p w:rsidR="0000635E" w:rsidRPr="0000635E" w:rsidRDefault="00481AAA" w:rsidP="0000635E">
      <w:pPr>
        <w:tabs>
          <w:tab w:val="left" w:pos="2694"/>
        </w:tabs>
        <w:spacing w:after="0" w:line="276" w:lineRule="auto"/>
        <w:ind w:left="2694" w:right="296" w:hanging="2694"/>
        <w:jc w:val="both"/>
        <w:rPr>
          <w:rFonts w:ascii="Arial Narrow" w:eastAsia="Times New Roman" w:hAnsi="Arial Narrow" w:cs="Arial"/>
        </w:rPr>
      </w:pPr>
      <w:r w:rsidRPr="00481AAA">
        <w:rPr>
          <w:rFonts w:ascii="Arial Narrow" w:eastAsia="Times New Roman" w:hAnsi="Arial Narrow" w:cs="Arial"/>
          <w:b/>
          <w:sz w:val="24"/>
          <w:szCs w:val="24"/>
        </w:rPr>
        <w:t>Asylum Seeker</w:t>
      </w:r>
      <w:r w:rsidR="0000635E" w:rsidRPr="0000635E">
        <w:rPr>
          <w:rFonts w:ascii="Arial Narrow" w:eastAsia="Times New Roman" w:hAnsi="Arial Narrow" w:cs="Arial"/>
        </w:rPr>
        <w:tab/>
      </w:r>
      <w:r w:rsidR="00666EDF">
        <w:rPr>
          <w:rFonts w:ascii="Arial Narrow" w:eastAsia="Times New Roman" w:hAnsi="Arial Narrow" w:cs="Arial"/>
        </w:rPr>
        <w:t xml:space="preserve">        </w:t>
      </w:r>
      <w:r>
        <w:rPr>
          <w:rFonts w:ascii="Arial Narrow" w:eastAsia="Times New Roman" w:hAnsi="Arial Narrow" w:cs="Arial"/>
        </w:rPr>
        <w:t>Means a person referred to in section 1 of the Refugees Ac</w:t>
      </w:r>
      <w:r w:rsidR="00FE1B45">
        <w:rPr>
          <w:rFonts w:ascii="Arial Narrow" w:eastAsia="Times New Roman" w:hAnsi="Arial Narrow" w:cs="Arial"/>
        </w:rPr>
        <w:t>t</w:t>
      </w:r>
      <w:r>
        <w:rPr>
          <w:rFonts w:ascii="Arial Narrow" w:eastAsia="Times New Roman" w:hAnsi="Arial Narrow" w:cs="Arial"/>
        </w:rPr>
        <w:t xml:space="preserve"> No. 130 of 1998.</w:t>
      </w:r>
    </w:p>
    <w:bookmarkEnd w:id="12"/>
    <w:p w:rsidR="00481AAA" w:rsidRDefault="00481AAA" w:rsidP="0000635E">
      <w:pPr>
        <w:tabs>
          <w:tab w:val="left" w:pos="2694"/>
        </w:tabs>
        <w:spacing w:after="0" w:line="276" w:lineRule="auto"/>
        <w:ind w:left="2694" w:right="296" w:hanging="2694"/>
        <w:jc w:val="both"/>
        <w:rPr>
          <w:rFonts w:ascii="Arial Narrow" w:eastAsia="Times New Roman" w:hAnsi="Arial Narrow" w:cs="Arial"/>
        </w:rPr>
      </w:pPr>
    </w:p>
    <w:p w:rsidR="00FE1B45" w:rsidRDefault="00FE1B45" w:rsidP="0000635E">
      <w:pPr>
        <w:tabs>
          <w:tab w:val="left" w:pos="2694"/>
        </w:tabs>
        <w:spacing w:after="0" w:line="276" w:lineRule="auto"/>
        <w:ind w:left="2694" w:right="296" w:hanging="2694"/>
        <w:jc w:val="both"/>
        <w:rPr>
          <w:rFonts w:ascii="Arial Narrow" w:eastAsia="Times New Roman" w:hAnsi="Arial Narrow" w:cs="Arial"/>
          <w:b/>
        </w:rPr>
      </w:pPr>
    </w:p>
    <w:p w:rsidR="00666EDF" w:rsidRDefault="00481AAA" w:rsidP="0000635E">
      <w:pPr>
        <w:tabs>
          <w:tab w:val="left" w:pos="2694"/>
        </w:tabs>
        <w:spacing w:after="0" w:line="276" w:lineRule="auto"/>
        <w:ind w:left="2694" w:right="296" w:hanging="2694"/>
        <w:jc w:val="both"/>
        <w:rPr>
          <w:rFonts w:ascii="Arial Narrow" w:eastAsia="Times New Roman" w:hAnsi="Arial Narrow" w:cs="Arial"/>
        </w:rPr>
      </w:pPr>
      <w:r w:rsidRPr="00666EDF">
        <w:rPr>
          <w:rFonts w:ascii="Arial Narrow" w:eastAsia="Times New Roman" w:hAnsi="Arial Narrow" w:cs="Arial"/>
          <w:b/>
        </w:rPr>
        <w:t>Covid-19 Social Relief</w:t>
      </w:r>
      <w:r w:rsidR="00666EDF" w:rsidRPr="00666EDF">
        <w:rPr>
          <w:rFonts w:ascii="Arial Narrow" w:eastAsia="Times New Roman" w:hAnsi="Arial Narrow" w:cs="Arial"/>
          <w:b/>
        </w:rPr>
        <w:t xml:space="preserve"> of Distress </w:t>
      </w:r>
      <w:r w:rsidR="00666EDF">
        <w:rPr>
          <w:rFonts w:ascii="Arial Narrow" w:eastAsia="Times New Roman" w:hAnsi="Arial Narrow" w:cs="Arial"/>
          <w:b/>
        </w:rPr>
        <w:t xml:space="preserve">   </w:t>
      </w:r>
      <w:r w:rsidR="00FE1B45">
        <w:rPr>
          <w:rFonts w:ascii="Arial Narrow" w:eastAsia="Times New Roman" w:hAnsi="Arial Narrow" w:cs="Arial"/>
          <w:b/>
        </w:rPr>
        <w:t xml:space="preserve"> </w:t>
      </w:r>
      <w:r w:rsidR="00666EDF">
        <w:rPr>
          <w:rFonts w:ascii="Arial Narrow" w:eastAsia="Times New Roman" w:hAnsi="Arial Narrow" w:cs="Arial"/>
        </w:rPr>
        <w:t>Means the social relief of distress contemplated in regulation 2 of the Social</w:t>
      </w:r>
    </w:p>
    <w:p w:rsidR="00481AAA" w:rsidRDefault="00666EDF" w:rsidP="0000635E">
      <w:pPr>
        <w:tabs>
          <w:tab w:val="left" w:pos="2694"/>
        </w:tabs>
        <w:spacing w:after="0" w:line="276" w:lineRule="auto"/>
        <w:ind w:left="2694" w:right="296" w:hanging="2694"/>
        <w:jc w:val="both"/>
        <w:rPr>
          <w:rFonts w:ascii="Arial Narrow" w:eastAsia="Times New Roman" w:hAnsi="Arial Narrow" w:cs="Arial"/>
        </w:rPr>
      </w:pPr>
      <w:r>
        <w:rPr>
          <w:rFonts w:ascii="Arial Narrow" w:eastAsia="Times New Roman" w:hAnsi="Arial Narrow" w:cs="Arial"/>
          <w:b/>
        </w:rPr>
        <w:t xml:space="preserve">                                                             </w:t>
      </w:r>
      <w:r w:rsidR="00FE1B45">
        <w:rPr>
          <w:rFonts w:ascii="Arial Narrow" w:eastAsia="Times New Roman" w:hAnsi="Arial Narrow" w:cs="Arial"/>
          <w:b/>
        </w:rPr>
        <w:t xml:space="preserve"> </w:t>
      </w:r>
      <w:r>
        <w:rPr>
          <w:rFonts w:ascii="Arial Narrow" w:eastAsia="Times New Roman" w:hAnsi="Arial Narrow" w:cs="Arial"/>
        </w:rPr>
        <w:t>Assistan</w:t>
      </w:r>
      <w:r w:rsidR="00792BDC">
        <w:rPr>
          <w:rFonts w:ascii="Arial Narrow" w:eastAsia="Times New Roman" w:hAnsi="Arial Narrow" w:cs="Arial"/>
        </w:rPr>
        <w:t>ce Act No.13 of 2004 as amended and is also Covid-19 SRD.</w:t>
      </w:r>
    </w:p>
    <w:p w:rsidR="00666EDF" w:rsidRDefault="00666EDF" w:rsidP="0000635E">
      <w:pPr>
        <w:tabs>
          <w:tab w:val="left" w:pos="2694"/>
        </w:tabs>
        <w:spacing w:after="0" w:line="276" w:lineRule="auto"/>
        <w:ind w:left="2694" w:right="296" w:hanging="2694"/>
        <w:jc w:val="both"/>
        <w:rPr>
          <w:rFonts w:ascii="Arial Narrow" w:eastAsia="Times New Roman" w:hAnsi="Arial Narrow" w:cs="Arial"/>
          <w:b/>
        </w:rPr>
      </w:pPr>
    </w:p>
    <w:p w:rsidR="00FE1B45" w:rsidRDefault="00FE1B45" w:rsidP="0000635E">
      <w:pPr>
        <w:tabs>
          <w:tab w:val="left" w:pos="2694"/>
        </w:tabs>
        <w:spacing w:after="0" w:line="276" w:lineRule="auto"/>
        <w:ind w:left="2694" w:right="296" w:hanging="2694"/>
        <w:jc w:val="both"/>
        <w:rPr>
          <w:rFonts w:ascii="Arial Narrow" w:eastAsia="Times New Roman" w:hAnsi="Arial Narrow" w:cs="Arial"/>
          <w:b/>
        </w:rPr>
      </w:pPr>
    </w:p>
    <w:p w:rsidR="00FE1B45" w:rsidRPr="00FE1B45" w:rsidRDefault="00FE1B45" w:rsidP="0000635E">
      <w:pPr>
        <w:tabs>
          <w:tab w:val="left" w:pos="2694"/>
        </w:tabs>
        <w:spacing w:after="0" w:line="276" w:lineRule="auto"/>
        <w:ind w:left="2694" w:right="296" w:hanging="2694"/>
        <w:jc w:val="both"/>
        <w:rPr>
          <w:rFonts w:ascii="Arial Narrow" w:eastAsia="Times New Roman" w:hAnsi="Arial Narrow" w:cs="Arial"/>
        </w:rPr>
      </w:pPr>
      <w:r>
        <w:rPr>
          <w:rFonts w:ascii="Arial Narrow" w:eastAsia="Times New Roman" w:hAnsi="Arial Narrow" w:cs="Arial"/>
          <w:b/>
        </w:rPr>
        <w:t>Eligibility</w:t>
      </w:r>
      <w:r>
        <w:rPr>
          <w:rFonts w:ascii="Arial Narrow" w:eastAsia="Times New Roman" w:hAnsi="Arial Narrow" w:cs="Arial"/>
          <w:b/>
        </w:rPr>
        <w:tab/>
      </w:r>
      <w:r>
        <w:rPr>
          <w:rFonts w:ascii="Arial Narrow" w:eastAsia="Times New Roman" w:hAnsi="Arial Narrow" w:cs="Arial"/>
          <w:b/>
        </w:rPr>
        <w:tab/>
        <w:t xml:space="preserve">    </w:t>
      </w:r>
      <w:r w:rsidRPr="00FE1B45">
        <w:rPr>
          <w:rFonts w:ascii="Arial Narrow" w:eastAsia="Times New Roman" w:hAnsi="Arial Narrow" w:cs="Arial"/>
        </w:rPr>
        <w:t xml:space="preserve">Persons 18 to 60 years with insufficient means who are citizens, </w:t>
      </w:r>
    </w:p>
    <w:p w:rsidR="00FE1B45" w:rsidRPr="00FE1B45" w:rsidRDefault="00FE1B45" w:rsidP="0000635E">
      <w:pPr>
        <w:tabs>
          <w:tab w:val="left" w:pos="2694"/>
        </w:tabs>
        <w:spacing w:after="0" w:line="276" w:lineRule="auto"/>
        <w:ind w:left="2694" w:right="296" w:hanging="2694"/>
        <w:jc w:val="both"/>
        <w:rPr>
          <w:rFonts w:ascii="Arial Narrow" w:eastAsia="Times New Roman" w:hAnsi="Arial Narrow" w:cs="Arial"/>
        </w:rPr>
      </w:pPr>
      <w:r w:rsidRPr="00FE1B45">
        <w:rPr>
          <w:rFonts w:ascii="Arial Narrow" w:eastAsia="Times New Roman" w:hAnsi="Arial Narrow" w:cs="Arial"/>
        </w:rPr>
        <w:t xml:space="preserve">                                                             </w:t>
      </w:r>
      <w:r>
        <w:rPr>
          <w:rFonts w:ascii="Arial Narrow" w:eastAsia="Times New Roman" w:hAnsi="Arial Narrow" w:cs="Arial"/>
        </w:rPr>
        <w:t xml:space="preserve"> </w:t>
      </w:r>
      <w:proofErr w:type="gramStart"/>
      <w:r w:rsidRPr="00FE1B45">
        <w:rPr>
          <w:rFonts w:ascii="Arial Narrow" w:eastAsia="Times New Roman" w:hAnsi="Arial Narrow" w:cs="Arial"/>
        </w:rPr>
        <w:t>permanent</w:t>
      </w:r>
      <w:proofErr w:type="gramEnd"/>
      <w:r w:rsidRPr="00FE1B45">
        <w:rPr>
          <w:rFonts w:ascii="Arial Narrow" w:eastAsia="Times New Roman" w:hAnsi="Arial Narrow" w:cs="Arial"/>
        </w:rPr>
        <w:t xml:space="preserve"> residents, refugees, asylum seekers and special permit </w:t>
      </w:r>
    </w:p>
    <w:p w:rsidR="00FE1B45" w:rsidRPr="00FE1B45" w:rsidRDefault="00FE1B45" w:rsidP="0000635E">
      <w:pPr>
        <w:tabs>
          <w:tab w:val="left" w:pos="2694"/>
        </w:tabs>
        <w:spacing w:after="0" w:line="276" w:lineRule="auto"/>
        <w:ind w:left="2694" w:right="296" w:hanging="2694"/>
        <w:jc w:val="both"/>
        <w:rPr>
          <w:rFonts w:ascii="Arial Narrow" w:eastAsia="Times New Roman" w:hAnsi="Arial Narrow" w:cs="Arial"/>
        </w:rPr>
      </w:pPr>
      <w:r w:rsidRPr="00FE1B45">
        <w:rPr>
          <w:rFonts w:ascii="Arial Narrow" w:eastAsia="Times New Roman" w:hAnsi="Arial Narrow" w:cs="Arial"/>
        </w:rPr>
        <w:t xml:space="preserve">                                                             </w:t>
      </w:r>
      <w:r>
        <w:rPr>
          <w:rFonts w:ascii="Arial Narrow" w:eastAsia="Times New Roman" w:hAnsi="Arial Narrow" w:cs="Arial"/>
        </w:rPr>
        <w:t xml:space="preserve"> </w:t>
      </w:r>
      <w:proofErr w:type="gramStart"/>
      <w:r w:rsidRPr="00FE1B45">
        <w:rPr>
          <w:rFonts w:ascii="Arial Narrow" w:eastAsia="Times New Roman" w:hAnsi="Arial Narrow" w:cs="Arial"/>
        </w:rPr>
        <w:t>holders</w:t>
      </w:r>
      <w:proofErr w:type="gramEnd"/>
      <w:r w:rsidRPr="00FE1B45">
        <w:rPr>
          <w:rFonts w:ascii="Arial Narrow" w:eastAsia="Times New Roman" w:hAnsi="Arial Narrow" w:cs="Arial"/>
        </w:rPr>
        <w:t xml:space="preserve"> resident in the Republic of South Africa.</w:t>
      </w:r>
    </w:p>
    <w:p w:rsidR="00FE1B45" w:rsidRDefault="00FE1B45" w:rsidP="0000635E">
      <w:pPr>
        <w:tabs>
          <w:tab w:val="left" w:pos="2694"/>
        </w:tabs>
        <w:spacing w:after="0" w:line="276" w:lineRule="auto"/>
        <w:ind w:left="2694" w:right="296" w:hanging="2694"/>
        <w:jc w:val="both"/>
        <w:rPr>
          <w:rFonts w:ascii="Arial Narrow" w:eastAsia="Times New Roman" w:hAnsi="Arial Narrow" w:cs="Arial"/>
          <w:b/>
        </w:rPr>
      </w:pPr>
    </w:p>
    <w:p w:rsidR="00FE1B45" w:rsidRDefault="00FE1B45" w:rsidP="0000635E">
      <w:pPr>
        <w:tabs>
          <w:tab w:val="left" w:pos="2694"/>
        </w:tabs>
        <w:spacing w:after="0" w:line="276" w:lineRule="auto"/>
        <w:ind w:left="2694" w:right="296" w:hanging="2694"/>
        <w:jc w:val="both"/>
        <w:rPr>
          <w:rFonts w:ascii="Arial Narrow" w:eastAsia="Times New Roman" w:hAnsi="Arial Narrow" w:cs="Arial"/>
          <w:b/>
        </w:rPr>
      </w:pPr>
    </w:p>
    <w:p w:rsidR="00FE1B45" w:rsidRDefault="00FE1B45" w:rsidP="0000635E">
      <w:pPr>
        <w:tabs>
          <w:tab w:val="left" w:pos="2694"/>
        </w:tabs>
        <w:spacing w:after="0" w:line="276" w:lineRule="auto"/>
        <w:ind w:left="2694" w:right="296" w:hanging="2694"/>
        <w:jc w:val="both"/>
        <w:rPr>
          <w:rFonts w:ascii="Arial Narrow" w:eastAsia="Times New Roman" w:hAnsi="Arial Narrow" w:cs="Arial"/>
          <w:b/>
        </w:rPr>
      </w:pPr>
    </w:p>
    <w:p w:rsidR="00FE1B45" w:rsidRDefault="00666EDF" w:rsidP="0000635E">
      <w:pPr>
        <w:tabs>
          <w:tab w:val="left" w:pos="2694"/>
        </w:tabs>
        <w:spacing w:after="0" w:line="276" w:lineRule="auto"/>
        <w:ind w:left="2694" w:right="296" w:hanging="2694"/>
        <w:jc w:val="both"/>
        <w:rPr>
          <w:rFonts w:ascii="Arial Narrow" w:eastAsia="Times New Roman" w:hAnsi="Arial Narrow" w:cs="Arial"/>
        </w:rPr>
      </w:pPr>
      <w:r>
        <w:rPr>
          <w:rFonts w:ascii="Arial Narrow" w:eastAsia="Times New Roman" w:hAnsi="Arial Narrow" w:cs="Arial"/>
          <w:b/>
        </w:rPr>
        <w:t>Insufficient Means</w:t>
      </w:r>
      <w:r>
        <w:rPr>
          <w:rFonts w:ascii="Arial Narrow" w:eastAsia="Times New Roman" w:hAnsi="Arial Narrow" w:cs="Arial"/>
          <w:b/>
        </w:rPr>
        <w:tab/>
      </w:r>
      <w:r>
        <w:rPr>
          <w:rFonts w:ascii="Arial Narrow" w:eastAsia="Times New Roman" w:hAnsi="Arial Narrow" w:cs="Arial"/>
          <w:b/>
        </w:rPr>
        <w:tab/>
        <w:t xml:space="preserve">   </w:t>
      </w:r>
      <w:r w:rsidR="00FE1B45">
        <w:rPr>
          <w:rFonts w:ascii="Arial Narrow" w:eastAsia="Times New Roman" w:hAnsi="Arial Narrow" w:cs="Arial"/>
          <w:b/>
        </w:rPr>
        <w:t xml:space="preserve"> </w:t>
      </w:r>
      <w:proofErr w:type="spellStart"/>
      <w:r w:rsidRPr="00666EDF">
        <w:rPr>
          <w:rFonts w:ascii="Arial Narrow" w:eastAsia="Times New Roman" w:hAnsi="Arial Narrow" w:cs="Arial"/>
        </w:rPr>
        <w:t>Means</w:t>
      </w:r>
      <w:proofErr w:type="spellEnd"/>
      <w:r w:rsidRPr="00666EDF">
        <w:rPr>
          <w:rFonts w:ascii="Arial Narrow" w:eastAsia="Times New Roman" w:hAnsi="Arial Narrow" w:cs="Arial"/>
        </w:rPr>
        <w:t xml:space="preserve"> that a person </w:t>
      </w:r>
      <w:r w:rsidR="00FE1B45">
        <w:rPr>
          <w:rFonts w:ascii="Arial Narrow" w:eastAsia="Times New Roman" w:hAnsi="Arial Narrow" w:cs="Arial"/>
        </w:rPr>
        <w:t>is</w:t>
      </w:r>
      <w:r w:rsidRPr="00666EDF">
        <w:rPr>
          <w:rFonts w:ascii="Arial Narrow" w:eastAsia="Times New Roman" w:hAnsi="Arial Narrow" w:cs="Arial"/>
        </w:rPr>
        <w:t xml:space="preserve"> not in receipt of income or financial support.</w:t>
      </w:r>
      <w:r>
        <w:rPr>
          <w:rFonts w:ascii="Arial Narrow" w:eastAsia="Times New Roman" w:hAnsi="Arial Narrow" w:cs="Arial"/>
        </w:rPr>
        <w:t xml:space="preserve"> The income </w:t>
      </w:r>
    </w:p>
    <w:p w:rsidR="00666EDF" w:rsidRPr="00666EDF" w:rsidRDefault="00FE1B45" w:rsidP="0000635E">
      <w:pPr>
        <w:tabs>
          <w:tab w:val="left" w:pos="2694"/>
        </w:tabs>
        <w:spacing w:after="0" w:line="276" w:lineRule="auto"/>
        <w:ind w:left="2694" w:right="296" w:hanging="2694"/>
        <w:jc w:val="both"/>
        <w:rPr>
          <w:rFonts w:ascii="Arial Narrow" w:eastAsia="Times New Roman" w:hAnsi="Arial Narrow" w:cs="Arial"/>
        </w:rPr>
      </w:pPr>
      <w:r>
        <w:rPr>
          <w:rFonts w:ascii="Arial Narrow" w:eastAsia="Times New Roman" w:hAnsi="Arial Narrow" w:cs="Arial"/>
          <w:b/>
        </w:rPr>
        <w:t xml:space="preserve">                                                             </w:t>
      </w:r>
      <w:proofErr w:type="gramStart"/>
      <w:r w:rsidR="00666EDF">
        <w:rPr>
          <w:rFonts w:ascii="Arial Narrow" w:eastAsia="Times New Roman" w:hAnsi="Arial Narrow" w:cs="Arial"/>
        </w:rPr>
        <w:t>threshold</w:t>
      </w:r>
      <w:proofErr w:type="gramEnd"/>
      <w:r w:rsidR="00666EDF">
        <w:rPr>
          <w:rFonts w:ascii="Arial Narrow" w:eastAsia="Times New Roman" w:hAnsi="Arial Narrow" w:cs="Arial"/>
        </w:rPr>
        <w:t xml:space="preserve"> contemplated as insufficient means</w:t>
      </w:r>
      <w:r>
        <w:rPr>
          <w:rFonts w:ascii="Arial Narrow" w:eastAsia="Times New Roman" w:hAnsi="Arial Narrow" w:cs="Arial"/>
        </w:rPr>
        <w:t xml:space="preserve"> is R350 per person per month.</w:t>
      </w:r>
      <w:r w:rsidR="00666EDF">
        <w:rPr>
          <w:rFonts w:ascii="Arial Narrow" w:eastAsia="Times New Roman" w:hAnsi="Arial Narrow" w:cs="Arial"/>
        </w:rPr>
        <w:t xml:space="preserve"> </w:t>
      </w:r>
    </w:p>
    <w:p w:rsidR="00666EDF" w:rsidRPr="00666EDF" w:rsidRDefault="00666EDF" w:rsidP="0000635E">
      <w:pPr>
        <w:tabs>
          <w:tab w:val="left" w:pos="2694"/>
        </w:tabs>
        <w:spacing w:after="0" w:line="276" w:lineRule="auto"/>
        <w:ind w:left="2694" w:right="296" w:hanging="2694"/>
        <w:jc w:val="both"/>
        <w:rPr>
          <w:rFonts w:ascii="Arial Narrow" w:eastAsia="Times New Roman" w:hAnsi="Arial Narrow" w:cs="Arial"/>
        </w:rPr>
      </w:pPr>
    </w:p>
    <w:p w:rsidR="00666EDF" w:rsidRDefault="00666EDF" w:rsidP="0000635E">
      <w:pPr>
        <w:tabs>
          <w:tab w:val="left" w:pos="2694"/>
        </w:tabs>
        <w:spacing w:after="0" w:line="276" w:lineRule="auto"/>
        <w:ind w:left="2694" w:right="296" w:hanging="2694"/>
        <w:jc w:val="both"/>
        <w:rPr>
          <w:rFonts w:ascii="Arial Narrow" w:eastAsia="Times New Roman" w:hAnsi="Arial Narrow" w:cs="Arial"/>
          <w:b/>
        </w:rPr>
      </w:pPr>
    </w:p>
    <w:p w:rsidR="00666EDF" w:rsidRDefault="00666EDF" w:rsidP="0000635E">
      <w:pPr>
        <w:tabs>
          <w:tab w:val="left" w:pos="2694"/>
        </w:tabs>
        <w:spacing w:after="0" w:line="276" w:lineRule="auto"/>
        <w:ind w:left="2694" w:right="296" w:hanging="2694"/>
        <w:jc w:val="both"/>
        <w:rPr>
          <w:rFonts w:ascii="Arial Narrow" w:eastAsia="Times New Roman" w:hAnsi="Arial Narrow" w:cs="Arial"/>
          <w:b/>
        </w:rPr>
      </w:pPr>
    </w:p>
    <w:p w:rsidR="00FE1B45" w:rsidRDefault="00FE1B45" w:rsidP="0000635E">
      <w:pPr>
        <w:tabs>
          <w:tab w:val="left" w:pos="2694"/>
        </w:tabs>
        <w:spacing w:after="0" w:line="276" w:lineRule="auto"/>
        <w:ind w:left="2694" w:right="296" w:hanging="2694"/>
        <w:jc w:val="both"/>
        <w:rPr>
          <w:rFonts w:ascii="Arial Narrow" w:eastAsia="Times New Roman" w:hAnsi="Arial Narrow" w:cs="Arial"/>
          <w:b/>
        </w:rPr>
      </w:pPr>
    </w:p>
    <w:p w:rsidR="00666EDF" w:rsidRDefault="00666EDF" w:rsidP="0000635E">
      <w:pPr>
        <w:tabs>
          <w:tab w:val="left" w:pos="2694"/>
        </w:tabs>
        <w:spacing w:after="0" w:line="276" w:lineRule="auto"/>
        <w:ind w:left="2694" w:right="296" w:hanging="2694"/>
        <w:jc w:val="both"/>
        <w:rPr>
          <w:rFonts w:ascii="Arial Narrow" w:eastAsia="Times New Roman" w:hAnsi="Arial Narrow" w:cs="Arial"/>
        </w:rPr>
      </w:pPr>
      <w:r w:rsidRPr="00666EDF">
        <w:rPr>
          <w:rFonts w:ascii="Arial Narrow" w:eastAsia="Times New Roman" w:hAnsi="Arial Narrow" w:cs="Arial"/>
          <w:b/>
        </w:rPr>
        <w:t>Special Permit Holder</w:t>
      </w:r>
      <w:r>
        <w:rPr>
          <w:rFonts w:ascii="Arial Narrow" w:eastAsia="Times New Roman" w:hAnsi="Arial Narrow" w:cs="Arial"/>
          <w:b/>
        </w:rPr>
        <w:t xml:space="preserve"> </w:t>
      </w:r>
      <w:r w:rsidRPr="00666EDF">
        <w:rPr>
          <w:rFonts w:ascii="Arial Narrow" w:eastAsia="Times New Roman" w:hAnsi="Arial Narrow" w:cs="Arial"/>
          <w:b/>
        </w:rPr>
        <w:t>(SPH</w:t>
      </w:r>
      <w:r>
        <w:rPr>
          <w:rFonts w:ascii="Arial Narrow" w:eastAsia="Times New Roman" w:hAnsi="Arial Narrow" w:cs="Arial"/>
        </w:rPr>
        <w:t>)</w:t>
      </w:r>
      <w:r>
        <w:rPr>
          <w:rFonts w:ascii="Arial Narrow" w:eastAsia="Times New Roman" w:hAnsi="Arial Narrow" w:cs="Arial"/>
        </w:rPr>
        <w:tab/>
      </w:r>
      <w:r>
        <w:rPr>
          <w:rFonts w:ascii="Arial Narrow" w:eastAsia="Times New Roman" w:hAnsi="Arial Narrow" w:cs="Arial"/>
        </w:rPr>
        <w:tab/>
        <w:t xml:space="preserve">    Means the holder of a permit under the Special Angolan Dispensation, the</w:t>
      </w:r>
    </w:p>
    <w:p w:rsidR="00666EDF" w:rsidRDefault="00666EDF" w:rsidP="0000635E">
      <w:pPr>
        <w:tabs>
          <w:tab w:val="left" w:pos="2694"/>
        </w:tabs>
        <w:spacing w:after="0" w:line="276" w:lineRule="auto"/>
        <w:ind w:left="2694" w:right="296" w:hanging="2694"/>
        <w:jc w:val="both"/>
        <w:rPr>
          <w:rFonts w:ascii="Arial Narrow" w:eastAsia="Times New Roman" w:hAnsi="Arial Narrow" w:cs="Arial"/>
        </w:rPr>
      </w:pPr>
      <w:r>
        <w:rPr>
          <w:rFonts w:ascii="Arial Narrow" w:eastAsia="Times New Roman" w:hAnsi="Arial Narrow" w:cs="Arial"/>
          <w:b/>
        </w:rPr>
        <w:t xml:space="preserve">                                                            </w:t>
      </w:r>
      <w:r>
        <w:rPr>
          <w:rFonts w:ascii="Arial Narrow" w:eastAsia="Times New Roman" w:hAnsi="Arial Narrow" w:cs="Arial"/>
        </w:rPr>
        <w:t xml:space="preserve">  Lesotho Exemption Permit Dispensation or the Zimbabwe Exemption Permit </w:t>
      </w:r>
    </w:p>
    <w:p w:rsidR="00666EDF" w:rsidRPr="00666EDF" w:rsidRDefault="00666EDF" w:rsidP="0000635E">
      <w:pPr>
        <w:tabs>
          <w:tab w:val="left" w:pos="2694"/>
        </w:tabs>
        <w:spacing w:after="0" w:line="276" w:lineRule="auto"/>
        <w:ind w:left="2694" w:right="296" w:hanging="2694"/>
        <w:jc w:val="both"/>
        <w:rPr>
          <w:rFonts w:ascii="Arial Narrow" w:eastAsia="Times New Roman" w:hAnsi="Arial Narrow" w:cs="Arial"/>
          <w:b/>
        </w:rPr>
      </w:pPr>
      <w:r>
        <w:rPr>
          <w:rFonts w:ascii="Arial Narrow" w:eastAsia="Times New Roman" w:hAnsi="Arial Narrow" w:cs="Arial"/>
        </w:rPr>
        <w:t xml:space="preserve">                                                              Dispensation.</w:t>
      </w:r>
    </w:p>
    <w:p w:rsidR="0000635E" w:rsidRPr="0000635E" w:rsidRDefault="00666EDF" w:rsidP="0000635E">
      <w:pPr>
        <w:tabs>
          <w:tab w:val="left" w:pos="2694"/>
        </w:tabs>
        <w:spacing w:after="0" w:line="276" w:lineRule="auto"/>
        <w:ind w:left="2694" w:right="296" w:hanging="2694"/>
        <w:jc w:val="both"/>
        <w:rPr>
          <w:rFonts w:ascii="Arial Narrow" w:eastAsia="Times New Roman" w:hAnsi="Arial Narrow" w:cs="Arial"/>
        </w:rPr>
      </w:pPr>
      <w:r>
        <w:rPr>
          <w:rFonts w:ascii="Arial Narrow" w:eastAsia="Times New Roman" w:hAnsi="Arial Narrow" w:cs="Arial"/>
        </w:rPr>
        <w:tab/>
      </w:r>
    </w:p>
    <w:p w:rsidR="00481AAA" w:rsidRDefault="00481AAA" w:rsidP="0000635E">
      <w:pPr>
        <w:keepNext/>
        <w:keepLines/>
        <w:spacing w:before="480" w:after="0" w:line="276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7D1412" w:rsidRDefault="007D1412" w:rsidP="0000635E">
      <w:pPr>
        <w:keepNext/>
        <w:keepLines/>
        <w:spacing w:before="480" w:after="0" w:line="276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7D1412" w:rsidRDefault="007D1412" w:rsidP="0000635E">
      <w:pPr>
        <w:keepNext/>
        <w:keepLines/>
        <w:spacing w:before="480" w:after="0" w:line="276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481AAA" w:rsidRDefault="00481AAA" w:rsidP="0000635E">
      <w:pPr>
        <w:keepNext/>
        <w:keepLines/>
        <w:spacing w:before="480" w:after="0" w:line="276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481AAA" w:rsidRDefault="00481AAA" w:rsidP="0000635E">
      <w:pPr>
        <w:keepNext/>
        <w:keepLines/>
        <w:spacing w:before="480" w:after="0" w:line="276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481AAA" w:rsidRDefault="00481AAA" w:rsidP="0000635E">
      <w:pPr>
        <w:keepNext/>
        <w:keepLines/>
        <w:spacing w:before="480" w:after="0" w:line="276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481AAA" w:rsidRDefault="00481AAA" w:rsidP="0000635E">
      <w:pPr>
        <w:keepNext/>
        <w:keepLines/>
        <w:spacing w:before="480" w:after="0" w:line="276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00635E" w:rsidRPr="006063F3" w:rsidRDefault="00A1682D" w:rsidP="0000635E">
      <w:pPr>
        <w:spacing w:after="0" w:line="240" w:lineRule="auto"/>
        <w:rPr>
          <w:rFonts w:eastAsia="Times New Roman" w:cstheme="minorHAnsi"/>
          <w:sz w:val="20"/>
          <w:szCs w:val="20"/>
          <w:lang w:val="en-GB"/>
        </w:rPr>
      </w:pPr>
      <w:bookmarkStart w:id="13" w:name="_Toc505173053"/>
      <w:bookmarkStart w:id="14" w:name="_Toc60731400"/>
      <w:r w:rsidRPr="006063F3">
        <w:rPr>
          <w:rFonts w:eastAsia="Times New Roman" w:cstheme="minorHAnsi"/>
          <w:sz w:val="20"/>
          <w:szCs w:val="20"/>
          <w:lang w:val="en-GB"/>
        </w:rPr>
        <w:tab/>
      </w:r>
      <w:r w:rsidRPr="006063F3">
        <w:rPr>
          <w:rFonts w:eastAsia="Times New Roman" w:cstheme="minorHAnsi"/>
          <w:sz w:val="20"/>
          <w:szCs w:val="20"/>
          <w:lang w:val="en-GB"/>
        </w:rPr>
        <w:tab/>
      </w:r>
      <w:r w:rsidRPr="006063F3">
        <w:rPr>
          <w:rFonts w:eastAsia="Times New Roman" w:cstheme="minorHAnsi"/>
          <w:sz w:val="20"/>
          <w:szCs w:val="20"/>
          <w:lang w:val="en-GB"/>
        </w:rPr>
        <w:tab/>
      </w:r>
      <w:r w:rsidRPr="006063F3">
        <w:rPr>
          <w:rFonts w:eastAsia="Times New Roman" w:cstheme="minorHAnsi"/>
          <w:sz w:val="20"/>
          <w:szCs w:val="20"/>
          <w:lang w:val="en-GB"/>
        </w:rPr>
        <w:tab/>
      </w:r>
      <w:r w:rsidRPr="006063F3">
        <w:rPr>
          <w:rFonts w:eastAsia="Times New Roman" w:cstheme="minorHAnsi"/>
          <w:sz w:val="20"/>
          <w:szCs w:val="20"/>
          <w:lang w:val="en-GB"/>
        </w:rPr>
        <w:tab/>
      </w:r>
      <w:r w:rsidRPr="006063F3">
        <w:rPr>
          <w:rFonts w:eastAsia="Times New Roman" w:cstheme="minorHAnsi"/>
          <w:sz w:val="20"/>
          <w:szCs w:val="20"/>
          <w:lang w:val="en-GB"/>
        </w:rPr>
        <w:tab/>
      </w:r>
      <w:r w:rsidRPr="006063F3">
        <w:rPr>
          <w:rFonts w:eastAsia="Times New Roman" w:cstheme="minorHAnsi"/>
          <w:sz w:val="20"/>
          <w:szCs w:val="20"/>
          <w:lang w:val="en-GB"/>
        </w:rPr>
        <w:tab/>
      </w:r>
      <w:r w:rsidRPr="006063F3">
        <w:rPr>
          <w:rFonts w:eastAsia="Times New Roman" w:cstheme="minorHAnsi"/>
          <w:sz w:val="20"/>
          <w:szCs w:val="20"/>
          <w:lang w:val="en-GB"/>
        </w:rPr>
        <w:tab/>
      </w:r>
      <w:r w:rsidRPr="006063F3">
        <w:rPr>
          <w:rFonts w:eastAsia="Times New Roman" w:cstheme="minorHAnsi"/>
          <w:sz w:val="20"/>
          <w:szCs w:val="20"/>
          <w:lang w:val="en-GB"/>
        </w:rPr>
        <w:tab/>
      </w:r>
      <w:r w:rsidRPr="006063F3">
        <w:rPr>
          <w:rFonts w:eastAsia="Times New Roman" w:cstheme="minorHAnsi"/>
          <w:sz w:val="20"/>
          <w:szCs w:val="20"/>
          <w:lang w:val="en-GB"/>
        </w:rPr>
        <w:tab/>
        <w:t>2</w:t>
      </w:r>
      <w:r w:rsidRPr="006063F3">
        <w:rPr>
          <w:rFonts w:eastAsia="Times New Roman" w:cstheme="minorHAnsi"/>
          <w:sz w:val="20"/>
          <w:szCs w:val="20"/>
          <w:lang w:val="en-GB"/>
        </w:rPr>
        <w:tab/>
      </w:r>
      <w:r w:rsidRPr="006063F3">
        <w:rPr>
          <w:rFonts w:eastAsia="Times New Roman" w:cstheme="minorHAnsi"/>
          <w:sz w:val="20"/>
          <w:szCs w:val="20"/>
          <w:lang w:val="en-GB"/>
        </w:rPr>
        <w:tab/>
      </w:r>
      <w:r w:rsidRPr="006063F3">
        <w:rPr>
          <w:rFonts w:eastAsia="Times New Roman" w:cstheme="minorHAnsi"/>
          <w:sz w:val="20"/>
          <w:szCs w:val="20"/>
          <w:lang w:val="en-GB"/>
        </w:rPr>
        <w:tab/>
      </w:r>
      <w:r w:rsidRPr="006063F3">
        <w:rPr>
          <w:rFonts w:eastAsia="Times New Roman" w:cstheme="minorHAnsi"/>
          <w:sz w:val="20"/>
          <w:szCs w:val="20"/>
          <w:lang w:val="en-GB"/>
        </w:rPr>
        <w:tab/>
      </w:r>
      <w:r w:rsidRPr="006063F3">
        <w:rPr>
          <w:rFonts w:eastAsia="Times New Roman" w:cstheme="minorHAnsi"/>
          <w:sz w:val="20"/>
          <w:szCs w:val="20"/>
          <w:lang w:val="en-GB"/>
        </w:rPr>
        <w:tab/>
      </w:r>
      <w:r w:rsidRPr="006063F3">
        <w:rPr>
          <w:rFonts w:eastAsia="Times New Roman" w:cstheme="minorHAnsi"/>
          <w:sz w:val="20"/>
          <w:szCs w:val="20"/>
          <w:lang w:val="en-GB"/>
        </w:rPr>
        <w:tab/>
      </w:r>
      <w:r w:rsidRPr="006063F3">
        <w:rPr>
          <w:rFonts w:eastAsia="Times New Roman" w:cstheme="minorHAnsi"/>
          <w:sz w:val="20"/>
          <w:szCs w:val="20"/>
          <w:lang w:val="en-GB"/>
        </w:rPr>
        <w:tab/>
      </w:r>
      <w:r w:rsidRPr="006063F3">
        <w:rPr>
          <w:rFonts w:eastAsia="Times New Roman" w:cstheme="minorHAnsi"/>
          <w:sz w:val="20"/>
          <w:szCs w:val="20"/>
          <w:lang w:val="en-GB"/>
        </w:rPr>
        <w:tab/>
      </w:r>
      <w:r w:rsidRPr="006063F3">
        <w:rPr>
          <w:rFonts w:eastAsia="Times New Roman" w:cstheme="minorHAnsi"/>
          <w:sz w:val="20"/>
          <w:szCs w:val="20"/>
          <w:lang w:val="en-GB"/>
        </w:rPr>
        <w:tab/>
      </w:r>
      <w:r w:rsidRPr="006063F3">
        <w:rPr>
          <w:rFonts w:eastAsia="Times New Roman" w:cstheme="minorHAnsi"/>
          <w:sz w:val="20"/>
          <w:szCs w:val="20"/>
          <w:lang w:val="en-GB"/>
        </w:rPr>
        <w:tab/>
      </w:r>
      <w:r w:rsidRPr="006063F3">
        <w:rPr>
          <w:rFonts w:eastAsia="Times New Roman" w:cstheme="minorHAnsi"/>
          <w:sz w:val="20"/>
          <w:szCs w:val="20"/>
          <w:lang w:val="en-GB"/>
        </w:rPr>
        <w:tab/>
      </w:r>
      <w:r w:rsidRPr="006063F3">
        <w:rPr>
          <w:rFonts w:eastAsia="Times New Roman" w:cstheme="minorHAnsi"/>
          <w:sz w:val="20"/>
          <w:szCs w:val="20"/>
          <w:lang w:val="en-GB"/>
        </w:rPr>
        <w:tab/>
      </w:r>
      <w:r w:rsidRPr="006063F3">
        <w:rPr>
          <w:rFonts w:eastAsia="Times New Roman" w:cstheme="minorHAnsi"/>
          <w:sz w:val="20"/>
          <w:szCs w:val="20"/>
          <w:lang w:val="en-GB"/>
        </w:rPr>
        <w:tab/>
      </w:r>
      <w:r w:rsidRPr="006063F3">
        <w:rPr>
          <w:rFonts w:eastAsia="Times New Roman" w:cstheme="minorHAnsi"/>
          <w:sz w:val="20"/>
          <w:szCs w:val="20"/>
          <w:lang w:val="en-GB"/>
        </w:rPr>
        <w:tab/>
      </w:r>
      <w:r w:rsidRPr="006063F3">
        <w:rPr>
          <w:rFonts w:eastAsia="Times New Roman" w:cstheme="minorHAnsi"/>
          <w:sz w:val="20"/>
          <w:szCs w:val="20"/>
          <w:lang w:val="en-GB"/>
        </w:rPr>
        <w:tab/>
      </w:r>
      <w:r w:rsidRPr="006063F3">
        <w:rPr>
          <w:rFonts w:eastAsia="Times New Roman" w:cstheme="minorHAnsi"/>
          <w:sz w:val="20"/>
          <w:szCs w:val="20"/>
          <w:lang w:val="en-GB"/>
        </w:rPr>
        <w:tab/>
      </w:r>
      <w:r w:rsidRPr="006063F3">
        <w:rPr>
          <w:rFonts w:eastAsia="Times New Roman" w:cstheme="minorHAnsi"/>
          <w:sz w:val="20"/>
          <w:szCs w:val="20"/>
          <w:lang w:val="en-GB"/>
        </w:rPr>
        <w:tab/>
      </w:r>
      <w:r w:rsidRPr="006063F3">
        <w:rPr>
          <w:rFonts w:eastAsia="Times New Roman" w:cstheme="minorHAnsi"/>
          <w:sz w:val="20"/>
          <w:szCs w:val="20"/>
          <w:lang w:val="en-GB"/>
        </w:rPr>
        <w:tab/>
      </w:r>
      <w:r w:rsidRPr="006063F3">
        <w:rPr>
          <w:rFonts w:eastAsia="Times New Roman" w:cstheme="minorHAnsi"/>
          <w:sz w:val="20"/>
          <w:szCs w:val="20"/>
          <w:lang w:val="en-GB"/>
        </w:rPr>
        <w:tab/>
      </w:r>
      <w:r w:rsidRPr="006063F3">
        <w:rPr>
          <w:rFonts w:eastAsia="Times New Roman" w:cstheme="minorHAnsi"/>
          <w:sz w:val="20"/>
          <w:szCs w:val="20"/>
          <w:lang w:val="en-GB"/>
        </w:rPr>
        <w:tab/>
      </w:r>
      <w:r w:rsidRPr="006063F3">
        <w:rPr>
          <w:rFonts w:eastAsia="Times New Roman" w:cstheme="minorHAnsi"/>
          <w:sz w:val="20"/>
          <w:szCs w:val="20"/>
          <w:lang w:val="en-GB"/>
        </w:rPr>
        <w:tab/>
      </w:r>
    </w:p>
    <w:p w:rsidR="008C40BE" w:rsidRDefault="008C40BE" w:rsidP="0000635E">
      <w:pPr>
        <w:spacing w:after="0" w:line="240" w:lineRule="auto"/>
        <w:rPr>
          <w:rFonts w:eastAsia="Times New Roman" w:cstheme="minorHAnsi"/>
          <w:sz w:val="20"/>
          <w:szCs w:val="20"/>
          <w:lang w:val="en-GB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ZA" w:eastAsia="en-US"/>
        </w:rPr>
        <w:id w:val="-1664164208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7D1412" w:rsidRDefault="007D1412">
          <w:pPr>
            <w:pStyle w:val="TOCHeading"/>
            <w:rPr>
              <w:sz w:val="36"/>
              <w:szCs w:val="36"/>
            </w:rPr>
          </w:pPr>
          <w:r w:rsidRPr="00785399">
            <w:rPr>
              <w:sz w:val="36"/>
              <w:szCs w:val="36"/>
            </w:rPr>
            <w:t>Contents</w:t>
          </w:r>
        </w:p>
        <w:p w:rsidR="00785399" w:rsidRPr="00785399" w:rsidRDefault="00785399" w:rsidP="00785399">
          <w:pPr>
            <w:rPr>
              <w:lang w:val="en-US" w:eastAsia="ja-JP"/>
            </w:rPr>
          </w:pPr>
        </w:p>
        <w:p w:rsidR="00785399" w:rsidRDefault="007D1412">
          <w:pPr>
            <w:pStyle w:val="TOC1"/>
            <w:tabs>
              <w:tab w:val="right" w:leader="dot" w:pos="9628"/>
            </w:tabs>
            <w:rPr>
              <w:rStyle w:val="Hyperlink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03168299" w:history="1">
            <w:r w:rsidR="00785399" w:rsidRPr="00F05511">
              <w:rPr>
                <w:rStyle w:val="Hyperlink"/>
                <w:rFonts w:ascii="Arial" w:eastAsia="Times New Roman" w:hAnsi="Arial" w:cs="Arial"/>
                <w:b/>
                <w:noProof/>
                <w:kern w:val="32"/>
                <w:lang w:val="en-GB"/>
              </w:rPr>
              <w:t>DEFINITION OF TERMS</w:t>
            </w:r>
            <w:r w:rsidR="00785399">
              <w:rPr>
                <w:noProof/>
                <w:webHidden/>
              </w:rPr>
              <w:tab/>
            </w:r>
            <w:r w:rsidR="00785399">
              <w:rPr>
                <w:noProof/>
                <w:webHidden/>
              </w:rPr>
              <w:fldChar w:fldCharType="begin"/>
            </w:r>
            <w:r w:rsidR="00785399">
              <w:rPr>
                <w:noProof/>
                <w:webHidden/>
              </w:rPr>
              <w:instrText xml:space="preserve"> PAGEREF _Toc103168299 \h </w:instrText>
            </w:r>
            <w:r w:rsidR="00785399">
              <w:rPr>
                <w:noProof/>
                <w:webHidden/>
              </w:rPr>
            </w:r>
            <w:r w:rsidR="00785399">
              <w:rPr>
                <w:noProof/>
                <w:webHidden/>
              </w:rPr>
              <w:fldChar w:fldCharType="separate"/>
            </w:r>
            <w:r w:rsidR="005C0158">
              <w:rPr>
                <w:noProof/>
                <w:webHidden/>
              </w:rPr>
              <w:t>2</w:t>
            </w:r>
            <w:r w:rsidR="00785399">
              <w:rPr>
                <w:noProof/>
                <w:webHidden/>
              </w:rPr>
              <w:fldChar w:fldCharType="end"/>
            </w:r>
          </w:hyperlink>
        </w:p>
        <w:p w:rsidR="00785399" w:rsidRPr="00785399" w:rsidRDefault="00785399" w:rsidP="00785399"/>
        <w:p w:rsidR="00785399" w:rsidRDefault="0043079B">
          <w:pPr>
            <w:pStyle w:val="TOC1"/>
            <w:tabs>
              <w:tab w:val="right" w:leader="dot" w:pos="9628"/>
            </w:tabs>
            <w:rPr>
              <w:rStyle w:val="Hyperlink"/>
              <w:noProof/>
            </w:rPr>
          </w:pPr>
          <w:hyperlink w:anchor="_Toc103168300" w:history="1">
            <w:r w:rsidR="00785399" w:rsidRPr="00785399">
              <w:rPr>
                <w:rStyle w:val="Hyperlink"/>
                <w:rFonts w:ascii="Arial Narrow" w:hAnsi="Arial Narrow"/>
                <w:b/>
                <w:noProof/>
              </w:rPr>
              <w:t>1. EXECUTIVE SUMMARY</w:t>
            </w:r>
            <w:r w:rsidR="00785399">
              <w:rPr>
                <w:noProof/>
                <w:webHidden/>
              </w:rPr>
              <w:tab/>
            </w:r>
            <w:r w:rsidR="00785399">
              <w:rPr>
                <w:noProof/>
                <w:webHidden/>
              </w:rPr>
              <w:fldChar w:fldCharType="begin"/>
            </w:r>
            <w:r w:rsidR="00785399">
              <w:rPr>
                <w:noProof/>
                <w:webHidden/>
              </w:rPr>
              <w:instrText xml:space="preserve"> PAGEREF _Toc103168300 \h </w:instrText>
            </w:r>
            <w:r w:rsidR="00785399">
              <w:rPr>
                <w:noProof/>
                <w:webHidden/>
              </w:rPr>
            </w:r>
            <w:r w:rsidR="00785399">
              <w:rPr>
                <w:noProof/>
                <w:webHidden/>
              </w:rPr>
              <w:fldChar w:fldCharType="separate"/>
            </w:r>
            <w:r w:rsidR="005C0158">
              <w:rPr>
                <w:noProof/>
                <w:webHidden/>
              </w:rPr>
              <w:t>4</w:t>
            </w:r>
            <w:r w:rsidR="00785399">
              <w:rPr>
                <w:noProof/>
                <w:webHidden/>
              </w:rPr>
              <w:fldChar w:fldCharType="end"/>
            </w:r>
          </w:hyperlink>
        </w:p>
        <w:p w:rsidR="00785399" w:rsidRPr="00785399" w:rsidRDefault="00785399" w:rsidP="00785399"/>
        <w:p w:rsidR="00785399" w:rsidRDefault="0043079B">
          <w:pPr>
            <w:pStyle w:val="TOC1"/>
            <w:tabs>
              <w:tab w:val="right" w:leader="dot" w:pos="9628"/>
            </w:tabs>
            <w:rPr>
              <w:rFonts w:eastAsiaTheme="minorEastAsia"/>
              <w:noProof/>
              <w:lang w:val="en-US"/>
            </w:rPr>
          </w:pPr>
          <w:hyperlink w:anchor="_Toc103168301" w:history="1">
            <w:r w:rsidR="00785399" w:rsidRPr="00785399">
              <w:rPr>
                <w:rStyle w:val="Hyperlink"/>
                <w:rFonts w:ascii="Arial Narrow" w:hAnsi="Arial Narrow"/>
                <w:b/>
                <w:noProof/>
              </w:rPr>
              <w:t>INDICATOR 1</w:t>
            </w:r>
            <w:r w:rsidR="00785399" w:rsidRPr="00F05511">
              <w:rPr>
                <w:rStyle w:val="Hyperlink"/>
                <w:rFonts w:ascii="Arial Narrow" w:hAnsi="Arial Narrow"/>
                <w:noProof/>
              </w:rPr>
              <w:t>: NUMBER OF SPECIAL COVID 19 SRD GRANT APPLICATIONS PROCESSED IN PHASE ONE</w:t>
            </w:r>
            <w:r w:rsidR="00785399">
              <w:rPr>
                <w:noProof/>
                <w:webHidden/>
              </w:rPr>
              <w:tab/>
            </w:r>
            <w:r w:rsidR="00785399">
              <w:rPr>
                <w:noProof/>
                <w:webHidden/>
              </w:rPr>
              <w:fldChar w:fldCharType="begin"/>
            </w:r>
            <w:r w:rsidR="00785399">
              <w:rPr>
                <w:noProof/>
                <w:webHidden/>
              </w:rPr>
              <w:instrText xml:space="preserve"> PAGEREF _Toc103168301 \h </w:instrText>
            </w:r>
            <w:r w:rsidR="00785399">
              <w:rPr>
                <w:noProof/>
                <w:webHidden/>
              </w:rPr>
            </w:r>
            <w:r w:rsidR="00785399">
              <w:rPr>
                <w:noProof/>
                <w:webHidden/>
              </w:rPr>
              <w:fldChar w:fldCharType="separate"/>
            </w:r>
            <w:r w:rsidR="005C0158">
              <w:rPr>
                <w:noProof/>
                <w:webHidden/>
              </w:rPr>
              <w:t>7</w:t>
            </w:r>
            <w:r w:rsidR="00785399">
              <w:rPr>
                <w:noProof/>
                <w:webHidden/>
              </w:rPr>
              <w:fldChar w:fldCharType="end"/>
            </w:r>
          </w:hyperlink>
        </w:p>
        <w:p w:rsidR="00785399" w:rsidRDefault="0043079B">
          <w:pPr>
            <w:pStyle w:val="TOC1"/>
            <w:tabs>
              <w:tab w:val="right" w:leader="dot" w:pos="9628"/>
            </w:tabs>
            <w:rPr>
              <w:rStyle w:val="Hyperlink"/>
              <w:noProof/>
            </w:rPr>
          </w:pPr>
          <w:hyperlink w:anchor="_Toc103168302" w:history="1">
            <w:r w:rsidR="00785399" w:rsidRPr="00785399">
              <w:rPr>
                <w:rStyle w:val="Hyperlink"/>
                <w:rFonts w:ascii="Arial Narrow" w:hAnsi="Arial Narrow"/>
                <w:b/>
                <w:noProof/>
                <w:lang w:val="en-US"/>
              </w:rPr>
              <w:t>KRA 1</w:t>
            </w:r>
            <w:r w:rsidR="00785399" w:rsidRPr="00F05511">
              <w:rPr>
                <w:rStyle w:val="Hyperlink"/>
                <w:rFonts w:ascii="Arial Narrow" w:hAnsi="Arial Narrow"/>
                <w:noProof/>
                <w:lang w:val="en-US"/>
              </w:rPr>
              <w:t>: STATUS OF SPECIAL COVID 19 SRD GRANT APPLICATIONS PROCESSED IN THE FIRST PHASE AS 31 APRIL 2021</w:t>
            </w:r>
            <w:r w:rsidR="00785399">
              <w:rPr>
                <w:noProof/>
                <w:webHidden/>
              </w:rPr>
              <w:tab/>
            </w:r>
            <w:r w:rsidR="00785399">
              <w:rPr>
                <w:noProof/>
                <w:webHidden/>
              </w:rPr>
              <w:fldChar w:fldCharType="begin"/>
            </w:r>
            <w:r w:rsidR="00785399">
              <w:rPr>
                <w:noProof/>
                <w:webHidden/>
              </w:rPr>
              <w:instrText xml:space="preserve"> PAGEREF _Toc103168302 \h </w:instrText>
            </w:r>
            <w:r w:rsidR="00785399">
              <w:rPr>
                <w:noProof/>
                <w:webHidden/>
              </w:rPr>
            </w:r>
            <w:r w:rsidR="00785399">
              <w:rPr>
                <w:noProof/>
                <w:webHidden/>
              </w:rPr>
              <w:fldChar w:fldCharType="separate"/>
            </w:r>
            <w:r w:rsidR="005C0158">
              <w:rPr>
                <w:noProof/>
                <w:webHidden/>
              </w:rPr>
              <w:t>7</w:t>
            </w:r>
            <w:r w:rsidR="00785399">
              <w:rPr>
                <w:noProof/>
                <w:webHidden/>
              </w:rPr>
              <w:fldChar w:fldCharType="end"/>
            </w:r>
          </w:hyperlink>
        </w:p>
        <w:p w:rsidR="00785399" w:rsidRPr="00785399" w:rsidRDefault="00785399" w:rsidP="00785399"/>
        <w:p w:rsidR="00785399" w:rsidRDefault="0043079B">
          <w:pPr>
            <w:pStyle w:val="TOC1"/>
            <w:tabs>
              <w:tab w:val="right" w:leader="dot" w:pos="9628"/>
            </w:tabs>
            <w:rPr>
              <w:rFonts w:eastAsiaTheme="minorEastAsia"/>
              <w:noProof/>
              <w:lang w:val="en-US"/>
            </w:rPr>
          </w:pPr>
          <w:hyperlink w:anchor="_Toc103168303" w:history="1">
            <w:r w:rsidR="00785399" w:rsidRPr="00785399">
              <w:rPr>
                <w:rStyle w:val="Hyperlink"/>
                <w:rFonts w:ascii="Arial Narrow" w:hAnsi="Arial Narrow"/>
                <w:b/>
                <w:noProof/>
              </w:rPr>
              <w:t>INDICATOR 2</w:t>
            </w:r>
            <w:r w:rsidR="00785399" w:rsidRPr="00F05511">
              <w:rPr>
                <w:rStyle w:val="Hyperlink"/>
                <w:rFonts w:ascii="Arial Narrow" w:hAnsi="Arial Narrow"/>
                <w:noProof/>
              </w:rPr>
              <w:t>: NUMBER OF THE SPECIAL COVID 19 SRD GRANTS PROCESSED IN PHASE TWO</w:t>
            </w:r>
            <w:r w:rsidR="00785399">
              <w:rPr>
                <w:noProof/>
                <w:webHidden/>
              </w:rPr>
              <w:tab/>
            </w:r>
            <w:r w:rsidR="00785399">
              <w:rPr>
                <w:noProof/>
                <w:webHidden/>
              </w:rPr>
              <w:fldChar w:fldCharType="begin"/>
            </w:r>
            <w:r w:rsidR="00785399">
              <w:rPr>
                <w:noProof/>
                <w:webHidden/>
              </w:rPr>
              <w:instrText xml:space="preserve"> PAGEREF _Toc103168303 \h </w:instrText>
            </w:r>
            <w:r w:rsidR="00785399">
              <w:rPr>
                <w:noProof/>
                <w:webHidden/>
              </w:rPr>
            </w:r>
            <w:r w:rsidR="00785399">
              <w:rPr>
                <w:noProof/>
                <w:webHidden/>
              </w:rPr>
              <w:fldChar w:fldCharType="separate"/>
            </w:r>
            <w:r w:rsidR="005C0158">
              <w:rPr>
                <w:noProof/>
                <w:webHidden/>
              </w:rPr>
              <w:t>11</w:t>
            </w:r>
            <w:r w:rsidR="00785399">
              <w:rPr>
                <w:noProof/>
                <w:webHidden/>
              </w:rPr>
              <w:fldChar w:fldCharType="end"/>
            </w:r>
          </w:hyperlink>
        </w:p>
        <w:p w:rsidR="00785399" w:rsidRDefault="0043079B">
          <w:pPr>
            <w:pStyle w:val="TOC1"/>
            <w:tabs>
              <w:tab w:val="right" w:leader="dot" w:pos="9628"/>
            </w:tabs>
            <w:rPr>
              <w:rStyle w:val="Hyperlink"/>
              <w:noProof/>
            </w:rPr>
          </w:pPr>
          <w:hyperlink w:anchor="_Toc103168304" w:history="1">
            <w:r w:rsidR="00785399" w:rsidRPr="00785399">
              <w:rPr>
                <w:rStyle w:val="Hyperlink"/>
                <w:rFonts w:ascii="Arial Narrow" w:hAnsi="Arial Narrow"/>
                <w:b/>
                <w:noProof/>
                <w:lang w:val="en-US"/>
              </w:rPr>
              <w:t>KRA 2</w:t>
            </w:r>
            <w:r w:rsidR="00785399" w:rsidRPr="00F05511">
              <w:rPr>
                <w:rStyle w:val="Hyperlink"/>
                <w:rFonts w:ascii="Arial Narrow" w:hAnsi="Arial Narrow"/>
                <w:noProof/>
                <w:lang w:val="en-US"/>
              </w:rPr>
              <w:t>: STATUS OF THE SPECIAL COVID 19 SRD GRANT APPLICATIONS PROCESSED IN THE SECOND PHASE FROM 6 AUGUST 2021 - 31 MARCH 2022</w:t>
            </w:r>
            <w:r w:rsidR="00785399">
              <w:rPr>
                <w:noProof/>
                <w:webHidden/>
              </w:rPr>
              <w:tab/>
            </w:r>
            <w:r w:rsidR="00785399">
              <w:rPr>
                <w:noProof/>
                <w:webHidden/>
              </w:rPr>
              <w:fldChar w:fldCharType="begin"/>
            </w:r>
            <w:r w:rsidR="00785399">
              <w:rPr>
                <w:noProof/>
                <w:webHidden/>
              </w:rPr>
              <w:instrText xml:space="preserve"> PAGEREF _Toc103168304 \h </w:instrText>
            </w:r>
            <w:r w:rsidR="00785399">
              <w:rPr>
                <w:noProof/>
                <w:webHidden/>
              </w:rPr>
            </w:r>
            <w:r w:rsidR="00785399">
              <w:rPr>
                <w:noProof/>
                <w:webHidden/>
              </w:rPr>
              <w:fldChar w:fldCharType="separate"/>
            </w:r>
            <w:r w:rsidR="005C0158">
              <w:rPr>
                <w:noProof/>
                <w:webHidden/>
              </w:rPr>
              <w:t>11</w:t>
            </w:r>
            <w:r w:rsidR="00785399">
              <w:rPr>
                <w:noProof/>
                <w:webHidden/>
              </w:rPr>
              <w:fldChar w:fldCharType="end"/>
            </w:r>
          </w:hyperlink>
        </w:p>
        <w:p w:rsidR="00785399" w:rsidRPr="00785399" w:rsidRDefault="00785399" w:rsidP="00785399"/>
        <w:p w:rsidR="00785399" w:rsidRDefault="0043079B">
          <w:pPr>
            <w:pStyle w:val="TOC1"/>
            <w:tabs>
              <w:tab w:val="right" w:leader="dot" w:pos="9628"/>
            </w:tabs>
            <w:rPr>
              <w:rFonts w:eastAsiaTheme="minorEastAsia"/>
              <w:noProof/>
              <w:lang w:val="en-US"/>
            </w:rPr>
          </w:pPr>
          <w:hyperlink w:anchor="_Toc103168305" w:history="1">
            <w:r w:rsidR="00785399" w:rsidRPr="00785399">
              <w:rPr>
                <w:rStyle w:val="Hyperlink"/>
                <w:rFonts w:ascii="Arial Narrow" w:hAnsi="Arial Narrow"/>
                <w:b/>
                <w:noProof/>
              </w:rPr>
              <w:t>INDICATOR 3</w:t>
            </w:r>
            <w:r w:rsidR="00785399" w:rsidRPr="00F05511">
              <w:rPr>
                <w:rStyle w:val="Hyperlink"/>
                <w:rFonts w:ascii="Arial Narrow" w:hAnsi="Arial Narrow"/>
                <w:noProof/>
              </w:rPr>
              <w:t>: NUMBER OF COVID 19 SRD’S PROCESSED FROM 1 APRIL 2022</w:t>
            </w:r>
            <w:r w:rsidR="00785399">
              <w:rPr>
                <w:noProof/>
                <w:webHidden/>
              </w:rPr>
              <w:tab/>
            </w:r>
            <w:r w:rsidR="00785399">
              <w:rPr>
                <w:noProof/>
                <w:webHidden/>
              </w:rPr>
              <w:fldChar w:fldCharType="begin"/>
            </w:r>
            <w:r w:rsidR="00785399">
              <w:rPr>
                <w:noProof/>
                <w:webHidden/>
              </w:rPr>
              <w:instrText xml:space="preserve"> PAGEREF _Toc103168305 \h </w:instrText>
            </w:r>
            <w:r w:rsidR="00785399">
              <w:rPr>
                <w:noProof/>
                <w:webHidden/>
              </w:rPr>
            </w:r>
            <w:r w:rsidR="00785399">
              <w:rPr>
                <w:noProof/>
                <w:webHidden/>
              </w:rPr>
              <w:fldChar w:fldCharType="separate"/>
            </w:r>
            <w:r w:rsidR="005C0158">
              <w:rPr>
                <w:noProof/>
                <w:webHidden/>
              </w:rPr>
              <w:t>23</w:t>
            </w:r>
            <w:r w:rsidR="00785399">
              <w:rPr>
                <w:noProof/>
                <w:webHidden/>
              </w:rPr>
              <w:fldChar w:fldCharType="end"/>
            </w:r>
          </w:hyperlink>
        </w:p>
        <w:p w:rsidR="00785399" w:rsidRDefault="0043079B">
          <w:pPr>
            <w:pStyle w:val="TOC1"/>
            <w:tabs>
              <w:tab w:val="right" w:leader="dot" w:pos="9628"/>
            </w:tabs>
            <w:rPr>
              <w:rFonts w:eastAsiaTheme="minorEastAsia"/>
              <w:noProof/>
              <w:lang w:val="en-US"/>
            </w:rPr>
          </w:pPr>
          <w:hyperlink w:anchor="_Toc103168306" w:history="1">
            <w:r w:rsidR="00785399" w:rsidRPr="00785399">
              <w:rPr>
                <w:rStyle w:val="Hyperlink"/>
                <w:rFonts w:ascii="Arial Narrow" w:hAnsi="Arial Narrow"/>
                <w:b/>
                <w:noProof/>
                <w:lang w:val="en-US"/>
              </w:rPr>
              <w:t>KRA 3</w:t>
            </w:r>
            <w:r w:rsidR="00785399" w:rsidRPr="00F05511">
              <w:rPr>
                <w:rStyle w:val="Hyperlink"/>
                <w:rFonts w:ascii="Arial Narrow" w:hAnsi="Arial Narrow"/>
                <w:noProof/>
                <w:lang w:val="en-US"/>
              </w:rPr>
              <w:t>: STATUS OF THE COVID 19 SRD APPLICATIONS PROCESSED IN APRIL 2022</w:t>
            </w:r>
            <w:r w:rsidR="00785399">
              <w:rPr>
                <w:noProof/>
                <w:webHidden/>
              </w:rPr>
              <w:tab/>
            </w:r>
            <w:r w:rsidR="00785399">
              <w:rPr>
                <w:noProof/>
                <w:webHidden/>
              </w:rPr>
              <w:fldChar w:fldCharType="begin"/>
            </w:r>
            <w:r w:rsidR="00785399">
              <w:rPr>
                <w:noProof/>
                <w:webHidden/>
              </w:rPr>
              <w:instrText xml:space="preserve"> PAGEREF _Toc103168306 \h </w:instrText>
            </w:r>
            <w:r w:rsidR="00785399">
              <w:rPr>
                <w:noProof/>
                <w:webHidden/>
              </w:rPr>
            </w:r>
            <w:r w:rsidR="00785399">
              <w:rPr>
                <w:noProof/>
                <w:webHidden/>
              </w:rPr>
              <w:fldChar w:fldCharType="separate"/>
            </w:r>
            <w:r w:rsidR="005C0158">
              <w:rPr>
                <w:noProof/>
                <w:webHidden/>
              </w:rPr>
              <w:t>23</w:t>
            </w:r>
            <w:r w:rsidR="00785399">
              <w:rPr>
                <w:noProof/>
                <w:webHidden/>
              </w:rPr>
              <w:fldChar w:fldCharType="end"/>
            </w:r>
          </w:hyperlink>
        </w:p>
        <w:p w:rsidR="007D1412" w:rsidRDefault="007D1412">
          <w:r>
            <w:rPr>
              <w:b/>
              <w:bCs/>
              <w:noProof/>
            </w:rPr>
            <w:fldChar w:fldCharType="end"/>
          </w:r>
        </w:p>
      </w:sdtContent>
    </w:sdt>
    <w:p w:rsidR="00F149DF" w:rsidRDefault="00F149DF" w:rsidP="0000635E">
      <w:pPr>
        <w:spacing w:after="0" w:line="240" w:lineRule="auto"/>
        <w:rPr>
          <w:rFonts w:eastAsia="Times New Roman" w:cstheme="minorHAnsi"/>
          <w:sz w:val="20"/>
          <w:szCs w:val="20"/>
          <w:lang w:val="en-GB"/>
        </w:rPr>
      </w:pPr>
    </w:p>
    <w:p w:rsidR="00F149DF" w:rsidRDefault="00F149DF" w:rsidP="0000635E">
      <w:pPr>
        <w:spacing w:after="0" w:line="240" w:lineRule="auto"/>
        <w:rPr>
          <w:rFonts w:eastAsia="Times New Roman" w:cstheme="minorHAnsi"/>
          <w:sz w:val="20"/>
          <w:szCs w:val="20"/>
          <w:lang w:val="en-GB"/>
        </w:rPr>
      </w:pPr>
    </w:p>
    <w:p w:rsidR="00F149DF" w:rsidRDefault="00F149DF" w:rsidP="0000635E">
      <w:pPr>
        <w:spacing w:after="0" w:line="240" w:lineRule="auto"/>
        <w:rPr>
          <w:rFonts w:eastAsia="Times New Roman" w:cstheme="minorHAnsi"/>
          <w:sz w:val="20"/>
          <w:szCs w:val="20"/>
          <w:lang w:val="en-GB"/>
        </w:rPr>
      </w:pPr>
    </w:p>
    <w:p w:rsidR="00F149DF" w:rsidRDefault="00F149DF" w:rsidP="0000635E">
      <w:pPr>
        <w:spacing w:after="0" w:line="240" w:lineRule="auto"/>
        <w:rPr>
          <w:rFonts w:eastAsia="Times New Roman" w:cstheme="minorHAnsi"/>
          <w:sz w:val="20"/>
          <w:szCs w:val="20"/>
          <w:lang w:val="en-GB"/>
        </w:rPr>
      </w:pPr>
    </w:p>
    <w:p w:rsidR="00F149DF" w:rsidRDefault="00F149DF" w:rsidP="0000635E">
      <w:pPr>
        <w:spacing w:after="0" w:line="240" w:lineRule="auto"/>
        <w:rPr>
          <w:rFonts w:eastAsia="Times New Roman" w:cstheme="minorHAnsi"/>
          <w:sz w:val="20"/>
          <w:szCs w:val="20"/>
          <w:lang w:val="en-GB"/>
        </w:rPr>
      </w:pPr>
    </w:p>
    <w:p w:rsidR="00F149DF" w:rsidRDefault="00F149DF" w:rsidP="0000635E">
      <w:pPr>
        <w:spacing w:after="0" w:line="240" w:lineRule="auto"/>
        <w:rPr>
          <w:rFonts w:eastAsia="Times New Roman" w:cstheme="minorHAnsi"/>
          <w:sz w:val="20"/>
          <w:szCs w:val="20"/>
          <w:lang w:val="en-GB"/>
        </w:rPr>
      </w:pPr>
    </w:p>
    <w:p w:rsidR="00F149DF" w:rsidRDefault="00F149DF" w:rsidP="0000635E">
      <w:pPr>
        <w:spacing w:after="0" w:line="240" w:lineRule="auto"/>
        <w:rPr>
          <w:rFonts w:eastAsia="Times New Roman" w:cstheme="minorHAnsi"/>
          <w:sz w:val="20"/>
          <w:szCs w:val="20"/>
          <w:lang w:val="en-GB"/>
        </w:rPr>
      </w:pPr>
    </w:p>
    <w:p w:rsidR="00F149DF" w:rsidRDefault="00F149DF" w:rsidP="0000635E">
      <w:pPr>
        <w:spacing w:after="0" w:line="240" w:lineRule="auto"/>
        <w:rPr>
          <w:rFonts w:eastAsia="Times New Roman" w:cstheme="minorHAnsi"/>
          <w:sz w:val="20"/>
          <w:szCs w:val="20"/>
          <w:lang w:val="en-GB"/>
        </w:rPr>
      </w:pPr>
    </w:p>
    <w:p w:rsidR="00F149DF" w:rsidRDefault="00F149DF" w:rsidP="0000635E">
      <w:pPr>
        <w:spacing w:after="0" w:line="240" w:lineRule="auto"/>
        <w:rPr>
          <w:rFonts w:eastAsia="Times New Roman" w:cstheme="minorHAnsi"/>
          <w:sz w:val="20"/>
          <w:szCs w:val="20"/>
          <w:lang w:val="en-GB"/>
        </w:rPr>
      </w:pPr>
    </w:p>
    <w:p w:rsidR="00F149DF" w:rsidRDefault="00F149DF" w:rsidP="0000635E">
      <w:pPr>
        <w:spacing w:after="0" w:line="240" w:lineRule="auto"/>
        <w:rPr>
          <w:rFonts w:eastAsia="Times New Roman" w:cstheme="minorHAnsi"/>
          <w:sz w:val="20"/>
          <w:szCs w:val="20"/>
          <w:lang w:val="en-GB"/>
        </w:rPr>
      </w:pPr>
    </w:p>
    <w:p w:rsidR="00F149DF" w:rsidRDefault="00F149DF" w:rsidP="0000635E">
      <w:pPr>
        <w:spacing w:after="0" w:line="240" w:lineRule="auto"/>
        <w:rPr>
          <w:rFonts w:eastAsia="Times New Roman" w:cstheme="minorHAnsi"/>
          <w:sz w:val="20"/>
          <w:szCs w:val="20"/>
          <w:lang w:val="en-GB"/>
        </w:rPr>
      </w:pPr>
    </w:p>
    <w:p w:rsidR="00F149DF" w:rsidRDefault="00F149DF" w:rsidP="0000635E">
      <w:pPr>
        <w:spacing w:after="0" w:line="240" w:lineRule="auto"/>
        <w:rPr>
          <w:rFonts w:eastAsia="Times New Roman" w:cstheme="minorHAnsi"/>
          <w:sz w:val="20"/>
          <w:szCs w:val="20"/>
          <w:lang w:val="en-GB"/>
        </w:rPr>
      </w:pPr>
    </w:p>
    <w:p w:rsidR="00F149DF" w:rsidRDefault="00F149DF" w:rsidP="0000635E">
      <w:pPr>
        <w:spacing w:after="0" w:line="240" w:lineRule="auto"/>
        <w:rPr>
          <w:rFonts w:eastAsia="Times New Roman" w:cstheme="minorHAnsi"/>
          <w:sz w:val="20"/>
          <w:szCs w:val="20"/>
          <w:lang w:val="en-GB"/>
        </w:rPr>
      </w:pPr>
    </w:p>
    <w:p w:rsidR="00F149DF" w:rsidRDefault="00F149DF" w:rsidP="0000635E">
      <w:pPr>
        <w:spacing w:after="0" w:line="240" w:lineRule="auto"/>
        <w:rPr>
          <w:rFonts w:eastAsia="Times New Roman" w:cstheme="minorHAnsi"/>
          <w:sz w:val="20"/>
          <w:szCs w:val="20"/>
          <w:lang w:val="en-GB"/>
        </w:rPr>
      </w:pPr>
    </w:p>
    <w:p w:rsidR="00F149DF" w:rsidRDefault="00F149DF" w:rsidP="0000635E">
      <w:pPr>
        <w:spacing w:after="0" w:line="240" w:lineRule="auto"/>
        <w:rPr>
          <w:rFonts w:eastAsia="Times New Roman" w:cstheme="minorHAnsi"/>
          <w:sz w:val="20"/>
          <w:szCs w:val="20"/>
          <w:lang w:val="en-GB"/>
        </w:rPr>
      </w:pPr>
    </w:p>
    <w:p w:rsidR="00F149DF" w:rsidRDefault="00F149DF" w:rsidP="0000635E">
      <w:pPr>
        <w:spacing w:after="0" w:line="240" w:lineRule="auto"/>
        <w:rPr>
          <w:rFonts w:eastAsia="Times New Roman" w:cstheme="minorHAnsi"/>
          <w:sz w:val="20"/>
          <w:szCs w:val="20"/>
          <w:lang w:val="en-GB"/>
        </w:rPr>
      </w:pPr>
    </w:p>
    <w:p w:rsidR="00F149DF" w:rsidRDefault="00F149DF" w:rsidP="0000635E">
      <w:pPr>
        <w:spacing w:after="0" w:line="240" w:lineRule="auto"/>
        <w:rPr>
          <w:rFonts w:eastAsia="Times New Roman" w:cstheme="minorHAnsi"/>
          <w:sz w:val="20"/>
          <w:szCs w:val="20"/>
          <w:lang w:val="en-GB"/>
        </w:rPr>
      </w:pPr>
    </w:p>
    <w:p w:rsidR="00F149DF" w:rsidRDefault="00F149DF" w:rsidP="0000635E">
      <w:pPr>
        <w:spacing w:after="0" w:line="240" w:lineRule="auto"/>
        <w:rPr>
          <w:rFonts w:eastAsia="Times New Roman" w:cstheme="minorHAnsi"/>
          <w:sz w:val="20"/>
          <w:szCs w:val="20"/>
          <w:lang w:val="en-GB"/>
        </w:rPr>
      </w:pPr>
    </w:p>
    <w:p w:rsidR="00F149DF" w:rsidRDefault="00F149DF" w:rsidP="0000635E">
      <w:pPr>
        <w:spacing w:after="0" w:line="240" w:lineRule="auto"/>
        <w:rPr>
          <w:rFonts w:eastAsia="Times New Roman" w:cstheme="minorHAnsi"/>
          <w:sz w:val="20"/>
          <w:szCs w:val="20"/>
          <w:lang w:val="en-GB"/>
        </w:rPr>
      </w:pPr>
    </w:p>
    <w:p w:rsidR="00F149DF" w:rsidRDefault="00F149DF" w:rsidP="0000635E">
      <w:pPr>
        <w:spacing w:after="0" w:line="240" w:lineRule="auto"/>
        <w:rPr>
          <w:rFonts w:eastAsia="Times New Roman" w:cstheme="minorHAnsi"/>
          <w:sz w:val="20"/>
          <w:szCs w:val="20"/>
          <w:lang w:val="en-GB"/>
        </w:rPr>
      </w:pPr>
    </w:p>
    <w:p w:rsidR="00F149DF" w:rsidRDefault="00F149DF" w:rsidP="0000635E">
      <w:pPr>
        <w:spacing w:after="0" w:line="240" w:lineRule="auto"/>
        <w:rPr>
          <w:rFonts w:eastAsia="Times New Roman" w:cstheme="minorHAnsi"/>
          <w:sz w:val="20"/>
          <w:szCs w:val="20"/>
          <w:lang w:val="en-GB"/>
        </w:rPr>
      </w:pPr>
    </w:p>
    <w:p w:rsidR="00F149DF" w:rsidRDefault="00F149DF" w:rsidP="0000635E">
      <w:pPr>
        <w:spacing w:after="0" w:line="240" w:lineRule="auto"/>
        <w:rPr>
          <w:rFonts w:eastAsia="Times New Roman" w:cstheme="minorHAnsi"/>
          <w:sz w:val="20"/>
          <w:szCs w:val="20"/>
          <w:lang w:val="en-GB"/>
        </w:rPr>
      </w:pPr>
    </w:p>
    <w:p w:rsidR="00F149DF" w:rsidRDefault="00F149DF" w:rsidP="0000635E">
      <w:pPr>
        <w:spacing w:after="0" w:line="240" w:lineRule="auto"/>
        <w:rPr>
          <w:rFonts w:eastAsia="Times New Roman" w:cstheme="minorHAnsi"/>
          <w:sz w:val="20"/>
          <w:szCs w:val="20"/>
          <w:lang w:val="en-GB"/>
        </w:rPr>
      </w:pPr>
    </w:p>
    <w:p w:rsidR="00F149DF" w:rsidRDefault="00F149DF" w:rsidP="0000635E">
      <w:pPr>
        <w:spacing w:after="0" w:line="240" w:lineRule="auto"/>
        <w:rPr>
          <w:rFonts w:eastAsia="Times New Roman" w:cstheme="minorHAnsi"/>
          <w:sz w:val="20"/>
          <w:szCs w:val="20"/>
          <w:lang w:val="en-GB"/>
        </w:rPr>
      </w:pPr>
    </w:p>
    <w:p w:rsidR="00F149DF" w:rsidRDefault="00F149DF" w:rsidP="0000635E">
      <w:pPr>
        <w:spacing w:after="0" w:line="240" w:lineRule="auto"/>
        <w:rPr>
          <w:rFonts w:eastAsia="Times New Roman" w:cstheme="minorHAnsi"/>
          <w:sz w:val="20"/>
          <w:szCs w:val="20"/>
          <w:lang w:val="en-GB"/>
        </w:rPr>
      </w:pPr>
    </w:p>
    <w:p w:rsidR="00F149DF" w:rsidRDefault="00F149DF" w:rsidP="0000635E">
      <w:pPr>
        <w:spacing w:after="0" w:line="240" w:lineRule="auto"/>
        <w:rPr>
          <w:rFonts w:eastAsia="Times New Roman" w:cstheme="minorHAnsi"/>
          <w:sz w:val="20"/>
          <w:szCs w:val="20"/>
          <w:lang w:val="en-GB"/>
        </w:rPr>
      </w:pPr>
    </w:p>
    <w:p w:rsidR="00F149DF" w:rsidRDefault="00F149DF" w:rsidP="0000635E">
      <w:pPr>
        <w:spacing w:after="0" w:line="240" w:lineRule="auto"/>
        <w:rPr>
          <w:rFonts w:eastAsia="Times New Roman" w:cstheme="minorHAnsi"/>
          <w:sz w:val="20"/>
          <w:szCs w:val="20"/>
          <w:lang w:val="en-GB"/>
        </w:rPr>
      </w:pPr>
    </w:p>
    <w:p w:rsidR="00F149DF" w:rsidRDefault="00F149DF" w:rsidP="0000635E">
      <w:pPr>
        <w:spacing w:after="0" w:line="240" w:lineRule="auto"/>
        <w:rPr>
          <w:rFonts w:eastAsia="Times New Roman" w:cstheme="minorHAnsi"/>
          <w:sz w:val="20"/>
          <w:szCs w:val="20"/>
          <w:lang w:val="en-GB"/>
        </w:rPr>
      </w:pPr>
    </w:p>
    <w:p w:rsidR="00F149DF" w:rsidRDefault="00F149DF" w:rsidP="0000635E">
      <w:pPr>
        <w:spacing w:after="0" w:line="240" w:lineRule="auto"/>
        <w:rPr>
          <w:rFonts w:eastAsia="Times New Roman" w:cstheme="minorHAnsi"/>
          <w:sz w:val="20"/>
          <w:szCs w:val="20"/>
          <w:lang w:val="en-GB"/>
        </w:rPr>
      </w:pPr>
    </w:p>
    <w:p w:rsidR="0000635E" w:rsidRPr="00785399" w:rsidRDefault="0000635E" w:rsidP="00785399">
      <w:pPr>
        <w:pStyle w:val="Heading1"/>
        <w:rPr>
          <w:rFonts w:ascii="Arial Narrow" w:hAnsi="Arial Narrow"/>
          <w:bCs w:val="0"/>
          <w:sz w:val="24"/>
          <w:szCs w:val="24"/>
        </w:rPr>
      </w:pPr>
      <w:bookmarkStart w:id="15" w:name="_Toc83727863"/>
      <w:bookmarkStart w:id="16" w:name="_Toc103168300"/>
      <w:r w:rsidRPr="00785399">
        <w:rPr>
          <w:rFonts w:ascii="Arial Narrow" w:hAnsi="Arial Narrow"/>
          <w:bCs w:val="0"/>
          <w:sz w:val="24"/>
          <w:szCs w:val="24"/>
        </w:rPr>
        <w:lastRenderedPageBreak/>
        <w:t>1. EXECUTIVE SUMMARY</w:t>
      </w:r>
      <w:bookmarkEnd w:id="13"/>
      <w:bookmarkEnd w:id="14"/>
      <w:bookmarkEnd w:id="15"/>
      <w:bookmarkEnd w:id="16"/>
    </w:p>
    <w:p w:rsidR="00B73165" w:rsidRPr="00090A74" w:rsidRDefault="00B73165" w:rsidP="00B73165">
      <w:pPr>
        <w:spacing w:after="0" w:line="240" w:lineRule="auto"/>
        <w:rPr>
          <w:rFonts w:ascii="Arial Narrow" w:eastAsia="Times New Roman" w:hAnsi="Arial Narrow" w:cs="Arial"/>
          <w:b/>
          <w:bCs/>
          <w:kern w:val="32"/>
          <w:sz w:val="24"/>
          <w:szCs w:val="24"/>
          <w:lang w:val="en-GB"/>
        </w:rPr>
      </w:pPr>
    </w:p>
    <w:p w:rsidR="0000635E" w:rsidRPr="00090A74" w:rsidRDefault="0000635E" w:rsidP="0000635E">
      <w:pPr>
        <w:keepNext/>
        <w:numPr>
          <w:ilvl w:val="1"/>
          <w:numId w:val="2"/>
        </w:numPr>
        <w:spacing w:before="240" w:after="60" w:line="360" w:lineRule="auto"/>
        <w:ind w:left="709" w:hanging="709"/>
        <w:jc w:val="both"/>
        <w:outlineLvl w:val="3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  <w:r w:rsidRPr="00090A74"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 xml:space="preserve"> INTRODUCTION</w:t>
      </w:r>
    </w:p>
    <w:p w:rsidR="0000635E" w:rsidRDefault="0000635E" w:rsidP="0000635E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en-GB"/>
        </w:rPr>
      </w:pPr>
      <w:r w:rsidRPr="00090A74">
        <w:rPr>
          <w:rFonts w:ascii="Arial Narrow" w:eastAsia="Times New Roman" w:hAnsi="Arial Narrow" w:cs="Arial"/>
          <w:sz w:val="24"/>
          <w:szCs w:val="24"/>
          <w:lang w:val="en-GB"/>
        </w:rPr>
        <w:t xml:space="preserve">This report </w:t>
      </w:r>
      <w:r w:rsidR="00A5726F" w:rsidRPr="00090A74">
        <w:rPr>
          <w:rFonts w:ascii="Arial Narrow" w:eastAsia="Times New Roman" w:hAnsi="Arial Narrow" w:cs="Arial"/>
          <w:sz w:val="24"/>
          <w:szCs w:val="24"/>
          <w:lang w:val="en-GB"/>
        </w:rPr>
        <w:t>presents the</w:t>
      </w:r>
      <w:r w:rsidRPr="00090A74">
        <w:rPr>
          <w:rFonts w:ascii="Arial Narrow" w:eastAsia="Times New Roman" w:hAnsi="Arial Narrow" w:cs="Arial"/>
          <w:sz w:val="24"/>
          <w:szCs w:val="24"/>
          <w:lang w:val="en-GB"/>
        </w:rPr>
        <w:t xml:space="preserve"> </w:t>
      </w:r>
      <w:r w:rsidR="002525A8">
        <w:rPr>
          <w:rFonts w:ascii="Arial Narrow" w:eastAsia="Times New Roman" w:hAnsi="Arial Narrow" w:cs="Arial"/>
          <w:sz w:val="24"/>
          <w:szCs w:val="24"/>
          <w:lang w:val="en-GB"/>
        </w:rPr>
        <w:t>status of the Covid-19 S</w:t>
      </w:r>
      <w:r w:rsidR="00117D35">
        <w:rPr>
          <w:rFonts w:ascii="Arial Narrow" w:eastAsia="Times New Roman" w:hAnsi="Arial Narrow" w:cs="Arial"/>
          <w:sz w:val="24"/>
          <w:szCs w:val="24"/>
          <w:lang w:val="en-GB"/>
        </w:rPr>
        <w:t>oci</w:t>
      </w:r>
      <w:r w:rsidR="00840842">
        <w:rPr>
          <w:rFonts w:ascii="Arial Narrow" w:eastAsia="Times New Roman" w:hAnsi="Arial Narrow" w:cs="Arial"/>
          <w:sz w:val="24"/>
          <w:szCs w:val="24"/>
          <w:lang w:val="en-GB"/>
        </w:rPr>
        <w:t>al</w:t>
      </w:r>
      <w:r w:rsidR="002525A8">
        <w:rPr>
          <w:rFonts w:ascii="Arial Narrow" w:eastAsia="Times New Roman" w:hAnsi="Arial Narrow" w:cs="Arial"/>
          <w:sz w:val="24"/>
          <w:szCs w:val="24"/>
          <w:lang w:val="en-GB"/>
        </w:rPr>
        <w:t xml:space="preserve"> Relief of Distress as at 30 April 2022</w:t>
      </w:r>
      <w:r w:rsidRPr="00090A74">
        <w:rPr>
          <w:rFonts w:ascii="Arial Narrow" w:eastAsia="Times New Roman" w:hAnsi="Arial Narrow" w:cs="Arial"/>
          <w:sz w:val="24"/>
          <w:szCs w:val="24"/>
          <w:lang w:val="en-GB"/>
        </w:rPr>
        <w:t xml:space="preserve">. </w:t>
      </w:r>
    </w:p>
    <w:p w:rsidR="0000635E" w:rsidRPr="00090A74" w:rsidRDefault="0000635E" w:rsidP="0000635E">
      <w:pPr>
        <w:keepNext/>
        <w:numPr>
          <w:ilvl w:val="1"/>
          <w:numId w:val="2"/>
        </w:numPr>
        <w:spacing w:before="240" w:after="60" w:line="360" w:lineRule="auto"/>
        <w:ind w:left="720" w:hanging="720"/>
        <w:jc w:val="both"/>
        <w:outlineLvl w:val="3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  <w:r w:rsidRPr="00090A74"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>PURPOSE</w:t>
      </w:r>
    </w:p>
    <w:p w:rsidR="002525A8" w:rsidRDefault="0000635E" w:rsidP="002525A8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en-GB"/>
        </w:rPr>
      </w:pPr>
      <w:r w:rsidRPr="00090A74">
        <w:rPr>
          <w:rFonts w:ascii="Arial Narrow" w:eastAsia="Times New Roman" w:hAnsi="Arial Narrow" w:cs="Times New Roman"/>
          <w:sz w:val="24"/>
          <w:szCs w:val="24"/>
          <w:lang w:val="en-GB"/>
        </w:rPr>
        <w:t xml:space="preserve">To report on the status </w:t>
      </w:r>
      <w:r w:rsidR="002525A8" w:rsidRPr="00090A74">
        <w:rPr>
          <w:rFonts w:ascii="Arial Narrow" w:eastAsia="Times New Roman" w:hAnsi="Arial Narrow" w:cs="Times New Roman"/>
          <w:sz w:val="24"/>
          <w:szCs w:val="24"/>
          <w:lang w:val="en-GB"/>
        </w:rPr>
        <w:t>of the</w:t>
      </w:r>
      <w:r w:rsidR="002525A8" w:rsidRPr="002525A8">
        <w:rPr>
          <w:rFonts w:ascii="Arial Narrow" w:eastAsia="Times New Roman" w:hAnsi="Arial Narrow" w:cs="Arial"/>
          <w:sz w:val="24"/>
          <w:szCs w:val="24"/>
          <w:lang w:val="en-GB"/>
        </w:rPr>
        <w:t xml:space="preserve"> </w:t>
      </w:r>
      <w:r w:rsidR="002525A8">
        <w:rPr>
          <w:rFonts w:ascii="Arial Narrow" w:eastAsia="Times New Roman" w:hAnsi="Arial Narrow" w:cs="Arial"/>
          <w:sz w:val="24"/>
          <w:szCs w:val="24"/>
          <w:lang w:val="en-GB"/>
        </w:rPr>
        <w:t>Covid-19 Social Relief of Distress as at 30 April 2022</w:t>
      </w:r>
      <w:r w:rsidR="002525A8" w:rsidRPr="00090A74">
        <w:rPr>
          <w:rFonts w:ascii="Arial Narrow" w:eastAsia="Times New Roman" w:hAnsi="Arial Narrow" w:cs="Arial"/>
          <w:sz w:val="24"/>
          <w:szCs w:val="24"/>
          <w:lang w:val="en-GB"/>
        </w:rPr>
        <w:t xml:space="preserve">. </w:t>
      </w:r>
    </w:p>
    <w:p w:rsidR="002525A8" w:rsidRDefault="0000635E" w:rsidP="002525A8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val="en-GB"/>
        </w:rPr>
      </w:pPr>
      <w:r w:rsidRPr="00090A74">
        <w:rPr>
          <w:rFonts w:ascii="Arial Narrow" w:eastAsia="Times New Roman" w:hAnsi="Arial Narrow" w:cs="Times New Roman"/>
          <w:sz w:val="24"/>
          <w:szCs w:val="24"/>
          <w:lang w:val="en-GB"/>
        </w:rPr>
        <w:t xml:space="preserve"> </w:t>
      </w:r>
    </w:p>
    <w:p w:rsidR="0000635E" w:rsidRPr="00090A74" w:rsidRDefault="00BB156A" w:rsidP="002525A8">
      <w:pPr>
        <w:spacing w:after="0" w:line="360" w:lineRule="auto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  <w:r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 xml:space="preserve">1.3         </w:t>
      </w:r>
      <w:r w:rsidR="0000635E" w:rsidRPr="00090A74"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>OBJECTIVES</w:t>
      </w:r>
    </w:p>
    <w:p w:rsidR="0000635E" w:rsidRPr="00090A74" w:rsidRDefault="0000635E" w:rsidP="0000635E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val="en-GB"/>
        </w:rPr>
      </w:pPr>
      <w:r w:rsidRPr="00090A74">
        <w:rPr>
          <w:rFonts w:ascii="Arial Narrow" w:eastAsia="Times New Roman" w:hAnsi="Arial Narrow" w:cs="Times New Roman"/>
          <w:sz w:val="24"/>
          <w:szCs w:val="24"/>
          <w:lang w:val="en-GB"/>
        </w:rPr>
        <w:t>This report serves to:</w:t>
      </w:r>
    </w:p>
    <w:p w:rsidR="00A52330" w:rsidRDefault="00A52330" w:rsidP="0000635E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val="en-GB"/>
        </w:rPr>
      </w:pPr>
    </w:p>
    <w:p w:rsidR="0000635E" w:rsidRPr="00090A74" w:rsidRDefault="0000635E" w:rsidP="0000635E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val="en-GB"/>
        </w:rPr>
      </w:pPr>
      <w:r w:rsidRPr="00090A74">
        <w:rPr>
          <w:rFonts w:ascii="Arial Narrow" w:eastAsia="Times New Roman" w:hAnsi="Arial Narrow" w:cs="Times New Roman"/>
          <w:sz w:val="24"/>
          <w:szCs w:val="24"/>
          <w:lang w:val="en-GB"/>
        </w:rPr>
        <w:t xml:space="preserve">1.3.1 Inform management </w:t>
      </w:r>
      <w:r w:rsidR="00A5726F" w:rsidRPr="00090A74">
        <w:rPr>
          <w:rFonts w:ascii="Arial Narrow" w:eastAsia="Times New Roman" w:hAnsi="Arial Narrow" w:cs="Times New Roman"/>
          <w:sz w:val="24"/>
          <w:szCs w:val="24"/>
          <w:lang w:val="en-GB"/>
        </w:rPr>
        <w:t>about the</w:t>
      </w:r>
      <w:r w:rsidRPr="00090A74">
        <w:rPr>
          <w:rFonts w:ascii="Arial Narrow" w:eastAsia="Times New Roman" w:hAnsi="Arial Narrow" w:cs="Times New Roman"/>
          <w:sz w:val="24"/>
          <w:szCs w:val="24"/>
          <w:lang w:val="en-GB"/>
        </w:rPr>
        <w:t xml:space="preserve"> status of </w:t>
      </w:r>
      <w:r w:rsidR="00A52330">
        <w:rPr>
          <w:rFonts w:ascii="Arial Narrow" w:eastAsia="Times New Roman" w:hAnsi="Arial Narrow" w:cs="Times New Roman"/>
          <w:sz w:val="24"/>
          <w:szCs w:val="24"/>
          <w:lang w:val="en-GB"/>
        </w:rPr>
        <w:t xml:space="preserve">the </w:t>
      </w:r>
      <w:proofErr w:type="spellStart"/>
      <w:r w:rsidR="00A52330">
        <w:rPr>
          <w:rFonts w:ascii="Arial Narrow" w:eastAsia="Times New Roman" w:hAnsi="Arial Narrow" w:cs="Times New Roman"/>
          <w:sz w:val="24"/>
          <w:szCs w:val="24"/>
          <w:lang w:val="en-GB"/>
        </w:rPr>
        <w:t>Covid</w:t>
      </w:r>
      <w:proofErr w:type="spellEnd"/>
      <w:r w:rsidR="00A52330">
        <w:rPr>
          <w:rFonts w:ascii="Arial Narrow" w:eastAsia="Times New Roman" w:hAnsi="Arial Narrow" w:cs="Times New Roman"/>
          <w:sz w:val="24"/>
          <w:szCs w:val="24"/>
          <w:lang w:val="en-GB"/>
        </w:rPr>
        <w:t xml:space="preserve"> - 19 Social Relief of Distress </w:t>
      </w:r>
      <w:r w:rsidRPr="00090A74">
        <w:rPr>
          <w:rFonts w:ascii="Arial Narrow" w:eastAsia="Times New Roman" w:hAnsi="Arial Narrow" w:cs="Times New Roman"/>
          <w:sz w:val="24"/>
          <w:szCs w:val="24"/>
          <w:lang w:val="en-GB"/>
        </w:rPr>
        <w:t xml:space="preserve">as at </w:t>
      </w:r>
      <w:r w:rsidR="002525A8">
        <w:rPr>
          <w:rFonts w:ascii="Arial Narrow" w:eastAsia="Times New Roman" w:hAnsi="Arial Narrow" w:cs="Times New Roman"/>
          <w:sz w:val="24"/>
          <w:szCs w:val="24"/>
          <w:lang w:val="en-GB"/>
        </w:rPr>
        <w:t xml:space="preserve">the end of April </w:t>
      </w:r>
      <w:r w:rsidR="00875E4A">
        <w:rPr>
          <w:rFonts w:ascii="Arial Narrow" w:eastAsia="Times New Roman" w:hAnsi="Arial Narrow" w:cs="Times New Roman"/>
          <w:sz w:val="24"/>
          <w:szCs w:val="24"/>
          <w:lang w:val="en-GB"/>
        </w:rPr>
        <w:t>2022</w:t>
      </w:r>
      <w:r w:rsidRPr="00090A74">
        <w:rPr>
          <w:rFonts w:ascii="Arial Narrow" w:eastAsia="Times New Roman" w:hAnsi="Arial Narrow" w:cs="Times New Roman"/>
          <w:sz w:val="24"/>
          <w:szCs w:val="24"/>
          <w:lang w:val="en-GB"/>
        </w:rPr>
        <w:t>.</w:t>
      </w:r>
    </w:p>
    <w:p w:rsidR="00A52330" w:rsidRDefault="00A52330" w:rsidP="0000635E">
      <w:pPr>
        <w:spacing w:after="0" w:line="360" w:lineRule="auto"/>
        <w:jc w:val="both"/>
        <w:rPr>
          <w:rFonts w:ascii="Arial Narrow" w:eastAsia="Times New Roman" w:hAnsi="Arial Narrow" w:cs="Arial"/>
          <w:b/>
          <w:sz w:val="24"/>
          <w:szCs w:val="24"/>
        </w:rPr>
      </w:pPr>
    </w:p>
    <w:p w:rsidR="0000635E" w:rsidRPr="00090A74" w:rsidRDefault="0000635E" w:rsidP="0000635E">
      <w:pPr>
        <w:spacing w:after="0" w:line="360" w:lineRule="auto"/>
        <w:jc w:val="both"/>
        <w:rPr>
          <w:rFonts w:ascii="Arial Narrow" w:eastAsia="Times New Roman" w:hAnsi="Arial Narrow" w:cs="Arial"/>
          <w:b/>
          <w:sz w:val="24"/>
          <w:szCs w:val="24"/>
        </w:rPr>
      </w:pPr>
      <w:r w:rsidRPr="00090A74">
        <w:rPr>
          <w:rFonts w:ascii="Arial Narrow" w:eastAsia="Times New Roman" w:hAnsi="Arial Narrow" w:cs="Arial"/>
          <w:b/>
          <w:sz w:val="24"/>
          <w:szCs w:val="24"/>
        </w:rPr>
        <w:t>1</w:t>
      </w:r>
      <w:r w:rsidRPr="00090A74">
        <w:rPr>
          <w:rFonts w:ascii="Arial Narrow" w:eastAsia="Times New Roman" w:hAnsi="Arial Narrow" w:cs="Arial"/>
          <w:sz w:val="24"/>
          <w:szCs w:val="24"/>
        </w:rPr>
        <w:t>.</w:t>
      </w:r>
      <w:r w:rsidRPr="00090A74">
        <w:rPr>
          <w:rFonts w:ascii="Arial Narrow" w:eastAsia="Times New Roman" w:hAnsi="Arial Narrow" w:cs="Arial"/>
          <w:b/>
          <w:sz w:val="24"/>
          <w:szCs w:val="24"/>
        </w:rPr>
        <w:t>4     FINDINGS</w:t>
      </w:r>
    </w:p>
    <w:p w:rsidR="0012275B" w:rsidRDefault="00224CD5" w:rsidP="00F149DF">
      <w:pPr>
        <w:spacing w:after="0" w:line="360" w:lineRule="auto"/>
        <w:ind w:left="709" w:right="302" w:hanging="709"/>
        <w:jc w:val="both"/>
        <w:rPr>
          <w:rFonts w:ascii="Arial Narrow" w:eastAsia="Times New Roman" w:hAnsi="Arial Narrow" w:cs="Arial"/>
          <w:sz w:val="24"/>
          <w:szCs w:val="24"/>
        </w:rPr>
      </w:pPr>
      <w:r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2525A8">
        <w:rPr>
          <w:rFonts w:ascii="Arial Narrow" w:eastAsia="Times New Roman" w:hAnsi="Arial Narrow" w:cs="Arial"/>
          <w:sz w:val="24"/>
          <w:szCs w:val="24"/>
        </w:rPr>
        <w:t>1.41 The take up of the relief at the beginning</w:t>
      </w:r>
      <w:r w:rsidR="00A62DAE">
        <w:rPr>
          <w:rFonts w:ascii="Arial Narrow" w:eastAsia="Times New Roman" w:hAnsi="Arial Narrow" w:cs="Arial"/>
          <w:sz w:val="24"/>
          <w:szCs w:val="24"/>
        </w:rPr>
        <w:t xml:space="preserve"> of the three periods of implementation as follows.</w:t>
      </w:r>
    </w:p>
    <w:p w:rsidR="002525A8" w:rsidRDefault="002525A8" w:rsidP="00F149DF">
      <w:pPr>
        <w:spacing w:after="0" w:line="360" w:lineRule="auto"/>
        <w:ind w:left="709" w:right="302" w:hanging="709"/>
        <w:jc w:val="both"/>
        <w:rPr>
          <w:rFonts w:ascii="Arial Narrow" w:eastAsia="Times New Roman" w:hAnsi="Arial Narrow" w:cs="Arial"/>
          <w:sz w:val="24"/>
          <w:szCs w:val="24"/>
        </w:rPr>
      </w:pPr>
    </w:p>
    <w:p w:rsidR="002525A8" w:rsidRDefault="002525A8" w:rsidP="00F149DF">
      <w:pPr>
        <w:spacing w:after="0" w:line="360" w:lineRule="auto"/>
        <w:ind w:left="709" w:right="302" w:hanging="709"/>
        <w:jc w:val="both"/>
        <w:rPr>
          <w:rFonts w:ascii="Arial Narrow" w:eastAsia="Times New Roman" w:hAnsi="Arial Narrow" w:cs="Arial"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0AAFFEB4" wp14:editId="30F95EA4">
            <wp:extent cx="6334125" cy="2743200"/>
            <wp:effectExtent l="0" t="0" r="9525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525A8" w:rsidRDefault="002525A8" w:rsidP="00F149DF">
      <w:pPr>
        <w:spacing w:after="0" w:line="360" w:lineRule="auto"/>
        <w:ind w:left="709" w:right="302" w:hanging="709"/>
        <w:jc w:val="both"/>
        <w:rPr>
          <w:rFonts w:ascii="Arial Narrow" w:eastAsia="Times New Roman" w:hAnsi="Arial Narrow" w:cs="Arial"/>
          <w:sz w:val="24"/>
          <w:szCs w:val="24"/>
        </w:rPr>
      </w:pPr>
    </w:p>
    <w:p w:rsidR="002525A8" w:rsidRDefault="00A52330" w:rsidP="00A52330">
      <w:pPr>
        <w:spacing w:after="0" w:line="360" w:lineRule="auto"/>
        <w:ind w:left="90" w:right="302" w:hanging="90"/>
        <w:jc w:val="both"/>
        <w:rPr>
          <w:rFonts w:ascii="Arial Narrow" w:eastAsia="Times New Roman" w:hAnsi="Arial Narrow" w:cs="Arial"/>
          <w:sz w:val="24"/>
          <w:szCs w:val="24"/>
        </w:rPr>
      </w:pPr>
      <w:r>
        <w:rPr>
          <w:rFonts w:ascii="Arial Narrow" w:eastAsia="Times New Roman" w:hAnsi="Arial Narrow" w:cs="Arial"/>
          <w:sz w:val="24"/>
          <w:szCs w:val="24"/>
        </w:rPr>
        <w:t xml:space="preserve"> In April 2020</w:t>
      </w:r>
      <w:r w:rsidR="00A62DAE">
        <w:rPr>
          <w:rFonts w:ascii="Arial Narrow" w:eastAsia="Times New Roman" w:hAnsi="Arial Narrow" w:cs="Arial"/>
          <w:sz w:val="24"/>
          <w:szCs w:val="24"/>
        </w:rPr>
        <w:t xml:space="preserve"> </w:t>
      </w:r>
      <w:r>
        <w:rPr>
          <w:rFonts w:ascii="Arial Narrow" w:eastAsia="Times New Roman" w:hAnsi="Arial Narrow" w:cs="Arial"/>
          <w:sz w:val="24"/>
          <w:szCs w:val="24"/>
        </w:rPr>
        <w:t xml:space="preserve">the special </w:t>
      </w:r>
      <w:r w:rsidR="00A62DAE">
        <w:rPr>
          <w:rFonts w:ascii="Arial Narrow" w:eastAsia="Times New Roman" w:hAnsi="Arial Narrow" w:cs="Arial"/>
          <w:sz w:val="24"/>
          <w:szCs w:val="24"/>
        </w:rPr>
        <w:t>Covid-19 Social Relief of Distress Grant</w:t>
      </w:r>
      <w:r>
        <w:rPr>
          <w:rFonts w:ascii="Arial Narrow" w:eastAsia="Times New Roman" w:hAnsi="Arial Narrow" w:cs="Arial"/>
          <w:sz w:val="24"/>
          <w:szCs w:val="24"/>
        </w:rPr>
        <w:t xml:space="preserve"> was introduced</w:t>
      </w:r>
      <w:r w:rsidR="00A62DAE">
        <w:rPr>
          <w:rFonts w:ascii="Arial Narrow" w:eastAsia="Times New Roman" w:hAnsi="Arial Narrow" w:cs="Arial"/>
          <w:sz w:val="24"/>
          <w:szCs w:val="24"/>
        </w:rPr>
        <w:t xml:space="preserve"> and it was only in May 2020 that applications were being made for the grant. It would seem that the trend in the take up of the </w:t>
      </w:r>
      <w:proofErr w:type="spellStart"/>
      <w:r w:rsidR="00A62DAE">
        <w:rPr>
          <w:rFonts w:ascii="Arial Narrow" w:eastAsia="Times New Roman" w:hAnsi="Arial Narrow" w:cs="Arial"/>
          <w:sz w:val="24"/>
          <w:szCs w:val="24"/>
        </w:rPr>
        <w:t>Covid</w:t>
      </w:r>
      <w:proofErr w:type="spellEnd"/>
      <w:r w:rsidR="00A62DAE">
        <w:rPr>
          <w:rFonts w:ascii="Arial Narrow" w:eastAsia="Times New Roman" w:hAnsi="Arial Narrow" w:cs="Arial"/>
          <w:sz w:val="24"/>
          <w:szCs w:val="24"/>
        </w:rPr>
        <w:t xml:space="preserve"> -19 SRD (Social Relief of Distress) in April 2022 was similar to the initial take up rate but this is not the case. The take up</w:t>
      </w:r>
      <w:r>
        <w:rPr>
          <w:rFonts w:ascii="Arial Narrow" w:eastAsia="Times New Roman" w:hAnsi="Arial Narrow" w:cs="Arial"/>
          <w:sz w:val="24"/>
          <w:szCs w:val="24"/>
        </w:rPr>
        <w:t xml:space="preserve"> in April 2022</w:t>
      </w:r>
      <w:r w:rsidR="00A62DAE">
        <w:rPr>
          <w:rFonts w:ascii="Arial Narrow" w:eastAsia="Times New Roman" w:hAnsi="Arial Narrow" w:cs="Arial"/>
          <w:sz w:val="24"/>
          <w:szCs w:val="24"/>
        </w:rPr>
        <w:t xml:space="preserve"> was low</w:t>
      </w:r>
      <w:r>
        <w:rPr>
          <w:rFonts w:ascii="Arial Narrow" w:eastAsia="Times New Roman" w:hAnsi="Arial Narrow" w:cs="Arial"/>
          <w:sz w:val="24"/>
          <w:szCs w:val="24"/>
        </w:rPr>
        <w:t xml:space="preserve"> in comparison to </w:t>
      </w:r>
      <w:r w:rsidR="00304525">
        <w:rPr>
          <w:rFonts w:ascii="Arial Narrow" w:eastAsia="Times New Roman" w:hAnsi="Arial Narrow" w:cs="Arial"/>
          <w:sz w:val="24"/>
          <w:szCs w:val="24"/>
        </w:rPr>
        <w:t xml:space="preserve">the </w:t>
      </w:r>
      <w:r>
        <w:rPr>
          <w:rFonts w:ascii="Arial Narrow" w:eastAsia="Times New Roman" w:hAnsi="Arial Narrow" w:cs="Arial"/>
          <w:sz w:val="24"/>
          <w:szCs w:val="24"/>
        </w:rPr>
        <w:t xml:space="preserve">May </w:t>
      </w:r>
      <w:r w:rsidR="00304525">
        <w:rPr>
          <w:rFonts w:ascii="Arial Narrow" w:eastAsia="Times New Roman" w:hAnsi="Arial Narrow" w:cs="Arial"/>
          <w:sz w:val="24"/>
          <w:szCs w:val="24"/>
        </w:rPr>
        <w:t xml:space="preserve">2020 take up </w:t>
      </w:r>
      <w:r w:rsidR="00A62DAE">
        <w:rPr>
          <w:rFonts w:ascii="Arial Narrow" w:eastAsia="Times New Roman" w:hAnsi="Arial Narrow" w:cs="Arial"/>
          <w:sz w:val="24"/>
          <w:szCs w:val="24"/>
        </w:rPr>
        <w:t xml:space="preserve">because </w:t>
      </w:r>
      <w:r w:rsidR="00304525">
        <w:rPr>
          <w:rFonts w:ascii="Arial Narrow" w:eastAsia="Times New Roman" w:hAnsi="Arial Narrow" w:cs="Arial"/>
          <w:sz w:val="24"/>
          <w:szCs w:val="24"/>
        </w:rPr>
        <w:t>applications was only effective from the 22</w:t>
      </w:r>
      <w:r w:rsidR="00304525" w:rsidRPr="00304525">
        <w:rPr>
          <w:rFonts w:ascii="Arial Narrow" w:eastAsia="Times New Roman" w:hAnsi="Arial Narrow" w:cs="Arial"/>
          <w:sz w:val="24"/>
          <w:szCs w:val="24"/>
          <w:vertAlign w:val="superscript"/>
        </w:rPr>
        <w:t>nd</w:t>
      </w:r>
      <w:r w:rsidR="00304525">
        <w:rPr>
          <w:rFonts w:ascii="Arial Narrow" w:eastAsia="Times New Roman" w:hAnsi="Arial Narrow" w:cs="Arial"/>
          <w:sz w:val="24"/>
          <w:szCs w:val="24"/>
        </w:rPr>
        <w:t xml:space="preserve"> April 2022</w:t>
      </w:r>
      <w:r w:rsidR="00A62DAE">
        <w:rPr>
          <w:rFonts w:ascii="Arial Narrow" w:eastAsia="Times New Roman" w:hAnsi="Arial Narrow" w:cs="Arial"/>
          <w:sz w:val="24"/>
          <w:szCs w:val="24"/>
        </w:rPr>
        <w:t xml:space="preserve">. </w:t>
      </w:r>
    </w:p>
    <w:p w:rsidR="002525A8" w:rsidRDefault="002525A8" w:rsidP="00F149DF">
      <w:pPr>
        <w:spacing w:after="0" w:line="360" w:lineRule="auto"/>
        <w:ind w:left="709" w:right="302" w:hanging="709"/>
        <w:jc w:val="both"/>
        <w:rPr>
          <w:rFonts w:ascii="Arial Narrow" w:eastAsia="Times New Roman" w:hAnsi="Arial Narrow" w:cs="Arial"/>
          <w:sz w:val="24"/>
          <w:szCs w:val="24"/>
        </w:rPr>
      </w:pPr>
    </w:p>
    <w:p w:rsidR="002525A8" w:rsidRDefault="008E68D6" w:rsidP="00A36734">
      <w:pPr>
        <w:spacing w:after="0" w:line="360" w:lineRule="auto"/>
        <w:ind w:left="90" w:right="302" w:hanging="90"/>
        <w:jc w:val="both"/>
        <w:rPr>
          <w:rFonts w:ascii="Arial Narrow" w:eastAsia="Times New Roman" w:hAnsi="Arial Narrow" w:cs="Arial"/>
          <w:sz w:val="24"/>
          <w:szCs w:val="24"/>
        </w:rPr>
      </w:pPr>
      <w:r>
        <w:rPr>
          <w:rFonts w:ascii="Arial Narrow" w:eastAsia="Times New Roman" w:hAnsi="Arial Narrow" w:cs="Arial"/>
          <w:sz w:val="24"/>
          <w:szCs w:val="24"/>
        </w:rPr>
        <w:lastRenderedPageBreak/>
        <w:t>1.4.2 The</w:t>
      </w:r>
      <w:r w:rsidR="00B30076">
        <w:rPr>
          <w:rFonts w:ascii="Arial Narrow" w:eastAsia="Times New Roman" w:hAnsi="Arial Narrow" w:cs="Arial"/>
          <w:sz w:val="24"/>
          <w:szCs w:val="24"/>
        </w:rPr>
        <w:t xml:space="preserve"> percentage of a</w:t>
      </w:r>
      <w:r w:rsidR="00A51AC9">
        <w:rPr>
          <w:rFonts w:ascii="Arial Narrow" w:eastAsia="Times New Roman" w:hAnsi="Arial Narrow" w:cs="Arial"/>
          <w:sz w:val="24"/>
          <w:szCs w:val="24"/>
        </w:rPr>
        <w:t>pplications</w:t>
      </w:r>
      <w:r w:rsidR="00B30076">
        <w:rPr>
          <w:rFonts w:ascii="Arial Narrow" w:eastAsia="Times New Roman" w:hAnsi="Arial Narrow" w:cs="Arial"/>
          <w:sz w:val="24"/>
          <w:szCs w:val="24"/>
        </w:rPr>
        <w:t xml:space="preserve"> </w:t>
      </w:r>
      <w:r>
        <w:rPr>
          <w:rFonts w:ascii="Arial Narrow" w:eastAsia="Times New Roman" w:hAnsi="Arial Narrow" w:cs="Arial"/>
          <w:sz w:val="24"/>
          <w:szCs w:val="24"/>
        </w:rPr>
        <w:t>approved at</w:t>
      </w:r>
      <w:r w:rsidR="00A51AC9">
        <w:rPr>
          <w:rFonts w:ascii="Arial Narrow" w:eastAsia="Times New Roman" w:hAnsi="Arial Narrow" w:cs="Arial"/>
          <w:sz w:val="24"/>
          <w:szCs w:val="24"/>
        </w:rPr>
        <w:t xml:space="preserve"> the end of the respe</w:t>
      </w:r>
      <w:r w:rsidR="00304525">
        <w:rPr>
          <w:rFonts w:ascii="Arial Narrow" w:eastAsia="Times New Roman" w:hAnsi="Arial Narrow" w:cs="Arial"/>
          <w:sz w:val="24"/>
          <w:szCs w:val="24"/>
        </w:rPr>
        <w:t>ctive periods of implementation namely Mar 2021 and March 2022 is reflected in the table below. The approval rate increased by 10% in the second phase of the special Covid-19 SRD implementation.</w:t>
      </w:r>
      <w:r w:rsidR="00A36734">
        <w:rPr>
          <w:rFonts w:ascii="Arial Narrow" w:eastAsia="Times New Roman" w:hAnsi="Arial Narrow" w:cs="Arial"/>
          <w:sz w:val="24"/>
          <w:szCs w:val="24"/>
        </w:rPr>
        <w:t xml:space="preserve"> This can be attributed to the large number of caregivers in receipt of the CSG that became eligible for the Grant.</w:t>
      </w:r>
    </w:p>
    <w:p w:rsidR="00304525" w:rsidRDefault="00304525" w:rsidP="00304525">
      <w:pPr>
        <w:spacing w:after="0" w:line="360" w:lineRule="auto"/>
        <w:ind w:left="540" w:right="302" w:hanging="540"/>
        <w:jc w:val="both"/>
        <w:rPr>
          <w:rFonts w:ascii="Arial Narrow" w:eastAsia="Times New Roman" w:hAnsi="Arial Narrow" w:cs="Arial"/>
          <w:sz w:val="24"/>
          <w:szCs w:val="24"/>
        </w:rPr>
      </w:pPr>
    </w:p>
    <w:p w:rsidR="00304525" w:rsidRDefault="00304525" w:rsidP="00304525">
      <w:pPr>
        <w:spacing w:after="0" w:line="360" w:lineRule="auto"/>
        <w:ind w:left="540" w:right="302" w:hanging="540"/>
        <w:jc w:val="both"/>
        <w:rPr>
          <w:rFonts w:ascii="Arial Narrow" w:eastAsia="Times New Roman" w:hAnsi="Arial Narrow" w:cs="Arial"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0C93C228" wp14:editId="6EA31650">
            <wp:extent cx="6115050" cy="2743200"/>
            <wp:effectExtent l="0" t="0" r="0" b="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51AC9" w:rsidRDefault="00A51AC9" w:rsidP="00F149DF">
      <w:pPr>
        <w:spacing w:after="0" w:line="360" w:lineRule="auto"/>
        <w:ind w:left="709" w:right="302" w:hanging="709"/>
        <w:jc w:val="both"/>
        <w:rPr>
          <w:rFonts w:ascii="Arial Narrow" w:eastAsia="Times New Roman" w:hAnsi="Arial Narrow" w:cs="Arial"/>
          <w:sz w:val="24"/>
          <w:szCs w:val="24"/>
        </w:rPr>
      </w:pPr>
    </w:p>
    <w:p w:rsidR="00350B7C" w:rsidRPr="00350B7C" w:rsidRDefault="008E68D6" w:rsidP="00350B7C">
      <w:pPr>
        <w:jc w:val="both"/>
        <w:rPr>
          <w:rFonts w:ascii="Calibri" w:eastAsia="Times New Roman" w:hAnsi="Calibri" w:cs="Calibri"/>
          <w:color w:val="000000"/>
          <w:lang w:val="en-US"/>
        </w:rPr>
      </w:pPr>
      <w:r>
        <w:rPr>
          <w:rFonts w:ascii="Arial Narrow" w:eastAsia="Times New Roman" w:hAnsi="Arial Narrow" w:cs="Arial"/>
          <w:sz w:val="24"/>
          <w:szCs w:val="24"/>
        </w:rPr>
        <w:t>1.4.3</w:t>
      </w:r>
      <w:r w:rsidR="00350B7C">
        <w:rPr>
          <w:rFonts w:ascii="Arial Narrow" w:eastAsia="Times New Roman" w:hAnsi="Arial Narrow" w:cs="Arial"/>
          <w:sz w:val="24"/>
          <w:szCs w:val="24"/>
        </w:rPr>
        <w:t xml:space="preserve"> The g</w:t>
      </w:r>
      <w:r w:rsidR="00350B7C" w:rsidRPr="00350B7C">
        <w:rPr>
          <w:rFonts w:ascii="Calibri" w:eastAsia="Times New Roman" w:hAnsi="Calibri" w:cs="Calibri"/>
          <w:color w:val="000000"/>
          <w:lang w:val="en-US"/>
        </w:rPr>
        <w:t xml:space="preserve">ender dimension </w:t>
      </w:r>
      <w:r w:rsidR="00350B7C">
        <w:rPr>
          <w:rFonts w:ascii="Calibri" w:eastAsia="Times New Roman" w:hAnsi="Calibri" w:cs="Calibri"/>
          <w:color w:val="000000"/>
          <w:lang w:val="en-US"/>
        </w:rPr>
        <w:t xml:space="preserve">in applications </w:t>
      </w:r>
      <w:r w:rsidR="00350B7C" w:rsidRPr="00350B7C">
        <w:rPr>
          <w:rFonts w:ascii="Calibri" w:eastAsia="Times New Roman" w:hAnsi="Calibri" w:cs="Calibri"/>
          <w:color w:val="000000"/>
          <w:lang w:val="en-US"/>
        </w:rPr>
        <w:t>at the end of the respective periods</w:t>
      </w:r>
      <w:r w:rsidR="00350B7C">
        <w:rPr>
          <w:rFonts w:ascii="Calibri" w:eastAsia="Times New Roman" w:hAnsi="Calibri" w:cs="Calibri"/>
          <w:color w:val="000000"/>
          <w:lang w:val="en-US"/>
        </w:rPr>
        <w:t>. The high number of males in the first phase of the application</w:t>
      </w:r>
      <w:r w:rsidR="00705840">
        <w:rPr>
          <w:rFonts w:ascii="Calibri" w:eastAsia="Times New Roman" w:hAnsi="Calibri" w:cs="Calibri"/>
          <w:color w:val="000000"/>
          <w:lang w:val="en-US"/>
        </w:rPr>
        <w:t xml:space="preserve"> </w:t>
      </w:r>
      <w:r w:rsidR="00350B7C">
        <w:rPr>
          <w:rFonts w:ascii="Calibri" w:eastAsia="Times New Roman" w:hAnsi="Calibri" w:cs="Calibri"/>
          <w:color w:val="000000"/>
          <w:lang w:val="en-US"/>
        </w:rPr>
        <w:t xml:space="preserve">was the result of caregivers in receipt of the Child Support Grant being excluded from access to the </w:t>
      </w:r>
      <w:proofErr w:type="spellStart"/>
      <w:r w:rsidR="00350B7C">
        <w:rPr>
          <w:rFonts w:ascii="Calibri" w:eastAsia="Times New Roman" w:hAnsi="Calibri" w:cs="Calibri"/>
          <w:color w:val="000000"/>
          <w:lang w:val="en-US"/>
        </w:rPr>
        <w:t>Covid</w:t>
      </w:r>
      <w:proofErr w:type="spellEnd"/>
      <w:r w:rsidR="00350B7C">
        <w:rPr>
          <w:rFonts w:ascii="Calibri" w:eastAsia="Times New Roman" w:hAnsi="Calibri" w:cs="Calibri"/>
          <w:color w:val="000000"/>
          <w:lang w:val="en-US"/>
        </w:rPr>
        <w:t xml:space="preserve"> 19 SRD Grant.</w:t>
      </w:r>
    </w:p>
    <w:p w:rsidR="008E68D6" w:rsidRDefault="008E68D6" w:rsidP="00F149DF">
      <w:pPr>
        <w:spacing w:after="0" w:line="360" w:lineRule="auto"/>
        <w:ind w:left="709" w:right="302" w:hanging="709"/>
        <w:jc w:val="both"/>
        <w:rPr>
          <w:rFonts w:ascii="Arial Narrow" w:eastAsia="Times New Roman" w:hAnsi="Arial Narrow" w:cs="Arial"/>
          <w:sz w:val="24"/>
          <w:szCs w:val="24"/>
        </w:rPr>
      </w:pPr>
    </w:p>
    <w:p w:rsidR="002525A8" w:rsidRDefault="008E68D6" w:rsidP="00F149DF">
      <w:pPr>
        <w:spacing w:after="0" w:line="360" w:lineRule="auto"/>
        <w:ind w:left="709" w:right="302" w:hanging="709"/>
        <w:jc w:val="both"/>
        <w:rPr>
          <w:rFonts w:ascii="Arial Narrow" w:eastAsia="Times New Roman" w:hAnsi="Arial Narrow" w:cs="Arial"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0496098F" wp14:editId="1F3C99DB">
            <wp:extent cx="6115050" cy="2743200"/>
            <wp:effectExtent l="0" t="0" r="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B33A4" w:rsidRDefault="000E03E3" w:rsidP="00432DD8">
      <w:pPr>
        <w:tabs>
          <w:tab w:val="left" w:pos="2160"/>
        </w:tabs>
        <w:spacing w:after="0" w:line="360" w:lineRule="auto"/>
        <w:ind w:left="426" w:right="302" w:hanging="568"/>
        <w:jc w:val="both"/>
        <w:rPr>
          <w:rFonts w:ascii="Arial Narrow" w:eastAsia="Times New Roman" w:hAnsi="Arial Narrow" w:cs="Arial"/>
          <w:sz w:val="24"/>
          <w:szCs w:val="24"/>
        </w:rPr>
      </w:pPr>
      <w:r>
        <w:rPr>
          <w:rFonts w:ascii="Arial Narrow" w:eastAsia="Times New Roman" w:hAnsi="Arial Narrow" w:cs="Arial"/>
          <w:sz w:val="24"/>
          <w:szCs w:val="24"/>
        </w:rPr>
        <w:t xml:space="preserve"> </w:t>
      </w:r>
    </w:p>
    <w:p w:rsidR="008C0BD8" w:rsidRDefault="00E9218E" w:rsidP="00983BB5">
      <w:pPr>
        <w:tabs>
          <w:tab w:val="left" w:pos="2160"/>
        </w:tabs>
        <w:spacing w:after="0" w:line="360" w:lineRule="auto"/>
        <w:ind w:left="-90" w:right="302" w:hanging="52"/>
        <w:jc w:val="both"/>
        <w:rPr>
          <w:rFonts w:ascii="Arial Narrow" w:eastAsia="Times New Roman" w:hAnsi="Arial Narrow" w:cs="Arial"/>
          <w:sz w:val="24"/>
          <w:szCs w:val="24"/>
        </w:rPr>
      </w:pPr>
      <w:r>
        <w:rPr>
          <w:rFonts w:ascii="Arial Narrow" w:eastAsia="Times New Roman" w:hAnsi="Arial Narrow" w:cs="Arial"/>
          <w:sz w:val="24"/>
          <w:szCs w:val="24"/>
        </w:rPr>
        <w:t>1.4.4 The</w:t>
      </w:r>
      <w:r w:rsidR="008C0BD8">
        <w:rPr>
          <w:rFonts w:ascii="Arial Narrow" w:eastAsia="Times New Roman" w:hAnsi="Arial Narrow" w:cs="Arial"/>
          <w:sz w:val="24"/>
          <w:szCs w:val="24"/>
        </w:rPr>
        <w:t xml:space="preserve"> following t</w:t>
      </w:r>
      <w:r w:rsidR="008C0BD8" w:rsidRPr="00792BDC">
        <w:rPr>
          <w:rFonts w:ascii="Arial Narrow" w:eastAsia="Times New Roman" w:hAnsi="Arial Narrow" w:cs="Arial"/>
          <w:sz w:val="24"/>
          <w:szCs w:val="24"/>
        </w:rPr>
        <w:t>able</w:t>
      </w:r>
      <w:r w:rsidR="008C0BD8">
        <w:rPr>
          <w:rFonts w:ascii="Arial Narrow" w:eastAsia="Times New Roman" w:hAnsi="Arial Narrow" w:cs="Arial"/>
          <w:sz w:val="24"/>
          <w:szCs w:val="24"/>
        </w:rPr>
        <w:t xml:space="preserve"> illustrates the percentage of applications refused by reason for the first and second phase of the </w:t>
      </w:r>
      <w:proofErr w:type="spellStart"/>
      <w:r w:rsidR="008C0BD8">
        <w:rPr>
          <w:rFonts w:ascii="Arial Narrow" w:eastAsia="Times New Roman" w:hAnsi="Arial Narrow" w:cs="Arial"/>
          <w:sz w:val="24"/>
          <w:szCs w:val="24"/>
        </w:rPr>
        <w:t>Covid</w:t>
      </w:r>
      <w:proofErr w:type="spellEnd"/>
      <w:r w:rsidR="008C0BD8">
        <w:rPr>
          <w:rFonts w:ascii="Arial Narrow" w:eastAsia="Times New Roman" w:hAnsi="Arial Narrow" w:cs="Arial"/>
          <w:sz w:val="24"/>
          <w:szCs w:val="24"/>
        </w:rPr>
        <w:t xml:space="preserve"> - 19 SRD implementation</w:t>
      </w:r>
      <w:r>
        <w:rPr>
          <w:rFonts w:ascii="Arial Narrow" w:eastAsia="Times New Roman" w:hAnsi="Arial Narrow" w:cs="Arial"/>
          <w:sz w:val="24"/>
          <w:szCs w:val="24"/>
        </w:rPr>
        <w:t>.</w:t>
      </w:r>
      <w:r w:rsidR="00A36734">
        <w:rPr>
          <w:rFonts w:ascii="Arial Narrow" w:eastAsia="Times New Roman" w:hAnsi="Arial Narrow" w:cs="Arial"/>
          <w:sz w:val="24"/>
          <w:szCs w:val="24"/>
        </w:rPr>
        <w:t xml:space="preserve"> There were some variation in the databases for the verification of applicants between the first and second phase of implementation. There was no data for the April 2022 </w:t>
      </w:r>
      <w:r w:rsidR="00A36734">
        <w:rPr>
          <w:rFonts w:ascii="Arial Narrow" w:eastAsia="Times New Roman" w:hAnsi="Arial Narrow" w:cs="Arial"/>
          <w:sz w:val="24"/>
          <w:szCs w:val="24"/>
        </w:rPr>
        <w:lastRenderedPageBreak/>
        <w:t>applications for further comparisons. There also was no interface with S</w:t>
      </w:r>
      <w:r w:rsidR="001F4B22">
        <w:rPr>
          <w:rFonts w:ascii="Arial Narrow" w:eastAsia="Times New Roman" w:hAnsi="Arial Narrow" w:cs="Arial"/>
          <w:sz w:val="24"/>
          <w:szCs w:val="24"/>
        </w:rPr>
        <w:t>ARS</w:t>
      </w:r>
      <w:r w:rsidR="00A36734">
        <w:rPr>
          <w:rFonts w:ascii="Arial Narrow" w:eastAsia="Times New Roman" w:hAnsi="Arial Narrow" w:cs="Arial"/>
          <w:sz w:val="24"/>
          <w:szCs w:val="24"/>
        </w:rPr>
        <w:t xml:space="preserve"> in the second phase of implementation that 22.7% of the rejections in the first phase.</w:t>
      </w:r>
    </w:p>
    <w:p w:rsidR="008C0BD8" w:rsidRDefault="008C0BD8" w:rsidP="00432DD8">
      <w:pPr>
        <w:tabs>
          <w:tab w:val="left" w:pos="2160"/>
        </w:tabs>
        <w:spacing w:after="0" w:line="360" w:lineRule="auto"/>
        <w:ind w:left="426" w:right="302" w:hanging="568"/>
        <w:jc w:val="both"/>
        <w:rPr>
          <w:rFonts w:ascii="Arial Narrow" w:eastAsia="Times New Roman" w:hAnsi="Arial Narrow" w:cs="Arial"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16AA2537" wp14:editId="1487103A">
            <wp:extent cx="6210300" cy="2743200"/>
            <wp:effectExtent l="0" t="0" r="0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8C0BD8" w:rsidRDefault="008C0BD8" w:rsidP="00432DD8">
      <w:pPr>
        <w:tabs>
          <w:tab w:val="left" w:pos="2160"/>
        </w:tabs>
        <w:spacing w:after="0" w:line="360" w:lineRule="auto"/>
        <w:ind w:left="426" w:right="302" w:hanging="568"/>
        <w:jc w:val="both"/>
        <w:rPr>
          <w:rFonts w:ascii="Arial Narrow" w:eastAsia="Times New Roman" w:hAnsi="Arial Narrow" w:cs="Arial"/>
          <w:sz w:val="24"/>
          <w:szCs w:val="24"/>
        </w:rPr>
      </w:pPr>
    </w:p>
    <w:p w:rsidR="008C0BD8" w:rsidRDefault="00E9218E" w:rsidP="00432DD8">
      <w:pPr>
        <w:tabs>
          <w:tab w:val="left" w:pos="2160"/>
        </w:tabs>
        <w:spacing w:after="0" w:line="360" w:lineRule="auto"/>
        <w:ind w:left="426" w:right="302" w:hanging="568"/>
        <w:jc w:val="both"/>
        <w:rPr>
          <w:rFonts w:ascii="Arial Narrow" w:eastAsia="Times New Roman" w:hAnsi="Arial Narrow" w:cs="Arial"/>
          <w:sz w:val="24"/>
          <w:szCs w:val="24"/>
        </w:rPr>
      </w:pPr>
      <w:r>
        <w:rPr>
          <w:rFonts w:ascii="Arial Narrow" w:eastAsia="Times New Roman" w:hAnsi="Arial Narrow" w:cs="Arial"/>
          <w:sz w:val="24"/>
          <w:szCs w:val="24"/>
        </w:rPr>
        <w:t>1.4.5</w:t>
      </w:r>
      <w:r w:rsidR="00950A32">
        <w:rPr>
          <w:rFonts w:ascii="Arial Narrow" w:eastAsia="Times New Roman" w:hAnsi="Arial Narrow" w:cs="Arial"/>
          <w:sz w:val="24"/>
          <w:szCs w:val="24"/>
        </w:rPr>
        <w:t xml:space="preserve"> Applications by age categories at the end of the 1</w:t>
      </w:r>
      <w:r w:rsidR="00950A32" w:rsidRPr="00950A32">
        <w:rPr>
          <w:rFonts w:ascii="Arial Narrow" w:eastAsia="Times New Roman" w:hAnsi="Arial Narrow" w:cs="Arial"/>
          <w:sz w:val="24"/>
          <w:szCs w:val="24"/>
          <w:vertAlign w:val="superscript"/>
        </w:rPr>
        <w:t>st</w:t>
      </w:r>
      <w:r w:rsidR="00950A32">
        <w:rPr>
          <w:rFonts w:ascii="Arial Narrow" w:eastAsia="Times New Roman" w:hAnsi="Arial Narrow" w:cs="Arial"/>
          <w:sz w:val="24"/>
          <w:szCs w:val="24"/>
        </w:rPr>
        <w:t xml:space="preserve"> and 2</w:t>
      </w:r>
      <w:r w:rsidR="00950A32" w:rsidRPr="00950A32">
        <w:rPr>
          <w:rFonts w:ascii="Arial Narrow" w:eastAsia="Times New Roman" w:hAnsi="Arial Narrow" w:cs="Arial"/>
          <w:sz w:val="24"/>
          <w:szCs w:val="24"/>
          <w:vertAlign w:val="superscript"/>
        </w:rPr>
        <w:t>nd</w:t>
      </w:r>
      <w:r w:rsidR="00950A32">
        <w:rPr>
          <w:rFonts w:ascii="Arial Narrow" w:eastAsia="Times New Roman" w:hAnsi="Arial Narrow" w:cs="Arial"/>
          <w:sz w:val="24"/>
          <w:szCs w:val="24"/>
        </w:rPr>
        <w:t xml:space="preserve"> phases.</w:t>
      </w:r>
      <w:r w:rsidR="00A36734">
        <w:rPr>
          <w:rFonts w:ascii="Arial Narrow" w:eastAsia="Times New Roman" w:hAnsi="Arial Narrow" w:cs="Arial"/>
          <w:sz w:val="24"/>
          <w:szCs w:val="24"/>
        </w:rPr>
        <w:t xml:space="preserve"> In the first phase there was a high take up by individuals </w:t>
      </w:r>
      <w:r w:rsidR="00983BB5">
        <w:rPr>
          <w:rFonts w:ascii="Arial Narrow" w:eastAsia="Times New Roman" w:hAnsi="Arial Narrow" w:cs="Arial"/>
          <w:sz w:val="24"/>
          <w:szCs w:val="24"/>
        </w:rPr>
        <w:t>18 to 29 years that declined in the second phase probably the result of the interface with NSFAS which was implemented more vigorously in the second phase of implementation.</w:t>
      </w:r>
    </w:p>
    <w:p w:rsidR="008C0BD8" w:rsidRDefault="008C0BD8" w:rsidP="00432DD8">
      <w:pPr>
        <w:tabs>
          <w:tab w:val="left" w:pos="2160"/>
        </w:tabs>
        <w:spacing w:after="0" w:line="360" w:lineRule="auto"/>
        <w:ind w:left="426" w:right="302" w:hanging="568"/>
        <w:jc w:val="both"/>
        <w:rPr>
          <w:rFonts w:ascii="Arial Narrow" w:eastAsia="Times New Roman" w:hAnsi="Arial Narrow" w:cs="Arial"/>
          <w:sz w:val="24"/>
          <w:szCs w:val="24"/>
        </w:rPr>
      </w:pPr>
    </w:p>
    <w:p w:rsidR="008C0BD8" w:rsidRDefault="00950A32" w:rsidP="00432DD8">
      <w:pPr>
        <w:tabs>
          <w:tab w:val="left" w:pos="2160"/>
        </w:tabs>
        <w:spacing w:after="0" w:line="360" w:lineRule="auto"/>
        <w:ind w:left="426" w:right="302" w:hanging="568"/>
        <w:jc w:val="both"/>
        <w:rPr>
          <w:rFonts w:ascii="Arial Narrow" w:eastAsia="Times New Roman" w:hAnsi="Arial Narrow" w:cs="Arial"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00B950F8" wp14:editId="76753680">
            <wp:extent cx="6124575" cy="2743200"/>
            <wp:effectExtent l="0" t="0" r="9525" b="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8C0BD8" w:rsidRPr="00FC225F" w:rsidRDefault="008C0BD8" w:rsidP="00432DD8">
      <w:pPr>
        <w:tabs>
          <w:tab w:val="left" w:pos="2160"/>
        </w:tabs>
        <w:spacing w:after="0" w:line="360" w:lineRule="auto"/>
        <w:ind w:left="426" w:right="302" w:hanging="568"/>
        <w:jc w:val="both"/>
        <w:rPr>
          <w:rFonts w:ascii="Arial Narrow" w:eastAsia="Times New Roman" w:hAnsi="Arial Narrow" w:cs="Arial"/>
          <w:b/>
          <w:color w:val="FF0000"/>
          <w:sz w:val="24"/>
          <w:szCs w:val="24"/>
        </w:rPr>
      </w:pPr>
    </w:p>
    <w:p w:rsidR="0000635E" w:rsidRPr="004A181D" w:rsidRDefault="0000635E" w:rsidP="0000635E">
      <w:pPr>
        <w:tabs>
          <w:tab w:val="left" w:pos="2694"/>
        </w:tabs>
        <w:spacing w:after="0" w:line="360" w:lineRule="auto"/>
        <w:ind w:right="302"/>
        <w:jc w:val="both"/>
        <w:rPr>
          <w:rFonts w:ascii="Arial Narrow" w:eastAsia="Times New Roman" w:hAnsi="Arial Narrow" w:cs="Arial"/>
          <w:b/>
          <w:sz w:val="24"/>
          <w:szCs w:val="24"/>
        </w:rPr>
      </w:pPr>
      <w:r w:rsidRPr="004A181D">
        <w:rPr>
          <w:rFonts w:ascii="Arial Narrow" w:eastAsia="Times New Roman" w:hAnsi="Arial Narrow" w:cs="Arial"/>
          <w:b/>
          <w:sz w:val="24"/>
          <w:szCs w:val="24"/>
        </w:rPr>
        <w:t>1.5    RECOMMENDATIONS</w:t>
      </w:r>
    </w:p>
    <w:p w:rsidR="00C104BE" w:rsidRDefault="0000635E" w:rsidP="00C104BE">
      <w:pPr>
        <w:tabs>
          <w:tab w:val="left" w:pos="2694"/>
        </w:tabs>
        <w:spacing w:after="0" w:line="360" w:lineRule="auto"/>
        <w:ind w:right="302"/>
        <w:jc w:val="both"/>
        <w:rPr>
          <w:rFonts w:ascii="Arial Narrow" w:eastAsia="Times New Roman" w:hAnsi="Arial Narrow" w:cs="Arial"/>
          <w:color w:val="000000"/>
          <w:sz w:val="24"/>
          <w:szCs w:val="24"/>
        </w:rPr>
        <w:sectPr w:rsidR="00C104BE" w:rsidSect="00C104BE">
          <w:headerReference w:type="default" r:id="rId17"/>
          <w:footerReference w:type="default" r:id="rId18"/>
          <w:pgSz w:w="11906" w:h="16838" w:code="9"/>
          <w:pgMar w:top="720" w:right="1134" w:bottom="1134" w:left="1134" w:header="720" w:footer="720" w:gutter="0"/>
          <w:cols w:space="720"/>
          <w:docGrid w:linePitch="360"/>
        </w:sectPr>
      </w:pPr>
      <w:r w:rsidRPr="004A181D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950A32">
        <w:rPr>
          <w:rFonts w:ascii="Arial Narrow" w:eastAsia="Times New Roman" w:hAnsi="Arial Narrow" w:cs="Arial"/>
          <w:sz w:val="24"/>
          <w:szCs w:val="24"/>
        </w:rPr>
        <w:t xml:space="preserve">In the current Regulations for the </w:t>
      </w:r>
      <w:proofErr w:type="spellStart"/>
      <w:r w:rsidR="00950A32">
        <w:rPr>
          <w:rFonts w:ascii="Arial Narrow" w:eastAsia="Times New Roman" w:hAnsi="Arial Narrow" w:cs="Arial"/>
          <w:sz w:val="24"/>
          <w:szCs w:val="24"/>
        </w:rPr>
        <w:t>Covid</w:t>
      </w:r>
      <w:proofErr w:type="spellEnd"/>
      <w:r w:rsidR="00950A32">
        <w:rPr>
          <w:rFonts w:ascii="Arial Narrow" w:eastAsia="Times New Roman" w:hAnsi="Arial Narrow" w:cs="Arial"/>
          <w:sz w:val="24"/>
          <w:szCs w:val="24"/>
        </w:rPr>
        <w:t xml:space="preserve"> -19 SRD, a cut-off date of the 15</w:t>
      </w:r>
      <w:r w:rsidR="00950A32" w:rsidRPr="00950A32">
        <w:rPr>
          <w:rFonts w:ascii="Arial Narrow" w:eastAsia="Times New Roman" w:hAnsi="Arial Narrow" w:cs="Arial"/>
          <w:sz w:val="24"/>
          <w:szCs w:val="24"/>
          <w:vertAlign w:val="superscript"/>
        </w:rPr>
        <w:t>th</w:t>
      </w:r>
      <w:r w:rsidR="00950A32">
        <w:rPr>
          <w:rFonts w:ascii="Arial Narrow" w:eastAsia="Times New Roman" w:hAnsi="Arial Narrow" w:cs="Arial"/>
          <w:sz w:val="24"/>
          <w:szCs w:val="24"/>
        </w:rPr>
        <w:t xml:space="preserve"> of month is stipulated for applications and hence it is recommended that reports be submitted on a monthly basis at the end of each month. </w:t>
      </w:r>
    </w:p>
    <w:p w:rsidR="00F559BA" w:rsidRDefault="00F559BA" w:rsidP="00983F22">
      <w:pPr>
        <w:rPr>
          <w:lang w:val="en-GB"/>
        </w:rPr>
      </w:pPr>
      <w:bookmarkStart w:id="17" w:name="_Toc60731401"/>
      <w:bookmarkStart w:id="18" w:name="_Toc358282726"/>
      <w:bookmarkStart w:id="19" w:name="_Toc496609244"/>
      <w:bookmarkStart w:id="20" w:name="_Toc326229269"/>
      <w:bookmarkEnd w:id="10"/>
    </w:p>
    <w:tbl>
      <w:tblPr>
        <w:tblStyle w:val="TableGrid"/>
        <w:tblW w:w="15475" w:type="dxa"/>
        <w:shd w:val="clear" w:color="auto" w:fill="F4B083" w:themeFill="accent2" w:themeFillTint="99"/>
        <w:tblLook w:val="04A0" w:firstRow="1" w:lastRow="0" w:firstColumn="1" w:lastColumn="0" w:noHBand="0" w:noVBand="1"/>
      </w:tblPr>
      <w:tblGrid>
        <w:gridCol w:w="15475"/>
      </w:tblGrid>
      <w:tr w:rsidR="00983F22" w:rsidRPr="00C36237" w:rsidTr="00F149DF">
        <w:tc>
          <w:tcPr>
            <w:tcW w:w="15475" w:type="dxa"/>
            <w:shd w:val="clear" w:color="auto" w:fill="F4B083" w:themeFill="accent2" w:themeFillTint="99"/>
          </w:tcPr>
          <w:p w:rsidR="00983F22" w:rsidRPr="00C36237" w:rsidRDefault="00983F22" w:rsidP="00983F22">
            <w:pPr>
              <w:pStyle w:val="Heading1"/>
              <w:outlineLvl w:val="0"/>
              <w:rPr>
                <w:rFonts w:ascii="Arial Narrow" w:hAnsi="Arial Narrow"/>
                <w:sz w:val="24"/>
                <w:szCs w:val="24"/>
              </w:rPr>
            </w:pPr>
            <w:r w:rsidRPr="00C36237">
              <w:rPr>
                <w:rFonts w:ascii="Arial Narrow" w:hAnsi="Arial Narrow"/>
                <w:b w:val="0"/>
                <w:sz w:val="24"/>
                <w:szCs w:val="24"/>
                <w:lang w:val="en-US"/>
              </w:rPr>
              <w:t xml:space="preserve"> </w:t>
            </w:r>
            <w:bookmarkStart w:id="21" w:name="_Toc103168301"/>
            <w:r w:rsidR="00F149DF">
              <w:rPr>
                <w:rFonts w:ascii="Arial Narrow" w:hAnsi="Arial Narrow"/>
                <w:sz w:val="24"/>
                <w:szCs w:val="24"/>
              </w:rPr>
              <w:t>INDICATOR 1</w:t>
            </w:r>
            <w:r w:rsidRPr="00C36237">
              <w:rPr>
                <w:rFonts w:ascii="Arial Narrow" w:hAnsi="Arial Narrow"/>
                <w:sz w:val="24"/>
                <w:szCs w:val="24"/>
              </w:rPr>
              <w:t xml:space="preserve">: NUMBER OF </w:t>
            </w:r>
            <w:r w:rsidR="009755A7">
              <w:rPr>
                <w:rFonts w:ascii="Arial Narrow" w:hAnsi="Arial Narrow"/>
                <w:sz w:val="24"/>
                <w:szCs w:val="24"/>
              </w:rPr>
              <w:t xml:space="preserve">SPECIAL </w:t>
            </w:r>
            <w:r w:rsidRPr="00C36237">
              <w:rPr>
                <w:rFonts w:ascii="Arial Narrow" w:hAnsi="Arial Narrow"/>
                <w:sz w:val="24"/>
                <w:szCs w:val="24"/>
              </w:rPr>
              <w:t xml:space="preserve">COVID 19 SRD </w:t>
            </w:r>
            <w:r w:rsidR="009755A7">
              <w:rPr>
                <w:rFonts w:ascii="Arial Narrow" w:hAnsi="Arial Narrow"/>
                <w:sz w:val="24"/>
                <w:szCs w:val="24"/>
              </w:rPr>
              <w:t xml:space="preserve">GRANT </w:t>
            </w:r>
            <w:r w:rsidRPr="00C36237">
              <w:rPr>
                <w:rFonts w:ascii="Arial Narrow" w:hAnsi="Arial Narrow"/>
                <w:sz w:val="24"/>
                <w:szCs w:val="24"/>
              </w:rPr>
              <w:t>APPLICATIONS</w:t>
            </w:r>
            <w:r w:rsidR="009755A7">
              <w:rPr>
                <w:rFonts w:ascii="Arial Narrow" w:hAnsi="Arial Narrow"/>
                <w:sz w:val="24"/>
                <w:szCs w:val="24"/>
              </w:rPr>
              <w:t xml:space="preserve"> PROCESSED IN PHASE ONE</w:t>
            </w:r>
            <w:bookmarkEnd w:id="21"/>
          </w:p>
        </w:tc>
      </w:tr>
    </w:tbl>
    <w:p w:rsidR="0061393C" w:rsidRPr="00F149DF" w:rsidRDefault="00785399" w:rsidP="00F149DF">
      <w:pPr>
        <w:pStyle w:val="Heading1"/>
        <w:rPr>
          <w:rFonts w:ascii="Arial Narrow" w:hAnsi="Arial Narrow"/>
          <w:sz w:val="24"/>
          <w:szCs w:val="24"/>
          <w:lang w:val="en-US"/>
        </w:rPr>
      </w:pPr>
      <w:bookmarkStart w:id="22" w:name="_Toc103168302"/>
      <w:r>
        <w:rPr>
          <w:rFonts w:ascii="Arial Narrow" w:hAnsi="Arial Narrow"/>
          <w:sz w:val="24"/>
          <w:szCs w:val="24"/>
          <w:lang w:val="en-US"/>
        </w:rPr>
        <w:t>KRA</w:t>
      </w:r>
      <w:r w:rsidR="00F149DF">
        <w:rPr>
          <w:rFonts w:ascii="Arial Narrow" w:hAnsi="Arial Narrow"/>
          <w:sz w:val="24"/>
          <w:szCs w:val="24"/>
          <w:lang w:val="en-US"/>
        </w:rPr>
        <w:t xml:space="preserve"> 1</w:t>
      </w:r>
      <w:r>
        <w:rPr>
          <w:rFonts w:ascii="Arial Narrow" w:hAnsi="Arial Narrow"/>
          <w:sz w:val="24"/>
          <w:szCs w:val="24"/>
          <w:lang w:val="en-US"/>
        </w:rPr>
        <w:t>:</w:t>
      </w:r>
      <w:r w:rsidR="00F149DF" w:rsidRPr="00C36237">
        <w:rPr>
          <w:rFonts w:ascii="Arial Narrow" w:hAnsi="Arial Narrow"/>
          <w:sz w:val="24"/>
          <w:szCs w:val="24"/>
          <w:lang w:val="en-US"/>
        </w:rPr>
        <w:t xml:space="preserve"> </w:t>
      </w:r>
      <w:r w:rsidR="00F149DF">
        <w:rPr>
          <w:rFonts w:ascii="Arial Narrow" w:hAnsi="Arial Narrow"/>
          <w:sz w:val="24"/>
          <w:szCs w:val="24"/>
          <w:lang w:val="en-US"/>
        </w:rPr>
        <w:t>STATUS</w:t>
      </w:r>
      <w:r w:rsidR="0061393C" w:rsidRPr="00F149DF">
        <w:rPr>
          <w:rFonts w:ascii="Arial Narrow" w:hAnsi="Arial Narrow"/>
          <w:sz w:val="24"/>
          <w:szCs w:val="24"/>
          <w:lang w:val="en-US"/>
        </w:rPr>
        <w:t xml:space="preserve"> OF </w:t>
      </w:r>
      <w:r w:rsidR="009755A7">
        <w:rPr>
          <w:rFonts w:ascii="Arial Narrow" w:hAnsi="Arial Narrow"/>
          <w:sz w:val="24"/>
          <w:szCs w:val="24"/>
          <w:lang w:val="en-US"/>
        </w:rPr>
        <w:t xml:space="preserve">SPECIAL </w:t>
      </w:r>
      <w:r w:rsidR="0061393C" w:rsidRPr="00F149DF">
        <w:rPr>
          <w:rFonts w:ascii="Arial Narrow" w:hAnsi="Arial Narrow"/>
          <w:sz w:val="24"/>
          <w:szCs w:val="24"/>
          <w:lang w:val="en-US"/>
        </w:rPr>
        <w:t>COVID 19 SRD</w:t>
      </w:r>
      <w:r w:rsidR="009755A7">
        <w:rPr>
          <w:rFonts w:ascii="Arial Narrow" w:hAnsi="Arial Narrow"/>
          <w:sz w:val="24"/>
          <w:szCs w:val="24"/>
          <w:lang w:val="en-US"/>
        </w:rPr>
        <w:t xml:space="preserve"> GRANT </w:t>
      </w:r>
      <w:r w:rsidR="009755A7" w:rsidRPr="00F149DF">
        <w:rPr>
          <w:rFonts w:ascii="Arial Narrow" w:hAnsi="Arial Narrow"/>
          <w:sz w:val="24"/>
          <w:szCs w:val="24"/>
          <w:lang w:val="en-US"/>
        </w:rPr>
        <w:t>APPLICATIONS</w:t>
      </w:r>
      <w:r w:rsidR="009755A7">
        <w:rPr>
          <w:rFonts w:ascii="Arial Narrow" w:hAnsi="Arial Narrow"/>
          <w:sz w:val="24"/>
          <w:szCs w:val="24"/>
          <w:lang w:val="en-US"/>
        </w:rPr>
        <w:t xml:space="preserve"> PROCESSED</w:t>
      </w:r>
      <w:r w:rsidR="0061393C" w:rsidRPr="00F149DF">
        <w:rPr>
          <w:rFonts w:ascii="Arial Narrow" w:hAnsi="Arial Narrow"/>
          <w:sz w:val="24"/>
          <w:szCs w:val="24"/>
          <w:lang w:val="en-US"/>
        </w:rPr>
        <w:t xml:space="preserve"> IN T</w:t>
      </w:r>
      <w:r w:rsidR="007B30D8">
        <w:rPr>
          <w:rFonts w:ascii="Arial Narrow" w:hAnsi="Arial Narrow"/>
          <w:sz w:val="24"/>
          <w:szCs w:val="24"/>
          <w:lang w:val="en-US"/>
        </w:rPr>
        <w:t>HE FIRST PHASE AS 30</w:t>
      </w:r>
      <w:r w:rsidR="00F149DF">
        <w:rPr>
          <w:rFonts w:ascii="Arial Narrow" w:hAnsi="Arial Narrow"/>
          <w:sz w:val="24"/>
          <w:szCs w:val="24"/>
          <w:lang w:val="en-US"/>
        </w:rPr>
        <w:t xml:space="preserve"> APRIL 2021</w:t>
      </w:r>
      <w:bookmarkEnd w:id="22"/>
    </w:p>
    <w:p w:rsidR="0061393C" w:rsidRDefault="0061393C" w:rsidP="0061393C">
      <w:pPr>
        <w:rPr>
          <w:lang w:val="en-US"/>
        </w:rPr>
      </w:pPr>
    </w:p>
    <w:p w:rsidR="0061393C" w:rsidRPr="00C36237" w:rsidRDefault="00F149DF" w:rsidP="0061393C">
      <w:pPr>
        <w:spacing w:after="80" w:line="240" w:lineRule="auto"/>
        <w:contextualSpacing/>
        <w:rPr>
          <w:rFonts w:ascii="Arial Narrow" w:eastAsia="Times New Roman" w:hAnsi="Arial Narrow" w:cs="Arial"/>
          <w:b/>
          <w:sz w:val="24"/>
          <w:szCs w:val="24"/>
          <w:lang w:val="en-US"/>
        </w:rPr>
      </w:pPr>
      <w:r>
        <w:rPr>
          <w:rFonts w:ascii="Arial Narrow" w:eastAsia="Times New Roman" w:hAnsi="Arial Narrow" w:cs="Arial"/>
          <w:b/>
          <w:sz w:val="24"/>
          <w:szCs w:val="24"/>
          <w:lang w:val="en-US"/>
        </w:rPr>
        <w:t>Table 1</w:t>
      </w:r>
      <w:r w:rsidR="0061393C">
        <w:rPr>
          <w:rFonts w:ascii="Arial Narrow" w:eastAsia="Times New Roman" w:hAnsi="Arial Narrow" w:cs="Arial"/>
          <w:b/>
          <w:sz w:val="24"/>
          <w:szCs w:val="24"/>
          <w:lang w:val="en-US"/>
        </w:rPr>
        <w:t xml:space="preserve">: </w:t>
      </w:r>
      <w:r w:rsidRPr="00C36237">
        <w:rPr>
          <w:rFonts w:ascii="Arial Narrow" w:eastAsia="Times New Roman" w:hAnsi="Arial Narrow" w:cs="Arial"/>
          <w:b/>
          <w:sz w:val="24"/>
          <w:szCs w:val="24"/>
          <w:lang w:val="en-US"/>
        </w:rPr>
        <w:t xml:space="preserve">THE </w:t>
      </w:r>
      <w:r>
        <w:rPr>
          <w:rFonts w:ascii="Arial Narrow" w:eastAsia="Times New Roman" w:hAnsi="Arial Narrow" w:cs="Arial"/>
          <w:b/>
          <w:sz w:val="24"/>
          <w:szCs w:val="24"/>
          <w:lang w:val="en-US"/>
        </w:rPr>
        <w:t>S</w:t>
      </w:r>
      <w:r w:rsidRPr="00C36237">
        <w:rPr>
          <w:rFonts w:ascii="Arial Narrow" w:eastAsia="Times New Roman" w:hAnsi="Arial Narrow" w:cs="Arial"/>
          <w:b/>
          <w:sz w:val="24"/>
          <w:szCs w:val="24"/>
          <w:lang w:val="en-US"/>
        </w:rPr>
        <w:t>UMMARY OF THE FIRST PHASE</w:t>
      </w:r>
      <w:r w:rsidR="009755A7">
        <w:rPr>
          <w:rFonts w:ascii="Arial Narrow" w:eastAsia="Times New Roman" w:hAnsi="Arial Narrow" w:cs="Arial"/>
          <w:b/>
          <w:sz w:val="24"/>
          <w:szCs w:val="24"/>
          <w:lang w:val="en-US"/>
        </w:rPr>
        <w:t xml:space="preserve"> SPECIAL </w:t>
      </w:r>
      <w:r w:rsidR="009755A7" w:rsidRPr="00C36237">
        <w:rPr>
          <w:rFonts w:ascii="Arial Narrow" w:eastAsia="Times New Roman" w:hAnsi="Arial Narrow" w:cs="Arial"/>
          <w:b/>
          <w:sz w:val="24"/>
          <w:szCs w:val="24"/>
          <w:lang w:val="en-US"/>
        </w:rPr>
        <w:t>COVID</w:t>
      </w:r>
      <w:r w:rsidRPr="00C36237">
        <w:rPr>
          <w:rFonts w:ascii="Arial Narrow" w:eastAsia="Times New Roman" w:hAnsi="Arial Narrow" w:cs="Arial"/>
          <w:b/>
          <w:sz w:val="24"/>
          <w:szCs w:val="24"/>
          <w:lang w:val="en-US"/>
        </w:rPr>
        <w:t xml:space="preserve"> SRD</w:t>
      </w:r>
      <w:r w:rsidR="009755A7">
        <w:rPr>
          <w:rFonts w:ascii="Arial Narrow" w:eastAsia="Times New Roman" w:hAnsi="Arial Narrow" w:cs="Arial"/>
          <w:b/>
          <w:sz w:val="24"/>
          <w:szCs w:val="24"/>
          <w:lang w:val="en-US"/>
        </w:rPr>
        <w:t xml:space="preserve"> GRANTS PROCESSED</w:t>
      </w:r>
      <w:r w:rsidRPr="00C36237">
        <w:rPr>
          <w:rFonts w:ascii="Arial Narrow" w:eastAsia="Times New Roman" w:hAnsi="Arial Narrow" w:cs="Arial"/>
          <w:b/>
          <w:sz w:val="24"/>
          <w:szCs w:val="24"/>
          <w:lang w:val="en-US"/>
        </w:rPr>
        <w:t xml:space="preserve"> AS AT 30 </w:t>
      </w:r>
      <w:r>
        <w:rPr>
          <w:rFonts w:ascii="Arial Narrow" w:eastAsia="Times New Roman" w:hAnsi="Arial Narrow" w:cs="Arial"/>
          <w:b/>
          <w:sz w:val="24"/>
          <w:szCs w:val="24"/>
          <w:lang w:val="en-US"/>
        </w:rPr>
        <w:t>APRIL</w:t>
      </w:r>
      <w:r w:rsidRPr="00C36237">
        <w:rPr>
          <w:rFonts w:ascii="Arial Narrow" w:eastAsia="Times New Roman" w:hAnsi="Arial Narrow" w:cs="Arial"/>
          <w:b/>
          <w:sz w:val="24"/>
          <w:szCs w:val="24"/>
          <w:lang w:val="en-US"/>
        </w:rPr>
        <w:t xml:space="preserve"> </w:t>
      </w:r>
      <w:r>
        <w:rPr>
          <w:rFonts w:ascii="Arial Narrow" w:eastAsia="Times New Roman" w:hAnsi="Arial Narrow" w:cs="Arial"/>
          <w:b/>
          <w:sz w:val="24"/>
          <w:szCs w:val="24"/>
          <w:lang w:val="en-US"/>
        </w:rPr>
        <w:t>2021</w:t>
      </w:r>
    </w:p>
    <w:tbl>
      <w:tblPr>
        <w:tblW w:w="15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98"/>
        <w:gridCol w:w="866"/>
        <w:gridCol w:w="867"/>
        <w:gridCol w:w="866"/>
        <w:gridCol w:w="867"/>
        <w:gridCol w:w="866"/>
        <w:gridCol w:w="867"/>
        <w:gridCol w:w="866"/>
        <w:gridCol w:w="867"/>
        <w:gridCol w:w="866"/>
        <w:gridCol w:w="867"/>
        <w:gridCol w:w="866"/>
        <w:gridCol w:w="867"/>
        <w:gridCol w:w="1025"/>
        <w:gridCol w:w="1454"/>
      </w:tblGrid>
      <w:tr w:rsidR="0061393C" w:rsidRPr="004C437D" w:rsidTr="00F149DF">
        <w:trPr>
          <w:trHeight w:val="64"/>
        </w:trPr>
        <w:tc>
          <w:tcPr>
            <w:tcW w:w="15475" w:type="dxa"/>
            <w:gridSpan w:val="15"/>
            <w:shd w:val="clear" w:color="auto" w:fill="FFC000"/>
            <w:noWrap/>
            <w:vAlign w:val="bottom"/>
            <w:hideMark/>
          </w:tcPr>
          <w:p w:rsidR="0061393C" w:rsidRPr="00BC5973" w:rsidRDefault="0061393C" w:rsidP="00826C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1393C" w:rsidRPr="004C437D" w:rsidTr="00F149DF">
        <w:trPr>
          <w:trHeight w:val="100"/>
        </w:trPr>
        <w:tc>
          <w:tcPr>
            <w:tcW w:w="2598" w:type="dxa"/>
            <w:shd w:val="clear" w:color="auto" w:fill="FFC000"/>
            <w:noWrap/>
            <w:vAlign w:val="bottom"/>
            <w:hideMark/>
          </w:tcPr>
          <w:p w:rsidR="0061393C" w:rsidRPr="00BC5973" w:rsidRDefault="0061393C" w:rsidP="00826C7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</w:pPr>
            <w:r w:rsidRPr="00BC5973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  <w:t>Paid/Not Per Category</w:t>
            </w:r>
          </w:p>
        </w:tc>
        <w:tc>
          <w:tcPr>
            <w:tcW w:w="866" w:type="dxa"/>
            <w:shd w:val="clear" w:color="auto" w:fill="FFC000"/>
            <w:noWrap/>
            <w:vAlign w:val="bottom"/>
            <w:hideMark/>
          </w:tcPr>
          <w:p w:rsidR="0061393C" w:rsidRPr="00BC5973" w:rsidRDefault="0061393C" w:rsidP="00826C7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</w:pPr>
            <w:r w:rsidRPr="00BC5973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  <w:t>May-20</w:t>
            </w:r>
          </w:p>
        </w:tc>
        <w:tc>
          <w:tcPr>
            <w:tcW w:w="867" w:type="dxa"/>
            <w:shd w:val="clear" w:color="auto" w:fill="FFC000"/>
            <w:noWrap/>
            <w:vAlign w:val="bottom"/>
            <w:hideMark/>
          </w:tcPr>
          <w:p w:rsidR="0061393C" w:rsidRPr="00BC5973" w:rsidRDefault="0061393C" w:rsidP="00826C7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</w:pPr>
            <w:r w:rsidRPr="00BC5973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  <w:t>Jun-20</w:t>
            </w:r>
          </w:p>
        </w:tc>
        <w:tc>
          <w:tcPr>
            <w:tcW w:w="866" w:type="dxa"/>
            <w:shd w:val="clear" w:color="auto" w:fill="FFC000"/>
            <w:noWrap/>
            <w:vAlign w:val="bottom"/>
            <w:hideMark/>
          </w:tcPr>
          <w:p w:rsidR="0061393C" w:rsidRPr="00BC5973" w:rsidRDefault="0061393C" w:rsidP="00826C7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</w:pPr>
            <w:r w:rsidRPr="00BC5973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  <w:t>Jul-20</w:t>
            </w:r>
          </w:p>
        </w:tc>
        <w:tc>
          <w:tcPr>
            <w:tcW w:w="867" w:type="dxa"/>
            <w:shd w:val="clear" w:color="auto" w:fill="FFC000"/>
            <w:noWrap/>
            <w:vAlign w:val="bottom"/>
            <w:hideMark/>
          </w:tcPr>
          <w:p w:rsidR="0061393C" w:rsidRPr="00BC5973" w:rsidRDefault="0061393C" w:rsidP="00826C7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</w:pPr>
            <w:r w:rsidRPr="00BC5973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  <w:t>Aug-20</w:t>
            </w:r>
          </w:p>
        </w:tc>
        <w:tc>
          <w:tcPr>
            <w:tcW w:w="866" w:type="dxa"/>
            <w:shd w:val="clear" w:color="auto" w:fill="FFC000"/>
            <w:noWrap/>
            <w:vAlign w:val="bottom"/>
            <w:hideMark/>
          </w:tcPr>
          <w:p w:rsidR="0061393C" w:rsidRPr="00BC5973" w:rsidRDefault="0061393C" w:rsidP="00826C7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</w:pPr>
            <w:r w:rsidRPr="00BC5973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  <w:t>Sep-20</w:t>
            </w:r>
          </w:p>
        </w:tc>
        <w:tc>
          <w:tcPr>
            <w:tcW w:w="867" w:type="dxa"/>
            <w:shd w:val="clear" w:color="auto" w:fill="FFC000"/>
            <w:noWrap/>
            <w:vAlign w:val="bottom"/>
            <w:hideMark/>
          </w:tcPr>
          <w:p w:rsidR="0061393C" w:rsidRPr="00BC5973" w:rsidRDefault="0061393C" w:rsidP="00826C7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</w:pPr>
            <w:r w:rsidRPr="00BC5973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  <w:t>Oct-20</w:t>
            </w:r>
          </w:p>
        </w:tc>
        <w:tc>
          <w:tcPr>
            <w:tcW w:w="866" w:type="dxa"/>
            <w:shd w:val="clear" w:color="auto" w:fill="FFC000"/>
            <w:noWrap/>
            <w:vAlign w:val="bottom"/>
            <w:hideMark/>
          </w:tcPr>
          <w:p w:rsidR="0061393C" w:rsidRPr="00BC5973" w:rsidRDefault="0061393C" w:rsidP="00826C7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</w:pPr>
            <w:r w:rsidRPr="00BC5973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  <w:t>Nov-20</w:t>
            </w:r>
          </w:p>
        </w:tc>
        <w:tc>
          <w:tcPr>
            <w:tcW w:w="867" w:type="dxa"/>
            <w:shd w:val="clear" w:color="auto" w:fill="FFC000"/>
            <w:noWrap/>
            <w:vAlign w:val="bottom"/>
            <w:hideMark/>
          </w:tcPr>
          <w:p w:rsidR="0061393C" w:rsidRPr="00BC5973" w:rsidRDefault="0061393C" w:rsidP="00826C7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</w:pPr>
            <w:r w:rsidRPr="00BC5973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  <w:t>Dec-20</w:t>
            </w:r>
          </w:p>
        </w:tc>
        <w:tc>
          <w:tcPr>
            <w:tcW w:w="866" w:type="dxa"/>
            <w:shd w:val="clear" w:color="auto" w:fill="FFC000"/>
            <w:noWrap/>
            <w:vAlign w:val="bottom"/>
            <w:hideMark/>
          </w:tcPr>
          <w:p w:rsidR="0061393C" w:rsidRPr="00BC5973" w:rsidRDefault="0061393C" w:rsidP="00826C7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</w:pPr>
            <w:r w:rsidRPr="00BC5973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  <w:t>Jan-21</w:t>
            </w:r>
          </w:p>
        </w:tc>
        <w:tc>
          <w:tcPr>
            <w:tcW w:w="867" w:type="dxa"/>
            <w:shd w:val="clear" w:color="auto" w:fill="FFC000"/>
            <w:noWrap/>
            <w:vAlign w:val="bottom"/>
            <w:hideMark/>
          </w:tcPr>
          <w:p w:rsidR="0061393C" w:rsidRPr="00BC5973" w:rsidRDefault="0061393C" w:rsidP="00826C7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</w:pPr>
            <w:r w:rsidRPr="00BC5973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  <w:t>Feb-21</w:t>
            </w:r>
          </w:p>
        </w:tc>
        <w:tc>
          <w:tcPr>
            <w:tcW w:w="866" w:type="dxa"/>
            <w:shd w:val="clear" w:color="auto" w:fill="FFC000"/>
            <w:noWrap/>
            <w:vAlign w:val="bottom"/>
            <w:hideMark/>
          </w:tcPr>
          <w:p w:rsidR="0061393C" w:rsidRPr="00BC5973" w:rsidRDefault="0061393C" w:rsidP="00826C7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</w:pPr>
            <w:r w:rsidRPr="00BC5973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  <w:t>Mar-21</w:t>
            </w:r>
          </w:p>
        </w:tc>
        <w:tc>
          <w:tcPr>
            <w:tcW w:w="867" w:type="dxa"/>
            <w:shd w:val="clear" w:color="auto" w:fill="FFC000"/>
            <w:noWrap/>
            <w:vAlign w:val="bottom"/>
            <w:hideMark/>
          </w:tcPr>
          <w:p w:rsidR="0061393C" w:rsidRPr="00BC5973" w:rsidRDefault="0061393C" w:rsidP="00826C7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</w:pPr>
            <w:r w:rsidRPr="00BC5973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  <w:t>Apr-21</w:t>
            </w:r>
          </w:p>
        </w:tc>
        <w:tc>
          <w:tcPr>
            <w:tcW w:w="1025" w:type="dxa"/>
            <w:shd w:val="clear" w:color="auto" w:fill="FFC000"/>
            <w:noWrap/>
            <w:vAlign w:val="bottom"/>
            <w:hideMark/>
          </w:tcPr>
          <w:p w:rsidR="0061393C" w:rsidRPr="00BC5973" w:rsidRDefault="0061393C" w:rsidP="00826C7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</w:pPr>
            <w:r w:rsidRPr="00BC5973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  <w:t>Grand Total</w:t>
            </w:r>
          </w:p>
        </w:tc>
        <w:tc>
          <w:tcPr>
            <w:tcW w:w="1454" w:type="dxa"/>
            <w:shd w:val="clear" w:color="auto" w:fill="FFC000"/>
            <w:noWrap/>
            <w:vAlign w:val="bottom"/>
            <w:hideMark/>
          </w:tcPr>
          <w:p w:rsidR="0061393C" w:rsidRPr="00BC5973" w:rsidRDefault="0061393C" w:rsidP="00826C7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</w:pPr>
            <w:r w:rsidRPr="00BC5973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  <w:t>Rand Value</w:t>
            </w:r>
          </w:p>
        </w:tc>
      </w:tr>
      <w:tr w:rsidR="0061393C" w:rsidRPr="004C437D" w:rsidTr="00F149DF">
        <w:trPr>
          <w:trHeight w:val="85"/>
        </w:trPr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61393C" w:rsidRPr="00BC5973" w:rsidRDefault="0061393C" w:rsidP="00826C7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</w:pPr>
            <w:r w:rsidRPr="00BC5973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  <w:t>Approved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61393C" w:rsidRPr="00BC5973" w:rsidRDefault="0061393C" w:rsidP="00826C7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BC5973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 xml:space="preserve">         4,424,452 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61393C" w:rsidRPr="00BC5973" w:rsidRDefault="0061393C" w:rsidP="00826C7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BC5973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 xml:space="preserve">         5,061,157 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61393C" w:rsidRPr="00BC5973" w:rsidRDefault="0061393C" w:rsidP="00826C7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BC5973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 xml:space="preserve">      5,571,264 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61393C" w:rsidRPr="00BC5973" w:rsidRDefault="0061393C" w:rsidP="00826C7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BC5973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 xml:space="preserve">        5,964,151 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61393C" w:rsidRPr="00BC5973" w:rsidRDefault="0061393C" w:rsidP="00826C7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BC5973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 xml:space="preserve">         6,038,908 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61393C" w:rsidRPr="00BC5973" w:rsidRDefault="0061393C" w:rsidP="00826C7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BC5973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 xml:space="preserve">       6,136,180 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61393C" w:rsidRPr="00BC5973" w:rsidRDefault="0061393C" w:rsidP="00826C7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BC5973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 xml:space="preserve">     6,089,620 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61393C" w:rsidRPr="00BC5973" w:rsidRDefault="0061393C" w:rsidP="00826C7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BC5973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 xml:space="preserve">       5,926,835 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61393C" w:rsidRPr="00BC5973" w:rsidRDefault="0061393C" w:rsidP="00826C7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BC5973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 xml:space="preserve">     5,929,969 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61393C" w:rsidRPr="00BC5973" w:rsidRDefault="0061393C" w:rsidP="00826C7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BC5973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 xml:space="preserve">     5,922,242 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61393C" w:rsidRPr="00BC5973" w:rsidRDefault="0061393C" w:rsidP="00826C7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BC5973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 xml:space="preserve">     5,774,151 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61393C" w:rsidRPr="00BC5973" w:rsidRDefault="0061393C" w:rsidP="00826C7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BC5973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 xml:space="preserve">     5,936,338 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61393C" w:rsidRPr="00BC5973" w:rsidRDefault="0061393C" w:rsidP="00826C7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</w:pPr>
            <w:r w:rsidRPr="00BC5973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  <w:t xml:space="preserve">        68,775,267 </w:t>
            </w:r>
          </w:p>
        </w:tc>
        <w:tc>
          <w:tcPr>
            <w:tcW w:w="1454" w:type="dxa"/>
            <w:shd w:val="clear" w:color="auto" w:fill="auto"/>
            <w:noWrap/>
            <w:vAlign w:val="bottom"/>
            <w:hideMark/>
          </w:tcPr>
          <w:p w:rsidR="0061393C" w:rsidRPr="00BC5973" w:rsidRDefault="0061393C" w:rsidP="00826C7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BC5973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R24,071,343,450.00</w:t>
            </w:r>
          </w:p>
        </w:tc>
      </w:tr>
      <w:tr w:rsidR="0061393C" w:rsidRPr="004C437D" w:rsidTr="00F149DF">
        <w:trPr>
          <w:trHeight w:val="64"/>
        </w:trPr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61393C" w:rsidRPr="00BC5973" w:rsidRDefault="0061393C" w:rsidP="00826C7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</w:pPr>
            <w:r w:rsidRPr="00BC5973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  <w:t>Paid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61393C" w:rsidRPr="00BC5973" w:rsidRDefault="0061393C" w:rsidP="00826C7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BC5973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 xml:space="preserve">         4,424,195 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61393C" w:rsidRPr="00BC5973" w:rsidRDefault="0061393C" w:rsidP="00826C7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BC5973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 xml:space="preserve">         5,060,795 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61393C" w:rsidRPr="00BC5973" w:rsidRDefault="0061393C" w:rsidP="00826C7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BC5973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 xml:space="preserve">      5,570,817 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61393C" w:rsidRPr="00BC5973" w:rsidRDefault="0061393C" w:rsidP="00826C7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BC5973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 xml:space="preserve">        5,963,118 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61393C" w:rsidRPr="00BC5973" w:rsidRDefault="0061393C" w:rsidP="00826C7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BC5973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 xml:space="preserve">         6,037,453 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61393C" w:rsidRPr="00BC5973" w:rsidRDefault="0061393C" w:rsidP="00826C7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BC5973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 xml:space="preserve">       6,134,681 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61393C" w:rsidRPr="00BC5973" w:rsidRDefault="0061393C" w:rsidP="00826C7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BC5973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 xml:space="preserve">     6,088,766 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61393C" w:rsidRPr="00BC5973" w:rsidRDefault="0061393C" w:rsidP="00826C7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BC5973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 xml:space="preserve">       5,812,270 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61393C" w:rsidRPr="00BC5973" w:rsidRDefault="0061393C" w:rsidP="00826C7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BC5973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 xml:space="preserve">     5,816,739 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61393C" w:rsidRPr="00BC5973" w:rsidRDefault="0061393C" w:rsidP="00826C7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BC5973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 xml:space="preserve">     5,808,292 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61393C" w:rsidRPr="00BC5973" w:rsidRDefault="0061393C" w:rsidP="00826C7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BC5973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 xml:space="preserve">     5,657,038 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61393C" w:rsidRPr="00BC5973" w:rsidRDefault="0061393C" w:rsidP="00826C7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BC5973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 xml:space="preserve">     5,819,285 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61393C" w:rsidRPr="00BC5973" w:rsidRDefault="0061393C" w:rsidP="00826C7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</w:pPr>
            <w:r w:rsidRPr="00BC5973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  <w:t xml:space="preserve">        68,193,449 </w:t>
            </w:r>
          </w:p>
        </w:tc>
        <w:tc>
          <w:tcPr>
            <w:tcW w:w="1454" w:type="dxa"/>
            <w:shd w:val="clear" w:color="auto" w:fill="auto"/>
            <w:noWrap/>
            <w:vAlign w:val="bottom"/>
            <w:hideMark/>
          </w:tcPr>
          <w:p w:rsidR="0061393C" w:rsidRPr="00BC5973" w:rsidRDefault="0061393C" w:rsidP="00826C7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BC5973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R23,867,707,150.00</w:t>
            </w:r>
          </w:p>
        </w:tc>
      </w:tr>
      <w:tr w:rsidR="0061393C" w:rsidRPr="004C437D" w:rsidTr="00F149DF">
        <w:trPr>
          <w:trHeight w:val="64"/>
        </w:trPr>
        <w:tc>
          <w:tcPr>
            <w:tcW w:w="2598" w:type="dxa"/>
            <w:shd w:val="clear" w:color="000000" w:fill="FFD966"/>
            <w:vAlign w:val="bottom"/>
            <w:hideMark/>
          </w:tcPr>
          <w:p w:rsidR="0061393C" w:rsidRPr="00BC5973" w:rsidRDefault="0061393C" w:rsidP="00826C7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BC5973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 xml:space="preserve">Normal Grant-Not paid as at </w:t>
            </w:r>
            <w:r w:rsidRPr="00BC5973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br/>
              <w:t>31 July 2021</w:t>
            </w:r>
          </w:p>
        </w:tc>
        <w:tc>
          <w:tcPr>
            <w:tcW w:w="866" w:type="dxa"/>
            <w:shd w:val="clear" w:color="000000" w:fill="FFE699"/>
            <w:noWrap/>
            <w:vAlign w:val="bottom"/>
            <w:hideMark/>
          </w:tcPr>
          <w:p w:rsidR="0061393C" w:rsidRPr="00BC5973" w:rsidRDefault="0061393C" w:rsidP="00826C7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BC5973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 xml:space="preserve">                     257 </w:t>
            </w:r>
          </w:p>
        </w:tc>
        <w:tc>
          <w:tcPr>
            <w:tcW w:w="867" w:type="dxa"/>
            <w:shd w:val="clear" w:color="000000" w:fill="FFE699"/>
            <w:noWrap/>
            <w:vAlign w:val="bottom"/>
            <w:hideMark/>
          </w:tcPr>
          <w:p w:rsidR="0061393C" w:rsidRPr="00BC5973" w:rsidRDefault="0061393C" w:rsidP="00826C7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BC5973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 xml:space="preserve">                     362 </w:t>
            </w:r>
          </w:p>
        </w:tc>
        <w:tc>
          <w:tcPr>
            <w:tcW w:w="866" w:type="dxa"/>
            <w:shd w:val="clear" w:color="000000" w:fill="FFE699"/>
            <w:noWrap/>
            <w:vAlign w:val="bottom"/>
            <w:hideMark/>
          </w:tcPr>
          <w:p w:rsidR="0061393C" w:rsidRPr="00BC5973" w:rsidRDefault="0061393C" w:rsidP="00826C7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BC5973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 xml:space="preserve">                  447 </w:t>
            </w:r>
          </w:p>
        </w:tc>
        <w:tc>
          <w:tcPr>
            <w:tcW w:w="867" w:type="dxa"/>
            <w:shd w:val="clear" w:color="000000" w:fill="FFE699"/>
            <w:noWrap/>
            <w:vAlign w:val="bottom"/>
            <w:hideMark/>
          </w:tcPr>
          <w:p w:rsidR="0061393C" w:rsidRPr="00BC5973" w:rsidRDefault="0061393C" w:rsidP="00826C7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BC5973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 xml:space="preserve">                1,033 </w:t>
            </w:r>
          </w:p>
        </w:tc>
        <w:tc>
          <w:tcPr>
            <w:tcW w:w="866" w:type="dxa"/>
            <w:shd w:val="clear" w:color="000000" w:fill="FFE699"/>
            <w:noWrap/>
            <w:vAlign w:val="bottom"/>
            <w:hideMark/>
          </w:tcPr>
          <w:p w:rsidR="0061393C" w:rsidRPr="00BC5973" w:rsidRDefault="0061393C" w:rsidP="00826C7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BC5973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 xml:space="preserve">                 1,455 </w:t>
            </w:r>
          </w:p>
        </w:tc>
        <w:tc>
          <w:tcPr>
            <w:tcW w:w="867" w:type="dxa"/>
            <w:shd w:val="clear" w:color="000000" w:fill="FFE699"/>
            <w:noWrap/>
            <w:vAlign w:val="bottom"/>
            <w:hideMark/>
          </w:tcPr>
          <w:p w:rsidR="0061393C" w:rsidRPr="00BC5973" w:rsidRDefault="0061393C" w:rsidP="00826C7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BC5973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 xml:space="preserve">               1,499 </w:t>
            </w:r>
          </w:p>
        </w:tc>
        <w:tc>
          <w:tcPr>
            <w:tcW w:w="866" w:type="dxa"/>
            <w:shd w:val="clear" w:color="000000" w:fill="FFE699"/>
            <w:noWrap/>
            <w:vAlign w:val="bottom"/>
            <w:hideMark/>
          </w:tcPr>
          <w:p w:rsidR="0061393C" w:rsidRPr="00BC5973" w:rsidRDefault="0061393C" w:rsidP="00826C7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BC5973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 xml:space="preserve">                 854 </w:t>
            </w:r>
          </w:p>
        </w:tc>
        <w:tc>
          <w:tcPr>
            <w:tcW w:w="867" w:type="dxa"/>
            <w:shd w:val="clear" w:color="000000" w:fill="FFE699"/>
            <w:noWrap/>
            <w:vAlign w:val="bottom"/>
            <w:hideMark/>
          </w:tcPr>
          <w:p w:rsidR="0061393C" w:rsidRPr="00BC5973" w:rsidRDefault="0061393C" w:rsidP="00826C7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BC5973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 xml:space="preserve">           114,565 </w:t>
            </w:r>
          </w:p>
        </w:tc>
        <w:tc>
          <w:tcPr>
            <w:tcW w:w="866" w:type="dxa"/>
            <w:shd w:val="clear" w:color="000000" w:fill="FFE699"/>
            <w:noWrap/>
            <w:vAlign w:val="bottom"/>
            <w:hideMark/>
          </w:tcPr>
          <w:p w:rsidR="0061393C" w:rsidRPr="00BC5973" w:rsidRDefault="0061393C" w:rsidP="00826C7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BC5973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 xml:space="preserve">         113,230 </w:t>
            </w:r>
          </w:p>
        </w:tc>
        <w:tc>
          <w:tcPr>
            <w:tcW w:w="867" w:type="dxa"/>
            <w:shd w:val="clear" w:color="000000" w:fill="FFE699"/>
            <w:noWrap/>
            <w:vAlign w:val="bottom"/>
            <w:hideMark/>
          </w:tcPr>
          <w:p w:rsidR="0061393C" w:rsidRPr="00BC5973" w:rsidRDefault="0061393C" w:rsidP="00826C7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BC5973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 xml:space="preserve">         113,950 </w:t>
            </w:r>
          </w:p>
        </w:tc>
        <w:tc>
          <w:tcPr>
            <w:tcW w:w="866" w:type="dxa"/>
            <w:shd w:val="clear" w:color="000000" w:fill="FFE699"/>
            <w:noWrap/>
            <w:vAlign w:val="bottom"/>
            <w:hideMark/>
          </w:tcPr>
          <w:p w:rsidR="0061393C" w:rsidRPr="00BC5973" w:rsidRDefault="0061393C" w:rsidP="00826C7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BC5973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 xml:space="preserve">         117,113 </w:t>
            </w:r>
          </w:p>
        </w:tc>
        <w:tc>
          <w:tcPr>
            <w:tcW w:w="867" w:type="dxa"/>
            <w:shd w:val="clear" w:color="000000" w:fill="FFE699"/>
            <w:noWrap/>
            <w:vAlign w:val="bottom"/>
            <w:hideMark/>
          </w:tcPr>
          <w:p w:rsidR="0061393C" w:rsidRPr="00BC5973" w:rsidRDefault="0061393C" w:rsidP="00826C7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BC5973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 xml:space="preserve">         117,053 </w:t>
            </w:r>
          </w:p>
        </w:tc>
        <w:tc>
          <w:tcPr>
            <w:tcW w:w="1025" w:type="dxa"/>
            <w:shd w:val="clear" w:color="000000" w:fill="FFD966"/>
            <w:noWrap/>
            <w:vAlign w:val="bottom"/>
            <w:hideMark/>
          </w:tcPr>
          <w:p w:rsidR="0061393C" w:rsidRPr="00BC5973" w:rsidRDefault="0061393C" w:rsidP="00826C7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BC5973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 xml:space="preserve">              581,818 </w:t>
            </w:r>
          </w:p>
        </w:tc>
        <w:tc>
          <w:tcPr>
            <w:tcW w:w="1454" w:type="dxa"/>
            <w:shd w:val="clear" w:color="auto" w:fill="auto"/>
            <w:noWrap/>
            <w:vAlign w:val="bottom"/>
            <w:hideMark/>
          </w:tcPr>
          <w:p w:rsidR="0061393C" w:rsidRPr="00BC5973" w:rsidRDefault="0061393C" w:rsidP="00826C7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BC5973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R203,636,300.00</w:t>
            </w:r>
          </w:p>
        </w:tc>
      </w:tr>
      <w:tr w:rsidR="0061393C" w:rsidRPr="004C437D" w:rsidTr="00F149DF">
        <w:trPr>
          <w:trHeight w:val="302"/>
        </w:trPr>
        <w:tc>
          <w:tcPr>
            <w:tcW w:w="2598" w:type="dxa"/>
            <w:shd w:val="clear" w:color="000000" w:fill="FFE699"/>
            <w:vAlign w:val="bottom"/>
            <w:hideMark/>
          </w:tcPr>
          <w:p w:rsidR="0061393C" w:rsidRPr="00BC5973" w:rsidRDefault="0061393C" w:rsidP="00826C7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</w:pPr>
            <w:r w:rsidRPr="00BC5973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  <w:t>Normal Grant-Paid between Aug 2021 and 23 November 2021</w:t>
            </w:r>
          </w:p>
        </w:tc>
        <w:tc>
          <w:tcPr>
            <w:tcW w:w="866" w:type="dxa"/>
            <w:shd w:val="clear" w:color="000000" w:fill="FFF2CC"/>
            <w:noWrap/>
            <w:vAlign w:val="bottom"/>
            <w:hideMark/>
          </w:tcPr>
          <w:p w:rsidR="0061393C" w:rsidRPr="00BC5973" w:rsidRDefault="0061393C" w:rsidP="00826C7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BC5973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 xml:space="preserve">                       90 </w:t>
            </w:r>
          </w:p>
        </w:tc>
        <w:tc>
          <w:tcPr>
            <w:tcW w:w="867" w:type="dxa"/>
            <w:shd w:val="clear" w:color="000000" w:fill="FFF2CC"/>
            <w:noWrap/>
            <w:vAlign w:val="bottom"/>
            <w:hideMark/>
          </w:tcPr>
          <w:p w:rsidR="0061393C" w:rsidRPr="00BC5973" w:rsidRDefault="0061393C" w:rsidP="00826C7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BC5973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 xml:space="preserve">                     146 </w:t>
            </w:r>
          </w:p>
        </w:tc>
        <w:tc>
          <w:tcPr>
            <w:tcW w:w="866" w:type="dxa"/>
            <w:shd w:val="clear" w:color="000000" w:fill="FFF2CC"/>
            <w:noWrap/>
            <w:vAlign w:val="bottom"/>
            <w:hideMark/>
          </w:tcPr>
          <w:p w:rsidR="0061393C" w:rsidRPr="00BC5973" w:rsidRDefault="0061393C" w:rsidP="00826C7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BC5973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shd w:val="clear" w:color="000000" w:fill="FFF2CC"/>
            <w:noWrap/>
            <w:vAlign w:val="bottom"/>
            <w:hideMark/>
          </w:tcPr>
          <w:p w:rsidR="0061393C" w:rsidRPr="00BC5973" w:rsidRDefault="0061393C" w:rsidP="00826C7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BC5973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 xml:space="preserve">                    617 </w:t>
            </w:r>
          </w:p>
        </w:tc>
        <w:tc>
          <w:tcPr>
            <w:tcW w:w="866" w:type="dxa"/>
            <w:shd w:val="clear" w:color="000000" w:fill="FFF2CC"/>
            <w:noWrap/>
            <w:vAlign w:val="bottom"/>
            <w:hideMark/>
          </w:tcPr>
          <w:p w:rsidR="0061393C" w:rsidRPr="00BC5973" w:rsidRDefault="0061393C" w:rsidP="00826C7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BC5973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 xml:space="preserve">                     958 </w:t>
            </w:r>
          </w:p>
        </w:tc>
        <w:tc>
          <w:tcPr>
            <w:tcW w:w="867" w:type="dxa"/>
            <w:shd w:val="clear" w:color="000000" w:fill="FFF2CC"/>
            <w:noWrap/>
            <w:vAlign w:val="bottom"/>
            <w:hideMark/>
          </w:tcPr>
          <w:p w:rsidR="0061393C" w:rsidRPr="00BC5973" w:rsidRDefault="0061393C" w:rsidP="00826C7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BC5973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000000" w:fill="FFF2CC"/>
            <w:noWrap/>
            <w:vAlign w:val="bottom"/>
            <w:hideMark/>
          </w:tcPr>
          <w:p w:rsidR="0061393C" w:rsidRPr="00BC5973" w:rsidRDefault="0061393C" w:rsidP="00826C7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BC5973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 xml:space="preserve">                 442 </w:t>
            </w:r>
          </w:p>
        </w:tc>
        <w:tc>
          <w:tcPr>
            <w:tcW w:w="867" w:type="dxa"/>
            <w:shd w:val="clear" w:color="000000" w:fill="FFF2CC"/>
            <w:noWrap/>
            <w:vAlign w:val="bottom"/>
            <w:hideMark/>
          </w:tcPr>
          <w:p w:rsidR="0061393C" w:rsidRPr="00BC5973" w:rsidRDefault="0061393C" w:rsidP="00826C7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BC5973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 xml:space="preserve">             20,207 </w:t>
            </w:r>
          </w:p>
        </w:tc>
        <w:tc>
          <w:tcPr>
            <w:tcW w:w="866" w:type="dxa"/>
            <w:shd w:val="clear" w:color="000000" w:fill="FFF2CC"/>
            <w:noWrap/>
            <w:vAlign w:val="bottom"/>
            <w:hideMark/>
          </w:tcPr>
          <w:p w:rsidR="0061393C" w:rsidRPr="00BC5973" w:rsidRDefault="0061393C" w:rsidP="00826C7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BC5973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 xml:space="preserve">           29,723 </w:t>
            </w:r>
          </w:p>
        </w:tc>
        <w:tc>
          <w:tcPr>
            <w:tcW w:w="867" w:type="dxa"/>
            <w:shd w:val="clear" w:color="000000" w:fill="FFF2CC"/>
            <w:noWrap/>
            <w:vAlign w:val="bottom"/>
            <w:hideMark/>
          </w:tcPr>
          <w:p w:rsidR="0061393C" w:rsidRPr="00BC5973" w:rsidRDefault="0061393C" w:rsidP="00826C7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BC5973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 xml:space="preserve">           29,867 </w:t>
            </w:r>
          </w:p>
        </w:tc>
        <w:tc>
          <w:tcPr>
            <w:tcW w:w="866" w:type="dxa"/>
            <w:shd w:val="clear" w:color="000000" w:fill="FFF2CC"/>
            <w:noWrap/>
            <w:vAlign w:val="bottom"/>
            <w:hideMark/>
          </w:tcPr>
          <w:p w:rsidR="0061393C" w:rsidRPr="00BC5973" w:rsidRDefault="0061393C" w:rsidP="00826C7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BC5973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 xml:space="preserve">           31,348 </w:t>
            </w:r>
          </w:p>
        </w:tc>
        <w:tc>
          <w:tcPr>
            <w:tcW w:w="867" w:type="dxa"/>
            <w:shd w:val="clear" w:color="000000" w:fill="FFF2CC"/>
            <w:noWrap/>
            <w:vAlign w:val="bottom"/>
            <w:hideMark/>
          </w:tcPr>
          <w:p w:rsidR="0061393C" w:rsidRPr="00BC5973" w:rsidRDefault="0061393C" w:rsidP="00826C7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BC5973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 xml:space="preserve">           31,397 </w:t>
            </w:r>
          </w:p>
        </w:tc>
        <w:tc>
          <w:tcPr>
            <w:tcW w:w="1025" w:type="dxa"/>
            <w:shd w:val="clear" w:color="000000" w:fill="FFE699"/>
            <w:noWrap/>
            <w:vAlign w:val="bottom"/>
            <w:hideMark/>
          </w:tcPr>
          <w:p w:rsidR="0061393C" w:rsidRPr="00BC5973" w:rsidRDefault="0061393C" w:rsidP="00826C7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</w:pPr>
            <w:r w:rsidRPr="00BC5973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  <w:t xml:space="preserve">              144,795 </w:t>
            </w:r>
          </w:p>
        </w:tc>
        <w:tc>
          <w:tcPr>
            <w:tcW w:w="1454" w:type="dxa"/>
            <w:shd w:val="clear" w:color="auto" w:fill="auto"/>
            <w:noWrap/>
            <w:vAlign w:val="bottom"/>
            <w:hideMark/>
          </w:tcPr>
          <w:p w:rsidR="0061393C" w:rsidRPr="00BC5973" w:rsidRDefault="0061393C" w:rsidP="00826C7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BC5973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R50,678,250.00</w:t>
            </w:r>
          </w:p>
        </w:tc>
      </w:tr>
      <w:tr w:rsidR="0061393C" w:rsidRPr="004C437D" w:rsidTr="00F149DF">
        <w:trPr>
          <w:trHeight w:val="201"/>
        </w:trPr>
        <w:tc>
          <w:tcPr>
            <w:tcW w:w="2598" w:type="dxa"/>
            <w:shd w:val="clear" w:color="000000" w:fill="FFE699"/>
            <w:vAlign w:val="bottom"/>
            <w:hideMark/>
          </w:tcPr>
          <w:p w:rsidR="0061393C" w:rsidRPr="00BC5973" w:rsidRDefault="0061393C" w:rsidP="00826C7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</w:pPr>
            <w:r w:rsidRPr="00BC5973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  <w:t>Not Paid as at 30 November 2021</w:t>
            </w:r>
          </w:p>
        </w:tc>
        <w:tc>
          <w:tcPr>
            <w:tcW w:w="866" w:type="dxa"/>
            <w:shd w:val="clear" w:color="000000" w:fill="FFF2CC"/>
            <w:noWrap/>
            <w:vAlign w:val="bottom"/>
            <w:hideMark/>
          </w:tcPr>
          <w:p w:rsidR="0061393C" w:rsidRPr="00BC5973" w:rsidRDefault="0061393C" w:rsidP="00826C7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sz w:val="16"/>
                <w:szCs w:val="16"/>
              </w:rPr>
            </w:pPr>
            <w:r w:rsidRPr="00BC5973">
              <w:rPr>
                <w:rFonts w:ascii="Arial Narrow" w:eastAsia="Times New Roman" w:hAnsi="Arial Narrow" w:cs="Calibri"/>
                <w:b/>
                <w:bCs/>
                <w:color w:val="FF0000"/>
                <w:sz w:val="16"/>
                <w:szCs w:val="16"/>
              </w:rPr>
              <w:t xml:space="preserve">                     167 </w:t>
            </w:r>
          </w:p>
        </w:tc>
        <w:tc>
          <w:tcPr>
            <w:tcW w:w="867" w:type="dxa"/>
            <w:shd w:val="clear" w:color="000000" w:fill="FFF2CC"/>
            <w:noWrap/>
            <w:vAlign w:val="bottom"/>
            <w:hideMark/>
          </w:tcPr>
          <w:p w:rsidR="0061393C" w:rsidRPr="00BC5973" w:rsidRDefault="0061393C" w:rsidP="00826C7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sz w:val="16"/>
                <w:szCs w:val="16"/>
              </w:rPr>
            </w:pPr>
            <w:r w:rsidRPr="00BC5973">
              <w:rPr>
                <w:rFonts w:ascii="Arial Narrow" w:eastAsia="Times New Roman" w:hAnsi="Arial Narrow" w:cs="Calibri"/>
                <w:b/>
                <w:bCs/>
                <w:color w:val="FF0000"/>
                <w:sz w:val="16"/>
                <w:szCs w:val="16"/>
              </w:rPr>
              <w:t xml:space="preserve">                     216 </w:t>
            </w:r>
          </w:p>
        </w:tc>
        <w:tc>
          <w:tcPr>
            <w:tcW w:w="866" w:type="dxa"/>
            <w:shd w:val="clear" w:color="000000" w:fill="FFF2CC"/>
            <w:noWrap/>
            <w:vAlign w:val="bottom"/>
            <w:hideMark/>
          </w:tcPr>
          <w:p w:rsidR="0061393C" w:rsidRPr="00BC5973" w:rsidRDefault="0061393C" w:rsidP="00826C7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sz w:val="16"/>
                <w:szCs w:val="16"/>
              </w:rPr>
            </w:pPr>
            <w:r w:rsidRPr="00BC5973">
              <w:rPr>
                <w:rFonts w:ascii="Arial Narrow" w:eastAsia="Times New Roman" w:hAnsi="Arial Narrow" w:cs="Calibri"/>
                <w:b/>
                <w:bCs/>
                <w:color w:val="FF0000"/>
                <w:sz w:val="16"/>
                <w:szCs w:val="16"/>
              </w:rPr>
              <w:t xml:space="preserve">                  447 </w:t>
            </w:r>
          </w:p>
        </w:tc>
        <w:tc>
          <w:tcPr>
            <w:tcW w:w="867" w:type="dxa"/>
            <w:shd w:val="clear" w:color="000000" w:fill="FFF2CC"/>
            <w:noWrap/>
            <w:vAlign w:val="bottom"/>
            <w:hideMark/>
          </w:tcPr>
          <w:p w:rsidR="0061393C" w:rsidRPr="00BC5973" w:rsidRDefault="0061393C" w:rsidP="00826C7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sz w:val="16"/>
                <w:szCs w:val="16"/>
              </w:rPr>
            </w:pPr>
            <w:r w:rsidRPr="00BC5973">
              <w:rPr>
                <w:rFonts w:ascii="Arial Narrow" w:eastAsia="Times New Roman" w:hAnsi="Arial Narrow" w:cs="Calibri"/>
                <w:b/>
                <w:bCs/>
                <w:color w:val="FF0000"/>
                <w:sz w:val="16"/>
                <w:szCs w:val="16"/>
              </w:rPr>
              <w:t xml:space="preserve">                    416 </w:t>
            </w:r>
          </w:p>
        </w:tc>
        <w:tc>
          <w:tcPr>
            <w:tcW w:w="866" w:type="dxa"/>
            <w:shd w:val="clear" w:color="000000" w:fill="FFF2CC"/>
            <w:noWrap/>
            <w:vAlign w:val="bottom"/>
            <w:hideMark/>
          </w:tcPr>
          <w:p w:rsidR="0061393C" w:rsidRPr="00BC5973" w:rsidRDefault="0061393C" w:rsidP="00826C7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sz w:val="16"/>
                <w:szCs w:val="16"/>
              </w:rPr>
            </w:pPr>
            <w:r w:rsidRPr="00BC5973">
              <w:rPr>
                <w:rFonts w:ascii="Arial Narrow" w:eastAsia="Times New Roman" w:hAnsi="Arial Narrow" w:cs="Calibri"/>
                <w:b/>
                <w:bCs/>
                <w:color w:val="FF0000"/>
                <w:sz w:val="16"/>
                <w:szCs w:val="16"/>
              </w:rPr>
              <w:t xml:space="preserve">                     497 </w:t>
            </w:r>
          </w:p>
        </w:tc>
        <w:tc>
          <w:tcPr>
            <w:tcW w:w="867" w:type="dxa"/>
            <w:shd w:val="clear" w:color="000000" w:fill="FFF2CC"/>
            <w:noWrap/>
            <w:vAlign w:val="bottom"/>
            <w:hideMark/>
          </w:tcPr>
          <w:p w:rsidR="0061393C" w:rsidRPr="00BC5973" w:rsidRDefault="0061393C" w:rsidP="00826C7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sz w:val="16"/>
                <w:szCs w:val="16"/>
              </w:rPr>
            </w:pPr>
            <w:r w:rsidRPr="00BC5973">
              <w:rPr>
                <w:rFonts w:ascii="Arial Narrow" w:eastAsia="Times New Roman" w:hAnsi="Arial Narrow" w:cs="Calibri"/>
                <w:b/>
                <w:bCs/>
                <w:color w:val="FF0000"/>
                <w:sz w:val="16"/>
                <w:szCs w:val="16"/>
              </w:rPr>
              <w:t xml:space="preserve">               1,499 </w:t>
            </w:r>
          </w:p>
        </w:tc>
        <w:tc>
          <w:tcPr>
            <w:tcW w:w="866" w:type="dxa"/>
            <w:shd w:val="clear" w:color="000000" w:fill="FFF2CC"/>
            <w:noWrap/>
            <w:vAlign w:val="bottom"/>
            <w:hideMark/>
          </w:tcPr>
          <w:p w:rsidR="0061393C" w:rsidRPr="00BC5973" w:rsidRDefault="0061393C" w:rsidP="00826C7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sz w:val="16"/>
                <w:szCs w:val="16"/>
              </w:rPr>
            </w:pPr>
            <w:r w:rsidRPr="00BC5973">
              <w:rPr>
                <w:rFonts w:ascii="Arial Narrow" w:eastAsia="Times New Roman" w:hAnsi="Arial Narrow" w:cs="Calibri"/>
                <w:b/>
                <w:bCs/>
                <w:color w:val="FF0000"/>
                <w:sz w:val="16"/>
                <w:szCs w:val="16"/>
              </w:rPr>
              <w:t xml:space="preserve">                 412 </w:t>
            </w:r>
          </w:p>
        </w:tc>
        <w:tc>
          <w:tcPr>
            <w:tcW w:w="867" w:type="dxa"/>
            <w:shd w:val="clear" w:color="000000" w:fill="FFF2CC"/>
            <w:noWrap/>
            <w:vAlign w:val="bottom"/>
            <w:hideMark/>
          </w:tcPr>
          <w:p w:rsidR="0061393C" w:rsidRPr="00BC5973" w:rsidRDefault="0061393C" w:rsidP="00826C7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sz w:val="16"/>
                <w:szCs w:val="16"/>
              </w:rPr>
            </w:pPr>
            <w:r w:rsidRPr="00BC5973">
              <w:rPr>
                <w:rFonts w:ascii="Arial Narrow" w:eastAsia="Times New Roman" w:hAnsi="Arial Narrow" w:cs="Calibri"/>
                <w:b/>
                <w:bCs/>
                <w:color w:val="FF0000"/>
                <w:sz w:val="16"/>
                <w:szCs w:val="16"/>
              </w:rPr>
              <w:t xml:space="preserve">             94,358 </w:t>
            </w:r>
          </w:p>
        </w:tc>
        <w:tc>
          <w:tcPr>
            <w:tcW w:w="866" w:type="dxa"/>
            <w:shd w:val="clear" w:color="000000" w:fill="FFF2CC"/>
            <w:noWrap/>
            <w:vAlign w:val="bottom"/>
            <w:hideMark/>
          </w:tcPr>
          <w:p w:rsidR="0061393C" w:rsidRPr="00BC5973" w:rsidRDefault="0061393C" w:rsidP="00826C7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sz w:val="16"/>
                <w:szCs w:val="16"/>
              </w:rPr>
            </w:pPr>
            <w:r w:rsidRPr="00BC5973">
              <w:rPr>
                <w:rFonts w:ascii="Arial Narrow" w:eastAsia="Times New Roman" w:hAnsi="Arial Narrow" w:cs="Calibri"/>
                <w:b/>
                <w:bCs/>
                <w:color w:val="FF0000"/>
                <w:sz w:val="16"/>
                <w:szCs w:val="16"/>
              </w:rPr>
              <w:t xml:space="preserve">           83,507 </w:t>
            </w:r>
          </w:p>
        </w:tc>
        <w:tc>
          <w:tcPr>
            <w:tcW w:w="867" w:type="dxa"/>
            <w:shd w:val="clear" w:color="000000" w:fill="FFF2CC"/>
            <w:noWrap/>
            <w:vAlign w:val="bottom"/>
            <w:hideMark/>
          </w:tcPr>
          <w:p w:rsidR="0061393C" w:rsidRPr="00BC5973" w:rsidRDefault="0061393C" w:rsidP="00826C7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sz w:val="16"/>
                <w:szCs w:val="16"/>
              </w:rPr>
            </w:pPr>
            <w:r w:rsidRPr="00BC5973">
              <w:rPr>
                <w:rFonts w:ascii="Arial Narrow" w:eastAsia="Times New Roman" w:hAnsi="Arial Narrow" w:cs="Calibri"/>
                <w:b/>
                <w:bCs/>
                <w:color w:val="FF0000"/>
                <w:sz w:val="16"/>
                <w:szCs w:val="16"/>
              </w:rPr>
              <w:t xml:space="preserve">           84,083 </w:t>
            </w:r>
          </w:p>
        </w:tc>
        <w:tc>
          <w:tcPr>
            <w:tcW w:w="866" w:type="dxa"/>
            <w:shd w:val="clear" w:color="000000" w:fill="FFF2CC"/>
            <w:noWrap/>
            <w:vAlign w:val="bottom"/>
            <w:hideMark/>
          </w:tcPr>
          <w:p w:rsidR="0061393C" w:rsidRPr="00BC5973" w:rsidRDefault="0061393C" w:rsidP="00826C7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sz w:val="16"/>
                <w:szCs w:val="16"/>
              </w:rPr>
            </w:pPr>
            <w:r w:rsidRPr="00BC5973">
              <w:rPr>
                <w:rFonts w:ascii="Arial Narrow" w:eastAsia="Times New Roman" w:hAnsi="Arial Narrow" w:cs="Calibri"/>
                <w:b/>
                <w:bCs/>
                <w:color w:val="FF0000"/>
                <w:sz w:val="16"/>
                <w:szCs w:val="16"/>
              </w:rPr>
              <w:t xml:space="preserve">           85,765 </w:t>
            </w:r>
          </w:p>
        </w:tc>
        <w:tc>
          <w:tcPr>
            <w:tcW w:w="867" w:type="dxa"/>
            <w:shd w:val="clear" w:color="000000" w:fill="FFF2CC"/>
            <w:noWrap/>
            <w:vAlign w:val="bottom"/>
            <w:hideMark/>
          </w:tcPr>
          <w:p w:rsidR="0061393C" w:rsidRPr="00BC5973" w:rsidRDefault="0061393C" w:rsidP="00826C7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sz w:val="16"/>
                <w:szCs w:val="16"/>
              </w:rPr>
            </w:pPr>
            <w:r w:rsidRPr="00BC5973">
              <w:rPr>
                <w:rFonts w:ascii="Arial Narrow" w:eastAsia="Times New Roman" w:hAnsi="Arial Narrow" w:cs="Calibri"/>
                <w:b/>
                <w:bCs/>
                <w:color w:val="FF0000"/>
                <w:sz w:val="16"/>
                <w:szCs w:val="16"/>
              </w:rPr>
              <w:t xml:space="preserve">           85,656 </w:t>
            </w:r>
          </w:p>
        </w:tc>
        <w:tc>
          <w:tcPr>
            <w:tcW w:w="1025" w:type="dxa"/>
            <w:shd w:val="clear" w:color="000000" w:fill="FFE699"/>
            <w:noWrap/>
            <w:vAlign w:val="bottom"/>
            <w:hideMark/>
          </w:tcPr>
          <w:p w:rsidR="0061393C" w:rsidRPr="00BC5973" w:rsidRDefault="0061393C" w:rsidP="00826C7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</w:pPr>
            <w:r w:rsidRPr="00BC5973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  <w:t xml:space="preserve">              437,023 </w:t>
            </w:r>
          </w:p>
        </w:tc>
        <w:tc>
          <w:tcPr>
            <w:tcW w:w="1454" w:type="dxa"/>
            <w:shd w:val="clear" w:color="auto" w:fill="auto"/>
            <w:noWrap/>
            <w:vAlign w:val="bottom"/>
            <w:hideMark/>
          </w:tcPr>
          <w:p w:rsidR="0061393C" w:rsidRPr="00BC5973" w:rsidRDefault="0061393C" w:rsidP="00826C7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BC5973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R152,958,050.00</w:t>
            </w:r>
          </w:p>
        </w:tc>
      </w:tr>
      <w:tr w:rsidR="0061393C" w:rsidRPr="004C437D" w:rsidTr="00F149DF">
        <w:trPr>
          <w:trHeight w:val="201"/>
        </w:trPr>
        <w:tc>
          <w:tcPr>
            <w:tcW w:w="2598" w:type="dxa"/>
            <w:shd w:val="clear" w:color="000000" w:fill="8EA9DB"/>
            <w:vAlign w:val="bottom"/>
            <w:hideMark/>
          </w:tcPr>
          <w:p w:rsidR="0061393C" w:rsidRPr="00BC5973" w:rsidRDefault="0061393C" w:rsidP="00826C7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BC5973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Reconsiderations- Not Paid as at 31 July</w:t>
            </w:r>
          </w:p>
        </w:tc>
        <w:tc>
          <w:tcPr>
            <w:tcW w:w="866" w:type="dxa"/>
            <w:shd w:val="clear" w:color="000000" w:fill="B4C6E7"/>
            <w:noWrap/>
            <w:vAlign w:val="bottom"/>
            <w:hideMark/>
          </w:tcPr>
          <w:p w:rsidR="0061393C" w:rsidRPr="00BC5973" w:rsidRDefault="0061393C" w:rsidP="00826C7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BC5973">
              <w:rPr>
                <w:rFonts w:ascii="Arial Narrow" w:eastAsia="Times New Roman" w:hAnsi="Arial Narrow" w:cs="Calibri"/>
                <w:sz w:val="16"/>
                <w:szCs w:val="16"/>
              </w:rPr>
              <w:t xml:space="preserve">                       21 </w:t>
            </w:r>
          </w:p>
        </w:tc>
        <w:tc>
          <w:tcPr>
            <w:tcW w:w="867" w:type="dxa"/>
            <w:shd w:val="clear" w:color="000000" w:fill="B4C6E7"/>
            <w:noWrap/>
            <w:vAlign w:val="bottom"/>
            <w:hideMark/>
          </w:tcPr>
          <w:p w:rsidR="0061393C" w:rsidRPr="00BC5973" w:rsidRDefault="0061393C" w:rsidP="00826C7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BC5973">
              <w:rPr>
                <w:rFonts w:ascii="Arial Narrow" w:eastAsia="Times New Roman" w:hAnsi="Arial Narrow" w:cs="Calibri"/>
                <w:sz w:val="16"/>
                <w:szCs w:val="16"/>
              </w:rPr>
              <w:t xml:space="preserve">                       19 </w:t>
            </w:r>
          </w:p>
        </w:tc>
        <w:tc>
          <w:tcPr>
            <w:tcW w:w="866" w:type="dxa"/>
            <w:shd w:val="clear" w:color="000000" w:fill="B4C6E7"/>
            <w:noWrap/>
            <w:vAlign w:val="bottom"/>
            <w:hideMark/>
          </w:tcPr>
          <w:p w:rsidR="0061393C" w:rsidRPr="00BC5973" w:rsidRDefault="0061393C" w:rsidP="00826C7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BC5973">
              <w:rPr>
                <w:rFonts w:ascii="Arial Narrow" w:eastAsia="Times New Roman" w:hAnsi="Arial Narrow" w:cs="Calibri"/>
                <w:sz w:val="16"/>
                <w:szCs w:val="16"/>
              </w:rPr>
              <w:t xml:space="preserve">                    24 </w:t>
            </w:r>
          </w:p>
        </w:tc>
        <w:tc>
          <w:tcPr>
            <w:tcW w:w="867" w:type="dxa"/>
            <w:shd w:val="clear" w:color="000000" w:fill="B4C6E7"/>
            <w:noWrap/>
            <w:vAlign w:val="bottom"/>
            <w:hideMark/>
          </w:tcPr>
          <w:p w:rsidR="0061393C" w:rsidRPr="00BC5973" w:rsidRDefault="0061393C" w:rsidP="00826C7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BC5973">
              <w:rPr>
                <w:rFonts w:ascii="Arial Narrow" w:eastAsia="Times New Roman" w:hAnsi="Arial Narrow" w:cs="Calibri"/>
                <w:sz w:val="16"/>
                <w:szCs w:val="16"/>
              </w:rPr>
              <w:t xml:space="preserve">                      22 </w:t>
            </w:r>
          </w:p>
        </w:tc>
        <w:tc>
          <w:tcPr>
            <w:tcW w:w="866" w:type="dxa"/>
            <w:shd w:val="clear" w:color="000000" w:fill="B4C6E7"/>
            <w:noWrap/>
            <w:vAlign w:val="bottom"/>
            <w:hideMark/>
          </w:tcPr>
          <w:p w:rsidR="0061393C" w:rsidRPr="00BC5973" w:rsidRDefault="0061393C" w:rsidP="00826C7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BC5973">
              <w:rPr>
                <w:rFonts w:ascii="Arial Narrow" w:eastAsia="Times New Roman" w:hAnsi="Arial Narrow" w:cs="Calibri"/>
                <w:sz w:val="16"/>
                <w:szCs w:val="16"/>
              </w:rPr>
              <w:t xml:space="preserve">                       25 </w:t>
            </w:r>
          </w:p>
        </w:tc>
        <w:tc>
          <w:tcPr>
            <w:tcW w:w="867" w:type="dxa"/>
            <w:shd w:val="clear" w:color="000000" w:fill="B4C6E7"/>
            <w:noWrap/>
            <w:vAlign w:val="bottom"/>
            <w:hideMark/>
          </w:tcPr>
          <w:p w:rsidR="0061393C" w:rsidRPr="00BC5973" w:rsidRDefault="0061393C" w:rsidP="00826C7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BC5973">
              <w:rPr>
                <w:rFonts w:ascii="Arial Narrow" w:eastAsia="Times New Roman" w:hAnsi="Arial Narrow" w:cs="Calibri"/>
                <w:sz w:val="16"/>
                <w:szCs w:val="16"/>
              </w:rPr>
              <w:t xml:space="preserve">                     29 </w:t>
            </w:r>
          </w:p>
        </w:tc>
        <w:tc>
          <w:tcPr>
            <w:tcW w:w="866" w:type="dxa"/>
            <w:shd w:val="clear" w:color="000000" w:fill="B4C6E7"/>
            <w:noWrap/>
            <w:vAlign w:val="bottom"/>
            <w:hideMark/>
          </w:tcPr>
          <w:p w:rsidR="0061393C" w:rsidRPr="00BC5973" w:rsidRDefault="0061393C" w:rsidP="00826C7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BC5973">
              <w:rPr>
                <w:rFonts w:ascii="Arial Narrow" w:eastAsia="Times New Roman" w:hAnsi="Arial Narrow" w:cs="Calibri"/>
                <w:sz w:val="16"/>
                <w:szCs w:val="16"/>
              </w:rPr>
              <w:t xml:space="preserve">                   44 </w:t>
            </w:r>
          </w:p>
        </w:tc>
        <w:tc>
          <w:tcPr>
            <w:tcW w:w="867" w:type="dxa"/>
            <w:shd w:val="clear" w:color="000000" w:fill="B4C6E7"/>
            <w:noWrap/>
            <w:vAlign w:val="bottom"/>
            <w:hideMark/>
          </w:tcPr>
          <w:p w:rsidR="0061393C" w:rsidRPr="00BC5973" w:rsidRDefault="0061393C" w:rsidP="00826C7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BC5973">
              <w:rPr>
                <w:rFonts w:ascii="Arial Narrow" w:eastAsia="Times New Roman" w:hAnsi="Arial Narrow" w:cs="Calibri"/>
                <w:sz w:val="16"/>
                <w:szCs w:val="16"/>
              </w:rPr>
              <w:t xml:space="preserve">                      48 </w:t>
            </w:r>
          </w:p>
        </w:tc>
        <w:tc>
          <w:tcPr>
            <w:tcW w:w="866" w:type="dxa"/>
            <w:shd w:val="clear" w:color="000000" w:fill="B4C6E7"/>
            <w:noWrap/>
            <w:vAlign w:val="bottom"/>
            <w:hideMark/>
          </w:tcPr>
          <w:p w:rsidR="0061393C" w:rsidRPr="00BC5973" w:rsidRDefault="0061393C" w:rsidP="00826C7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BC5973">
              <w:rPr>
                <w:rFonts w:ascii="Arial Narrow" w:eastAsia="Times New Roman" w:hAnsi="Arial Narrow" w:cs="Calibri"/>
                <w:sz w:val="16"/>
                <w:szCs w:val="16"/>
              </w:rPr>
              <w:t xml:space="preserve">                    38 </w:t>
            </w:r>
          </w:p>
        </w:tc>
        <w:tc>
          <w:tcPr>
            <w:tcW w:w="867" w:type="dxa"/>
            <w:shd w:val="clear" w:color="000000" w:fill="B4C6E7"/>
            <w:noWrap/>
            <w:vAlign w:val="bottom"/>
            <w:hideMark/>
          </w:tcPr>
          <w:p w:rsidR="0061393C" w:rsidRPr="00BC5973" w:rsidRDefault="0061393C" w:rsidP="00826C7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BC5973">
              <w:rPr>
                <w:rFonts w:ascii="Arial Narrow" w:eastAsia="Times New Roman" w:hAnsi="Arial Narrow" w:cs="Calibri"/>
                <w:sz w:val="16"/>
                <w:szCs w:val="16"/>
              </w:rPr>
              <w:t xml:space="preserve">                 388 </w:t>
            </w:r>
          </w:p>
        </w:tc>
        <w:tc>
          <w:tcPr>
            <w:tcW w:w="866" w:type="dxa"/>
            <w:shd w:val="clear" w:color="000000" w:fill="B4C6E7"/>
            <w:noWrap/>
            <w:vAlign w:val="bottom"/>
            <w:hideMark/>
          </w:tcPr>
          <w:p w:rsidR="0061393C" w:rsidRPr="00BC5973" w:rsidRDefault="0061393C" w:rsidP="00826C7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BC5973">
              <w:rPr>
                <w:rFonts w:ascii="Arial Narrow" w:eastAsia="Times New Roman" w:hAnsi="Arial Narrow" w:cs="Calibri"/>
                <w:sz w:val="16"/>
                <w:szCs w:val="16"/>
              </w:rPr>
              <w:t xml:space="preserve">                 385 </w:t>
            </w:r>
          </w:p>
        </w:tc>
        <w:tc>
          <w:tcPr>
            <w:tcW w:w="867" w:type="dxa"/>
            <w:shd w:val="clear" w:color="000000" w:fill="B4C6E7"/>
            <w:noWrap/>
            <w:vAlign w:val="bottom"/>
            <w:hideMark/>
          </w:tcPr>
          <w:p w:rsidR="0061393C" w:rsidRPr="00BC5973" w:rsidRDefault="0061393C" w:rsidP="00826C7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BC5973">
              <w:rPr>
                <w:rFonts w:ascii="Arial Narrow" w:eastAsia="Times New Roman" w:hAnsi="Arial Narrow" w:cs="Calibri"/>
                <w:sz w:val="16"/>
                <w:szCs w:val="16"/>
              </w:rPr>
              <w:t xml:space="preserve">                 382 </w:t>
            </w:r>
          </w:p>
        </w:tc>
        <w:tc>
          <w:tcPr>
            <w:tcW w:w="1025" w:type="dxa"/>
            <w:shd w:val="clear" w:color="000000" w:fill="8EA9DB"/>
            <w:noWrap/>
            <w:vAlign w:val="bottom"/>
            <w:hideMark/>
          </w:tcPr>
          <w:p w:rsidR="0061393C" w:rsidRPr="00BC5973" w:rsidRDefault="0061393C" w:rsidP="00826C7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BC5973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 xml:space="preserve">                   1,425 </w:t>
            </w:r>
          </w:p>
        </w:tc>
        <w:tc>
          <w:tcPr>
            <w:tcW w:w="1454" w:type="dxa"/>
            <w:shd w:val="clear" w:color="auto" w:fill="auto"/>
            <w:noWrap/>
            <w:vAlign w:val="bottom"/>
            <w:hideMark/>
          </w:tcPr>
          <w:p w:rsidR="0061393C" w:rsidRPr="00BC5973" w:rsidRDefault="0061393C" w:rsidP="00826C7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BC5973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R498,750.00</w:t>
            </w:r>
          </w:p>
        </w:tc>
      </w:tr>
      <w:tr w:rsidR="0061393C" w:rsidRPr="004C437D" w:rsidTr="00F149DF">
        <w:trPr>
          <w:trHeight w:val="302"/>
        </w:trPr>
        <w:tc>
          <w:tcPr>
            <w:tcW w:w="2598" w:type="dxa"/>
            <w:shd w:val="clear" w:color="000000" w:fill="B4C6E7"/>
            <w:vAlign w:val="bottom"/>
            <w:hideMark/>
          </w:tcPr>
          <w:p w:rsidR="0061393C" w:rsidRPr="00BC5973" w:rsidRDefault="0061393C" w:rsidP="00826C7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</w:pPr>
            <w:r w:rsidRPr="00BC5973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  <w:t>Reconsiderations- Paid between Aug and 30 November 2021</w:t>
            </w:r>
          </w:p>
        </w:tc>
        <w:tc>
          <w:tcPr>
            <w:tcW w:w="866" w:type="dxa"/>
            <w:shd w:val="clear" w:color="000000" w:fill="D9E1F2"/>
            <w:noWrap/>
            <w:vAlign w:val="bottom"/>
            <w:hideMark/>
          </w:tcPr>
          <w:p w:rsidR="0061393C" w:rsidRPr="00BC5973" w:rsidRDefault="0061393C" w:rsidP="00826C7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BC5973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 xml:space="preserve">                       12 </w:t>
            </w:r>
          </w:p>
        </w:tc>
        <w:tc>
          <w:tcPr>
            <w:tcW w:w="867" w:type="dxa"/>
            <w:shd w:val="clear" w:color="000000" w:fill="D9E1F2"/>
            <w:noWrap/>
            <w:vAlign w:val="bottom"/>
            <w:hideMark/>
          </w:tcPr>
          <w:p w:rsidR="0061393C" w:rsidRPr="00BC5973" w:rsidRDefault="0061393C" w:rsidP="00826C7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BC5973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 xml:space="preserve">                       12 </w:t>
            </w:r>
          </w:p>
        </w:tc>
        <w:tc>
          <w:tcPr>
            <w:tcW w:w="866" w:type="dxa"/>
            <w:shd w:val="clear" w:color="000000" w:fill="D9E1F2"/>
            <w:noWrap/>
            <w:vAlign w:val="bottom"/>
            <w:hideMark/>
          </w:tcPr>
          <w:p w:rsidR="0061393C" w:rsidRPr="00BC5973" w:rsidRDefault="0061393C" w:rsidP="00826C7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BC5973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 xml:space="preserve">                    13 </w:t>
            </w:r>
          </w:p>
        </w:tc>
        <w:tc>
          <w:tcPr>
            <w:tcW w:w="867" w:type="dxa"/>
            <w:shd w:val="clear" w:color="000000" w:fill="D9E1F2"/>
            <w:noWrap/>
            <w:vAlign w:val="bottom"/>
            <w:hideMark/>
          </w:tcPr>
          <w:p w:rsidR="0061393C" w:rsidRPr="00BC5973" w:rsidRDefault="0061393C" w:rsidP="00826C7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BC5973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 xml:space="preserve">                      14 </w:t>
            </w:r>
          </w:p>
        </w:tc>
        <w:tc>
          <w:tcPr>
            <w:tcW w:w="866" w:type="dxa"/>
            <w:shd w:val="clear" w:color="000000" w:fill="D9E1F2"/>
            <w:noWrap/>
            <w:vAlign w:val="bottom"/>
            <w:hideMark/>
          </w:tcPr>
          <w:p w:rsidR="0061393C" w:rsidRPr="00BC5973" w:rsidRDefault="0061393C" w:rsidP="00826C7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BC5973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 xml:space="preserve">                       16 </w:t>
            </w:r>
          </w:p>
        </w:tc>
        <w:tc>
          <w:tcPr>
            <w:tcW w:w="867" w:type="dxa"/>
            <w:shd w:val="clear" w:color="000000" w:fill="D9E1F2"/>
            <w:noWrap/>
            <w:vAlign w:val="bottom"/>
            <w:hideMark/>
          </w:tcPr>
          <w:p w:rsidR="0061393C" w:rsidRPr="00BC5973" w:rsidRDefault="0061393C" w:rsidP="00826C7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BC5973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 xml:space="preserve">                     18 </w:t>
            </w:r>
          </w:p>
        </w:tc>
        <w:tc>
          <w:tcPr>
            <w:tcW w:w="866" w:type="dxa"/>
            <w:shd w:val="clear" w:color="000000" w:fill="D9E1F2"/>
            <w:noWrap/>
            <w:vAlign w:val="bottom"/>
            <w:hideMark/>
          </w:tcPr>
          <w:p w:rsidR="0061393C" w:rsidRPr="00BC5973" w:rsidRDefault="0061393C" w:rsidP="00826C7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BC5973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 xml:space="preserve">                   25 </w:t>
            </w:r>
          </w:p>
        </w:tc>
        <w:tc>
          <w:tcPr>
            <w:tcW w:w="867" w:type="dxa"/>
            <w:shd w:val="clear" w:color="000000" w:fill="D9E1F2"/>
            <w:noWrap/>
            <w:vAlign w:val="bottom"/>
            <w:hideMark/>
          </w:tcPr>
          <w:p w:rsidR="0061393C" w:rsidRPr="00BC5973" w:rsidRDefault="0061393C" w:rsidP="00826C7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BC5973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 xml:space="preserve">                      28 </w:t>
            </w:r>
          </w:p>
        </w:tc>
        <w:tc>
          <w:tcPr>
            <w:tcW w:w="866" w:type="dxa"/>
            <w:shd w:val="clear" w:color="000000" w:fill="D9E1F2"/>
            <w:noWrap/>
            <w:vAlign w:val="bottom"/>
            <w:hideMark/>
          </w:tcPr>
          <w:p w:rsidR="0061393C" w:rsidRPr="00BC5973" w:rsidRDefault="0061393C" w:rsidP="00826C7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BC5973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 xml:space="preserve">                    24 </w:t>
            </w:r>
          </w:p>
        </w:tc>
        <w:tc>
          <w:tcPr>
            <w:tcW w:w="867" w:type="dxa"/>
            <w:shd w:val="clear" w:color="000000" w:fill="D9E1F2"/>
            <w:noWrap/>
            <w:vAlign w:val="bottom"/>
            <w:hideMark/>
          </w:tcPr>
          <w:p w:rsidR="0061393C" w:rsidRPr="00BC5973" w:rsidRDefault="0061393C" w:rsidP="00826C7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BC5973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 xml:space="preserve">                 180 </w:t>
            </w:r>
          </w:p>
        </w:tc>
        <w:tc>
          <w:tcPr>
            <w:tcW w:w="866" w:type="dxa"/>
            <w:shd w:val="clear" w:color="000000" w:fill="D9E1F2"/>
            <w:noWrap/>
            <w:vAlign w:val="bottom"/>
            <w:hideMark/>
          </w:tcPr>
          <w:p w:rsidR="0061393C" w:rsidRPr="00BC5973" w:rsidRDefault="0061393C" w:rsidP="00826C7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BC5973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 xml:space="preserve">                 227 </w:t>
            </w:r>
          </w:p>
        </w:tc>
        <w:tc>
          <w:tcPr>
            <w:tcW w:w="867" w:type="dxa"/>
            <w:shd w:val="clear" w:color="000000" w:fill="D9E1F2"/>
            <w:noWrap/>
            <w:vAlign w:val="bottom"/>
            <w:hideMark/>
          </w:tcPr>
          <w:p w:rsidR="0061393C" w:rsidRPr="00BC5973" w:rsidRDefault="0061393C" w:rsidP="00826C7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BC5973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 xml:space="preserve">                 210 </w:t>
            </w:r>
          </w:p>
        </w:tc>
        <w:tc>
          <w:tcPr>
            <w:tcW w:w="1025" w:type="dxa"/>
            <w:shd w:val="clear" w:color="000000" w:fill="B4C6E7"/>
            <w:noWrap/>
            <w:vAlign w:val="bottom"/>
            <w:hideMark/>
          </w:tcPr>
          <w:p w:rsidR="0061393C" w:rsidRPr="00BC5973" w:rsidRDefault="0061393C" w:rsidP="00826C7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</w:pPr>
            <w:r w:rsidRPr="00BC5973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  <w:t xml:space="preserve">                       779 </w:t>
            </w:r>
          </w:p>
        </w:tc>
        <w:tc>
          <w:tcPr>
            <w:tcW w:w="1454" w:type="dxa"/>
            <w:shd w:val="clear" w:color="auto" w:fill="auto"/>
            <w:noWrap/>
            <w:vAlign w:val="bottom"/>
            <w:hideMark/>
          </w:tcPr>
          <w:p w:rsidR="0061393C" w:rsidRPr="00BC5973" w:rsidRDefault="0061393C" w:rsidP="00826C7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BC5973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R272,650.00</w:t>
            </w:r>
          </w:p>
        </w:tc>
      </w:tr>
      <w:tr w:rsidR="0061393C" w:rsidRPr="004C437D" w:rsidTr="00F149DF">
        <w:trPr>
          <w:trHeight w:val="201"/>
        </w:trPr>
        <w:tc>
          <w:tcPr>
            <w:tcW w:w="2598" w:type="dxa"/>
            <w:shd w:val="clear" w:color="000000" w:fill="B4C6E7"/>
            <w:vAlign w:val="bottom"/>
            <w:hideMark/>
          </w:tcPr>
          <w:p w:rsidR="0061393C" w:rsidRPr="00BC5973" w:rsidRDefault="0061393C" w:rsidP="00826C7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</w:pPr>
            <w:r w:rsidRPr="00BC5973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  <w:t>Not Paid as at 30 November 2021</w:t>
            </w:r>
          </w:p>
        </w:tc>
        <w:tc>
          <w:tcPr>
            <w:tcW w:w="866" w:type="dxa"/>
            <w:shd w:val="clear" w:color="000000" w:fill="D9E1F2"/>
            <w:noWrap/>
            <w:vAlign w:val="bottom"/>
            <w:hideMark/>
          </w:tcPr>
          <w:p w:rsidR="0061393C" w:rsidRPr="00BC5973" w:rsidRDefault="0061393C" w:rsidP="00826C7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sz w:val="16"/>
                <w:szCs w:val="16"/>
              </w:rPr>
            </w:pPr>
            <w:r w:rsidRPr="00BC5973">
              <w:rPr>
                <w:rFonts w:ascii="Arial Narrow" w:eastAsia="Times New Roman" w:hAnsi="Arial Narrow" w:cs="Calibri"/>
                <w:b/>
                <w:bCs/>
                <w:color w:val="FF0000"/>
                <w:sz w:val="16"/>
                <w:szCs w:val="16"/>
              </w:rPr>
              <w:t xml:space="preserve">                          9 </w:t>
            </w:r>
          </w:p>
        </w:tc>
        <w:tc>
          <w:tcPr>
            <w:tcW w:w="867" w:type="dxa"/>
            <w:shd w:val="clear" w:color="000000" w:fill="D9E1F2"/>
            <w:noWrap/>
            <w:vAlign w:val="bottom"/>
            <w:hideMark/>
          </w:tcPr>
          <w:p w:rsidR="0061393C" w:rsidRPr="00BC5973" w:rsidRDefault="0061393C" w:rsidP="00826C7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sz w:val="16"/>
                <w:szCs w:val="16"/>
              </w:rPr>
            </w:pPr>
            <w:r w:rsidRPr="00BC5973">
              <w:rPr>
                <w:rFonts w:ascii="Arial Narrow" w:eastAsia="Times New Roman" w:hAnsi="Arial Narrow" w:cs="Calibri"/>
                <w:b/>
                <w:bCs/>
                <w:color w:val="FF0000"/>
                <w:sz w:val="16"/>
                <w:szCs w:val="16"/>
              </w:rPr>
              <w:t xml:space="preserve">                         7 </w:t>
            </w:r>
          </w:p>
        </w:tc>
        <w:tc>
          <w:tcPr>
            <w:tcW w:w="866" w:type="dxa"/>
            <w:shd w:val="clear" w:color="000000" w:fill="D9E1F2"/>
            <w:noWrap/>
            <w:vAlign w:val="bottom"/>
            <w:hideMark/>
          </w:tcPr>
          <w:p w:rsidR="0061393C" w:rsidRPr="00BC5973" w:rsidRDefault="0061393C" w:rsidP="00826C7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sz w:val="16"/>
                <w:szCs w:val="16"/>
              </w:rPr>
            </w:pPr>
            <w:r w:rsidRPr="00BC5973">
              <w:rPr>
                <w:rFonts w:ascii="Arial Narrow" w:eastAsia="Times New Roman" w:hAnsi="Arial Narrow" w:cs="Calibri"/>
                <w:b/>
                <w:bCs/>
                <w:color w:val="FF0000"/>
                <w:sz w:val="16"/>
                <w:szCs w:val="16"/>
              </w:rPr>
              <w:t xml:space="preserve">                    11 </w:t>
            </w:r>
          </w:p>
        </w:tc>
        <w:tc>
          <w:tcPr>
            <w:tcW w:w="867" w:type="dxa"/>
            <w:shd w:val="clear" w:color="000000" w:fill="D9E1F2"/>
            <w:noWrap/>
            <w:vAlign w:val="bottom"/>
            <w:hideMark/>
          </w:tcPr>
          <w:p w:rsidR="0061393C" w:rsidRPr="00BC5973" w:rsidRDefault="0061393C" w:rsidP="00826C7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sz w:val="16"/>
                <w:szCs w:val="16"/>
              </w:rPr>
            </w:pPr>
            <w:r w:rsidRPr="00BC5973">
              <w:rPr>
                <w:rFonts w:ascii="Arial Narrow" w:eastAsia="Times New Roman" w:hAnsi="Arial Narrow" w:cs="Calibri"/>
                <w:b/>
                <w:bCs/>
                <w:color w:val="FF0000"/>
                <w:sz w:val="16"/>
                <w:szCs w:val="16"/>
              </w:rPr>
              <w:t xml:space="preserve">                        8 </w:t>
            </w:r>
          </w:p>
        </w:tc>
        <w:tc>
          <w:tcPr>
            <w:tcW w:w="866" w:type="dxa"/>
            <w:shd w:val="clear" w:color="000000" w:fill="D9E1F2"/>
            <w:noWrap/>
            <w:vAlign w:val="bottom"/>
            <w:hideMark/>
          </w:tcPr>
          <w:p w:rsidR="0061393C" w:rsidRPr="00BC5973" w:rsidRDefault="0061393C" w:rsidP="00826C7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sz w:val="16"/>
                <w:szCs w:val="16"/>
              </w:rPr>
            </w:pPr>
            <w:r w:rsidRPr="00BC5973">
              <w:rPr>
                <w:rFonts w:ascii="Arial Narrow" w:eastAsia="Times New Roman" w:hAnsi="Arial Narrow" w:cs="Calibri"/>
                <w:b/>
                <w:bCs/>
                <w:color w:val="FF0000"/>
                <w:sz w:val="16"/>
                <w:szCs w:val="16"/>
              </w:rPr>
              <w:t xml:space="preserve">                         9 </w:t>
            </w:r>
          </w:p>
        </w:tc>
        <w:tc>
          <w:tcPr>
            <w:tcW w:w="867" w:type="dxa"/>
            <w:shd w:val="clear" w:color="000000" w:fill="D9E1F2"/>
            <w:noWrap/>
            <w:vAlign w:val="bottom"/>
            <w:hideMark/>
          </w:tcPr>
          <w:p w:rsidR="0061393C" w:rsidRPr="00BC5973" w:rsidRDefault="0061393C" w:rsidP="00826C7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sz w:val="16"/>
                <w:szCs w:val="16"/>
              </w:rPr>
            </w:pPr>
            <w:r w:rsidRPr="00BC5973">
              <w:rPr>
                <w:rFonts w:ascii="Arial Narrow" w:eastAsia="Times New Roman" w:hAnsi="Arial Narrow" w:cs="Calibri"/>
                <w:b/>
                <w:bCs/>
                <w:color w:val="FF0000"/>
                <w:sz w:val="16"/>
                <w:szCs w:val="16"/>
              </w:rPr>
              <w:t xml:space="preserve">                     11 </w:t>
            </w:r>
          </w:p>
        </w:tc>
        <w:tc>
          <w:tcPr>
            <w:tcW w:w="866" w:type="dxa"/>
            <w:shd w:val="clear" w:color="000000" w:fill="D9E1F2"/>
            <w:noWrap/>
            <w:vAlign w:val="bottom"/>
            <w:hideMark/>
          </w:tcPr>
          <w:p w:rsidR="0061393C" w:rsidRPr="00BC5973" w:rsidRDefault="0061393C" w:rsidP="00826C7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sz w:val="16"/>
                <w:szCs w:val="16"/>
              </w:rPr>
            </w:pPr>
            <w:r w:rsidRPr="00BC5973">
              <w:rPr>
                <w:rFonts w:ascii="Arial Narrow" w:eastAsia="Times New Roman" w:hAnsi="Arial Narrow" w:cs="Calibri"/>
                <w:b/>
                <w:bCs/>
                <w:color w:val="FF0000"/>
                <w:sz w:val="16"/>
                <w:szCs w:val="16"/>
              </w:rPr>
              <w:t xml:space="preserve">                   19 </w:t>
            </w:r>
          </w:p>
        </w:tc>
        <w:tc>
          <w:tcPr>
            <w:tcW w:w="867" w:type="dxa"/>
            <w:shd w:val="clear" w:color="000000" w:fill="D9E1F2"/>
            <w:noWrap/>
            <w:vAlign w:val="bottom"/>
            <w:hideMark/>
          </w:tcPr>
          <w:p w:rsidR="0061393C" w:rsidRPr="00BC5973" w:rsidRDefault="0061393C" w:rsidP="00826C7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sz w:val="16"/>
                <w:szCs w:val="16"/>
              </w:rPr>
            </w:pPr>
            <w:r w:rsidRPr="00BC5973">
              <w:rPr>
                <w:rFonts w:ascii="Arial Narrow" w:eastAsia="Times New Roman" w:hAnsi="Arial Narrow" w:cs="Calibri"/>
                <w:b/>
                <w:bCs/>
                <w:color w:val="FF0000"/>
                <w:sz w:val="16"/>
                <w:szCs w:val="16"/>
              </w:rPr>
              <w:t xml:space="preserve">                      20 </w:t>
            </w:r>
          </w:p>
        </w:tc>
        <w:tc>
          <w:tcPr>
            <w:tcW w:w="866" w:type="dxa"/>
            <w:shd w:val="clear" w:color="000000" w:fill="D9E1F2"/>
            <w:noWrap/>
            <w:vAlign w:val="bottom"/>
            <w:hideMark/>
          </w:tcPr>
          <w:p w:rsidR="0061393C" w:rsidRPr="00BC5973" w:rsidRDefault="0061393C" w:rsidP="00826C7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sz w:val="16"/>
                <w:szCs w:val="16"/>
              </w:rPr>
            </w:pPr>
            <w:r w:rsidRPr="00BC5973">
              <w:rPr>
                <w:rFonts w:ascii="Arial Narrow" w:eastAsia="Times New Roman" w:hAnsi="Arial Narrow" w:cs="Calibri"/>
                <w:b/>
                <w:bCs/>
                <w:color w:val="FF0000"/>
                <w:sz w:val="16"/>
                <w:szCs w:val="16"/>
              </w:rPr>
              <w:t xml:space="preserve">                    14 </w:t>
            </w:r>
          </w:p>
        </w:tc>
        <w:tc>
          <w:tcPr>
            <w:tcW w:w="867" w:type="dxa"/>
            <w:shd w:val="clear" w:color="000000" w:fill="D9E1F2"/>
            <w:noWrap/>
            <w:vAlign w:val="bottom"/>
            <w:hideMark/>
          </w:tcPr>
          <w:p w:rsidR="0061393C" w:rsidRPr="00BC5973" w:rsidRDefault="0061393C" w:rsidP="00826C7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sz w:val="16"/>
                <w:szCs w:val="16"/>
              </w:rPr>
            </w:pPr>
            <w:r w:rsidRPr="00BC5973">
              <w:rPr>
                <w:rFonts w:ascii="Arial Narrow" w:eastAsia="Times New Roman" w:hAnsi="Arial Narrow" w:cs="Calibri"/>
                <w:b/>
                <w:bCs/>
                <w:color w:val="FF0000"/>
                <w:sz w:val="16"/>
                <w:szCs w:val="16"/>
              </w:rPr>
              <w:t xml:space="preserve">                 208 </w:t>
            </w:r>
          </w:p>
        </w:tc>
        <w:tc>
          <w:tcPr>
            <w:tcW w:w="866" w:type="dxa"/>
            <w:shd w:val="clear" w:color="000000" w:fill="D9E1F2"/>
            <w:noWrap/>
            <w:vAlign w:val="bottom"/>
            <w:hideMark/>
          </w:tcPr>
          <w:p w:rsidR="0061393C" w:rsidRPr="00BC5973" w:rsidRDefault="0061393C" w:rsidP="00826C7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sz w:val="16"/>
                <w:szCs w:val="16"/>
              </w:rPr>
            </w:pPr>
            <w:r w:rsidRPr="00BC5973">
              <w:rPr>
                <w:rFonts w:ascii="Arial Narrow" w:eastAsia="Times New Roman" w:hAnsi="Arial Narrow" w:cs="Calibri"/>
                <w:b/>
                <w:bCs/>
                <w:color w:val="FF0000"/>
                <w:sz w:val="16"/>
                <w:szCs w:val="16"/>
              </w:rPr>
              <w:t xml:space="preserve">                 158 </w:t>
            </w:r>
          </w:p>
        </w:tc>
        <w:tc>
          <w:tcPr>
            <w:tcW w:w="867" w:type="dxa"/>
            <w:shd w:val="clear" w:color="000000" w:fill="D9E1F2"/>
            <w:noWrap/>
            <w:vAlign w:val="bottom"/>
            <w:hideMark/>
          </w:tcPr>
          <w:p w:rsidR="0061393C" w:rsidRPr="00BC5973" w:rsidRDefault="0061393C" w:rsidP="00826C7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sz w:val="16"/>
                <w:szCs w:val="16"/>
              </w:rPr>
            </w:pPr>
            <w:r w:rsidRPr="00BC5973">
              <w:rPr>
                <w:rFonts w:ascii="Arial Narrow" w:eastAsia="Times New Roman" w:hAnsi="Arial Narrow" w:cs="Calibri"/>
                <w:b/>
                <w:bCs/>
                <w:color w:val="FF0000"/>
                <w:sz w:val="16"/>
                <w:szCs w:val="16"/>
              </w:rPr>
              <w:t xml:space="preserve">                 172 </w:t>
            </w:r>
          </w:p>
        </w:tc>
        <w:tc>
          <w:tcPr>
            <w:tcW w:w="1025" w:type="dxa"/>
            <w:shd w:val="clear" w:color="000000" w:fill="B4C6E7"/>
            <w:noWrap/>
            <w:vAlign w:val="bottom"/>
            <w:hideMark/>
          </w:tcPr>
          <w:p w:rsidR="0061393C" w:rsidRPr="00BC5973" w:rsidRDefault="0061393C" w:rsidP="00826C7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</w:pPr>
            <w:r w:rsidRPr="00BC5973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  <w:t xml:space="preserve">                       646 </w:t>
            </w:r>
          </w:p>
        </w:tc>
        <w:tc>
          <w:tcPr>
            <w:tcW w:w="1454" w:type="dxa"/>
            <w:shd w:val="clear" w:color="auto" w:fill="auto"/>
            <w:noWrap/>
            <w:vAlign w:val="bottom"/>
            <w:hideMark/>
          </w:tcPr>
          <w:p w:rsidR="0061393C" w:rsidRPr="00BC5973" w:rsidRDefault="0061393C" w:rsidP="00826C7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BC5973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 </w:t>
            </w:r>
          </w:p>
        </w:tc>
      </w:tr>
      <w:tr w:rsidR="0061393C" w:rsidRPr="004C437D" w:rsidTr="00F149DF">
        <w:trPr>
          <w:trHeight w:val="201"/>
        </w:trPr>
        <w:tc>
          <w:tcPr>
            <w:tcW w:w="2598" w:type="dxa"/>
            <w:shd w:val="clear" w:color="000000" w:fill="F4B084"/>
            <w:vAlign w:val="bottom"/>
            <w:hideMark/>
          </w:tcPr>
          <w:p w:rsidR="0061393C" w:rsidRPr="00BC5973" w:rsidRDefault="0061393C" w:rsidP="00826C7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BC5973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Referred Cases- Not Paid as at 5 October 2021</w:t>
            </w:r>
          </w:p>
        </w:tc>
        <w:tc>
          <w:tcPr>
            <w:tcW w:w="866" w:type="dxa"/>
            <w:shd w:val="clear" w:color="000000" w:fill="F8CBAD"/>
            <w:noWrap/>
            <w:vAlign w:val="bottom"/>
            <w:hideMark/>
          </w:tcPr>
          <w:p w:rsidR="0061393C" w:rsidRPr="00BC5973" w:rsidRDefault="0061393C" w:rsidP="00826C7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BC5973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  <w:tc>
          <w:tcPr>
            <w:tcW w:w="867" w:type="dxa"/>
            <w:shd w:val="clear" w:color="000000" w:fill="F8CBAD"/>
            <w:noWrap/>
            <w:vAlign w:val="bottom"/>
            <w:hideMark/>
          </w:tcPr>
          <w:p w:rsidR="0061393C" w:rsidRPr="00BC5973" w:rsidRDefault="0061393C" w:rsidP="00826C7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BC5973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000000" w:fill="F8CBAD"/>
            <w:noWrap/>
            <w:vAlign w:val="bottom"/>
            <w:hideMark/>
          </w:tcPr>
          <w:p w:rsidR="0061393C" w:rsidRPr="00BC5973" w:rsidRDefault="0061393C" w:rsidP="00826C7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BC5973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  <w:tc>
          <w:tcPr>
            <w:tcW w:w="867" w:type="dxa"/>
            <w:shd w:val="clear" w:color="000000" w:fill="F8CBAD"/>
            <w:noWrap/>
            <w:vAlign w:val="bottom"/>
            <w:hideMark/>
          </w:tcPr>
          <w:p w:rsidR="0061393C" w:rsidRPr="00BC5973" w:rsidRDefault="0061393C" w:rsidP="00826C7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BC5973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000000" w:fill="F8CBAD"/>
            <w:noWrap/>
            <w:vAlign w:val="bottom"/>
            <w:hideMark/>
          </w:tcPr>
          <w:p w:rsidR="0061393C" w:rsidRPr="00BC5973" w:rsidRDefault="0061393C" w:rsidP="00826C7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BC5973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  <w:tc>
          <w:tcPr>
            <w:tcW w:w="867" w:type="dxa"/>
            <w:shd w:val="clear" w:color="000000" w:fill="F8CBAD"/>
            <w:noWrap/>
            <w:vAlign w:val="bottom"/>
            <w:hideMark/>
          </w:tcPr>
          <w:p w:rsidR="0061393C" w:rsidRPr="00BC5973" w:rsidRDefault="0061393C" w:rsidP="00826C7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BC5973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000000" w:fill="F8CBAD"/>
            <w:noWrap/>
            <w:vAlign w:val="bottom"/>
            <w:hideMark/>
          </w:tcPr>
          <w:p w:rsidR="0061393C" w:rsidRPr="00BC5973" w:rsidRDefault="0061393C" w:rsidP="00826C7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BC5973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  <w:tc>
          <w:tcPr>
            <w:tcW w:w="867" w:type="dxa"/>
            <w:shd w:val="clear" w:color="000000" w:fill="F8CBAD"/>
            <w:noWrap/>
            <w:vAlign w:val="bottom"/>
            <w:hideMark/>
          </w:tcPr>
          <w:p w:rsidR="0061393C" w:rsidRPr="00BC5973" w:rsidRDefault="0061393C" w:rsidP="00826C7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BC5973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000000" w:fill="F8CBAD"/>
            <w:noWrap/>
            <w:vAlign w:val="bottom"/>
            <w:hideMark/>
          </w:tcPr>
          <w:p w:rsidR="0061393C" w:rsidRPr="00BC5973" w:rsidRDefault="0061393C" w:rsidP="00826C7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BC5973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  <w:tc>
          <w:tcPr>
            <w:tcW w:w="867" w:type="dxa"/>
            <w:shd w:val="clear" w:color="000000" w:fill="F8CBAD"/>
            <w:noWrap/>
            <w:vAlign w:val="bottom"/>
            <w:hideMark/>
          </w:tcPr>
          <w:p w:rsidR="0061393C" w:rsidRPr="00BC5973" w:rsidRDefault="0061393C" w:rsidP="00826C7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BC5973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000000" w:fill="F8CBAD"/>
            <w:noWrap/>
            <w:vAlign w:val="bottom"/>
            <w:hideMark/>
          </w:tcPr>
          <w:p w:rsidR="0061393C" w:rsidRPr="00BC5973" w:rsidRDefault="0061393C" w:rsidP="00826C7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BC5973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  <w:tc>
          <w:tcPr>
            <w:tcW w:w="867" w:type="dxa"/>
            <w:shd w:val="clear" w:color="000000" w:fill="F8CBAD"/>
            <w:noWrap/>
            <w:vAlign w:val="bottom"/>
            <w:hideMark/>
          </w:tcPr>
          <w:p w:rsidR="0061393C" w:rsidRPr="00BC5973" w:rsidRDefault="0061393C" w:rsidP="00826C7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BC5973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  <w:tc>
          <w:tcPr>
            <w:tcW w:w="1025" w:type="dxa"/>
            <w:shd w:val="clear" w:color="000000" w:fill="F4B084"/>
            <w:noWrap/>
            <w:vAlign w:val="bottom"/>
            <w:hideMark/>
          </w:tcPr>
          <w:p w:rsidR="0061393C" w:rsidRPr="00BC5973" w:rsidRDefault="0061393C" w:rsidP="00826C7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</w:pPr>
            <w:r w:rsidRPr="00BC5973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  <w:t xml:space="preserve">                 30,246 </w:t>
            </w:r>
          </w:p>
        </w:tc>
        <w:tc>
          <w:tcPr>
            <w:tcW w:w="1454" w:type="dxa"/>
            <w:shd w:val="clear" w:color="auto" w:fill="auto"/>
            <w:noWrap/>
            <w:vAlign w:val="bottom"/>
            <w:hideMark/>
          </w:tcPr>
          <w:p w:rsidR="0061393C" w:rsidRPr="00BC5973" w:rsidRDefault="0061393C" w:rsidP="00826C7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BC5973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R10,586,100.00</w:t>
            </w:r>
          </w:p>
        </w:tc>
      </w:tr>
      <w:tr w:rsidR="0061393C" w:rsidRPr="004C437D" w:rsidTr="00F149DF">
        <w:trPr>
          <w:trHeight w:val="100"/>
        </w:trPr>
        <w:tc>
          <w:tcPr>
            <w:tcW w:w="2598" w:type="dxa"/>
            <w:shd w:val="clear" w:color="000000" w:fill="F8CBAD"/>
            <w:vAlign w:val="bottom"/>
            <w:hideMark/>
          </w:tcPr>
          <w:p w:rsidR="0061393C" w:rsidRPr="00BC5973" w:rsidRDefault="0061393C" w:rsidP="00826C7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</w:pPr>
            <w:r w:rsidRPr="00BC5973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  <w:t xml:space="preserve">Referred Cases- Cleared </w:t>
            </w:r>
          </w:p>
        </w:tc>
        <w:tc>
          <w:tcPr>
            <w:tcW w:w="866" w:type="dxa"/>
            <w:shd w:val="clear" w:color="000000" w:fill="FCE4D6"/>
            <w:noWrap/>
            <w:vAlign w:val="bottom"/>
            <w:hideMark/>
          </w:tcPr>
          <w:p w:rsidR="0061393C" w:rsidRPr="00BC5973" w:rsidRDefault="0061393C" w:rsidP="00826C7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BC5973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shd w:val="clear" w:color="000000" w:fill="FCE4D6"/>
            <w:noWrap/>
            <w:vAlign w:val="bottom"/>
            <w:hideMark/>
          </w:tcPr>
          <w:p w:rsidR="0061393C" w:rsidRPr="00BC5973" w:rsidRDefault="0061393C" w:rsidP="00826C7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BC5973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000000" w:fill="FCE4D6"/>
            <w:noWrap/>
            <w:vAlign w:val="bottom"/>
            <w:hideMark/>
          </w:tcPr>
          <w:p w:rsidR="0061393C" w:rsidRPr="00BC5973" w:rsidRDefault="0061393C" w:rsidP="00826C7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BC5973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shd w:val="clear" w:color="000000" w:fill="FCE4D6"/>
            <w:noWrap/>
            <w:vAlign w:val="bottom"/>
            <w:hideMark/>
          </w:tcPr>
          <w:p w:rsidR="0061393C" w:rsidRPr="00BC5973" w:rsidRDefault="0061393C" w:rsidP="00826C7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BC5973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000000" w:fill="FCE4D6"/>
            <w:noWrap/>
            <w:vAlign w:val="bottom"/>
            <w:hideMark/>
          </w:tcPr>
          <w:p w:rsidR="0061393C" w:rsidRPr="00BC5973" w:rsidRDefault="0061393C" w:rsidP="00826C7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BC5973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shd w:val="clear" w:color="000000" w:fill="FCE4D6"/>
            <w:noWrap/>
            <w:vAlign w:val="bottom"/>
            <w:hideMark/>
          </w:tcPr>
          <w:p w:rsidR="0061393C" w:rsidRPr="00BC5973" w:rsidRDefault="0061393C" w:rsidP="00826C7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BC5973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000000" w:fill="FCE4D6"/>
            <w:noWrap/>
            <w:vAlign w:val="bottom"/>
            <w:hideMark/>
          </w:tcPr>
          <w:p w:rsidR="0061393C" w:rsidRPr="00BC5973" w:rsidRDefault="0061393C" w:rsidP="00826C7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BC5973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shd w:val="clear" w:color="000000" w:fill="FCE4D6"/>
            <w:noWrap/>
            <w:vAlign w:val="bottom"/>
            <w:hideMark/>
          </w:tcPr>
          <w:p w:rsidR="0061393C" w:rsidRPr="00BC5973" w:rsidRDefault="0061393C" w:rsidP="00826C7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BC5973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000000" w:fill="FCE4D6"/>
            <w:noWrap/>
            <w:vAlign w:val="bottom"/>
            <w:hideMark/>
          </w:tcPr>
          <w:p w:rsidR="0061393C" w:rsidRPr="00BC5973" w:rsidRDefault="0061393C" w:rsidP="00826C7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BC5973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shd w:val="clear" w:color="000000" w:fill="FCE4D6"/>
            <w:noWrap/>
            <w:vAlign w:val="bottom"/>
            <w:hideMark/>
          </w:tcPr>
          <w:p w:rsidR="0061393C" w:rsidRPr="00BC5973" w:rsidRDefault="0061393C" w:rsidP="00826C7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BC5973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000000" w:fill="FCE4D6"/>
            <w:noWrap/>
            <w:vAlign w:val="bottom"/>
            <w:hideMark/>
          </w:tcPr>
          <w:p w:rsidR="0061393C" w:rsidRPr="00BC5973" w:rsidRDefault="0061393C" w:rsidP="00826C7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BC5973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shd w:val="clear" w:color="000000" w:fill="FCE4D6"/>
            <w:noWrap/>
            <w:vAlign w:val="bottom"/>
            <w:hideMark/>
          </w:tcPr>
          <w:p w:rsidR="0061393C" w:rsidRPr="00BC5973" w:rsidRDefault="0061393C" w:rsidP="00826C7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BC5973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shd w:val="clear" w:color="000000" w:fill="F8CBAD"/>
            <w:noWrap/>
            <w:vAlign w:val="bottom"/>
            <w:hideMark/>
          </w:tcPr>
          <w:p w:rsidR="0061393C" w:rsidRPr="00BC5973" w:rsidRDefault="0061393C" w:rsidP="00826C7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BC5973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 xml:space="preserve">                   9,295 </w:t>
            </w:r>
          </w:p>
        </w:tc>
        <w:tc>
          <w:tcPr>
            <w:tcW w:w="1454" w:type="dxa"/>
            <w:shd w:val="clear" w:color="auto" w:fill="auto"/>
            <w:noWrap/>
            <w:vAlign w:val="bottom"/>
            <w:hideMark/>
          </w:tcPr>
          <w:p w:rsidR="0061393C" w:rsidRPr="00BC5973" w:rsidRDefault="0061393C" w:rsidP="00826C7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BC5973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R3,253,250.00</w:t>
            </w:r>
          </w:p>
        </w:tc>
      </w:tr>
      <w:tr w:rsidR="0061393C" w:rsidRPr="004C437D" w:rsidTr="00F149DF">
        <w:trPr>
          <w:trHeight w:val="201"/>
        </w:trPr>
        <w:tc>
          <w:tcPr>
            <w:tcW w:w="2598" w:type="dxa"/>
            <w:shd w:val="clear" w:color="000000" w:fill="C9C9C9"/>
            <w:vAlign w:val="bottom"/>
            <w:hideMark/>
          </w:tcPr>
          <w:p w:rsidR="0061393C" w:rsidRPr="00BC5973" w:rsidRDefault="0061393C" w:rsidP="00826C7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BC5973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Asylum Seekers- Not Paid as at 31 July 2021</w:t>
            </w:r>
          </w:p>
        </w:tc>
        <w:tc>
          <w:tcPr>
            <w:tcW w:w="866" w:type="dxa"/>
            <w:shd w:val="clear" w:color="000000" w:fill="DBDBDB"/>
            <w:noWrap/>
            <w:vAlign w:val="bottom"/>
            <w:hideMark/>
          </w:tcPr>
          <w:p w:rsidR="0061393C" w:rsidRPr="00BC5973" w:rsidRDefault="0061393C" w:rsidP="00826C7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BC5973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867" w:type="dxa"/>
            <w:shd w:val="clear" w:color="000000" w:fill="DBDBDB"/>
            <w:noWrap/>
            <w:vAlign w:val="bottom"/>
            <w:hideMark/>
          </w:tcPr>
          <w:p w:rsidR="0061393C" w:rsidRPr="00BC5973" w:rsidRDefault="0061393C" w:rsidP="00826C7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BC5973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866" w:type="dxa"/>
            <w:shd w:val="clear" w:color="000000" w:fill="DBDBDB"/>
            <w:noWrap/>
            <w:vAlign w:val="bottom"/>
            <w:hideMark/>
          </w:tcPr>
          <w:p w:rsidR="0061393C" w:rsidRPr="00BC5973" w:rsidRDefault="0061393C" w:rsidP="00826C7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BC5973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867" w:type="dxa"/>
            <w:shd w:val="clear" w:color="000000" w:fill="DBDBDB"/>
            <w:noWrap/>
            <w:vAlign w:val="bottom"/>
            <w:hideMark/>
          </w:tcPr>
          <w:p w:rsidR="0061393C" w:rsidRPr="00BC5973" w:rsidRDefault="0061393C" w:rsidP="00826C7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BC5973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 xml:space="preserve">                       -   </w:t>
            </w:r>
          </w:p>
        </w:tc>
        <w:tc>
          <w:tcPr>
            <w:tcW w:w="866" w:type="dxa"/>
            <w:shd w:val="clear" w:color="000000" w:fill="DBDBDB"/>
            <w:noWrap/>
            <w:vAlign w:val="bottom"/>
            <w:hideMark/>
          </w:tcPr>
          <w:p w:rsidR="0061393C" w:rsidRPr="00BC5973" w:rsidRDefault="0061393C" w:rsidP="00826C7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BC5973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867" w:type="dxa"/>
            <w:shd w:val="clear" w:color="000000" w:fill="DBDBDB"/>
            <w:noWrap/>
            <w:vAlign w:val="bottom"/>
            <w:hideMark/>
          </w:tcPr>
          <w:p w:rsidR="0061393C" w:rsidRPr="00BC5973" w:rsidRDefault="0061393C" w:rsidP="00826C7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BC5973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 xml:space="preserve">                      -   </w:t>
            </w:r>
          </w:p>
        </w:tc>
        <w:tc>
          <w:tcPr>
            <w:tcW w:w="866" w:type="dxa"/>
            <w:shd w:val="clear" w:color="000000" w:fill="DBDBDB"/>
            <w:noWrap/>
            <w:vAlign w:val="bottom"/>
            <w:hideMark/>
          </w:tcPr>
          <w:p w:rsidR="0061393C" w:rsidRPr="00BC5973" w:rsidRDefault="0061393C" w:rsidP="00826C7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BC5973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 xml:space="preserve">                    -   </w:t>
            </w:r>
          </w:p>
        </w:tc>
        <w:tc>
          <w:tcPr>
            <w:tcW w:w="867" w:type="dxa"/>
            <w:shd w:val="clear" w:color="000000" w:fill="DBDBDB"/>
            <w:noWrap/>
            <w:vAlign w:val="bottom"/>
            <w:hideMark/>
          </w:tcPr>
          <w:p w:rsidR="0061393C" w:rsidRPr="00BC5973" w:rsidRDefault="0061393C" w:rsidP="00826C7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BC5973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 xml:space="preserve">                       -   </w:t>
            </w:r>
          </w:p>
        </w:tc>
        <w:tc>
          <w:tcPr>
            <w:tcW w:w="866" w:type="dxa"/>
            <w:shd w:val="clear" w:color="000000" w:fill="DBDBDB"/>
            <w:noWrap/>
            <w:vAlign w:val="bottom"/>
            <w:hideMark/>
          </w:tcPr>
          <w:p w:rsidR="0061393C" w:rsidRPr="00BC5973" w:rsidRDefault="0061393C" w:rsidP="00826C7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sz w:val="16"/>
                <w:szCs w:val="16"/>
              </w:rPr>
            </w:pPr>
            <w:r w:rsidRPr="00BC5973">
              <w:rPr>
                <w:rFonts w:ascii="Arial Narrow" w:eastAsia="Times New Roman" w:hAnsi="Arial Narrow" w:cs="Calibri"/>
                <w:b/>
                <w:bCs/>
                <w:color w:val="FF0000"/>
                <w:sz w:val="16"/>
                <w:szCs w:val="16"/>
              </w:rPr>
              <w:t xml:space="preserve">                      3 </w:t>
            </w:r>
          </w:p>
        </w:tc>
        <w:tc>
          <w:tcPr>
            <w:tcW w:w="867" w:type="dxa"/>
            <w:shd w:val="clear" w:color="000000" w:fill="DBDBDB"/>
            <w:noWrap/>
            <w:vAlign w:val="bottom"/>
            <w:hideMark/>
          </w:tcPr>
          <w:p w:rsidR="0061393C" w:rsidRPr="00BC5973" w:rsidRDefault="0061393C" w:rsidP="00826C7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sz w:val="16"/>
                <w:szCs w:val="16"/>
              </w:rPr>
            </w:pPr>
            <w:r w:rsidRPr="00BC5973">
              <w:rPr>
                <w:rFonts w:ascii="Arial Narrow" w:eastAsia="Times New Roman" w:hAnsi="Arial Narrow" w:cs="Calibri"/>
                <w:b/>
                <w:bCs/>
                <w:color w:val="FF0000"/>
                <w:sz w:val="16"/>
                <w:szCs w:val="16"/>
              </w:rPr>
              <w:t xml:space="preserve">                      4 </w:t>
            </w:r>
          </w:p>
        </w:tc>
        <w:tc>
          <w:tcPr>
            <w:tcW w:w="866" w:type="dxa"/>
            <w:shd w:val="clear" w:color="000000" w:fill="DBDBDB"/>
            <w:noWrap/>
            <w:vAlign w:val="bottom"/>
            <w:hideMark/>
          </w:tcPr>
          <w:p w:rsidR="0061393C" w:rsidRPr="00BC5973" w:rsidRDefault="0061393C" w:rsidP="00826C7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sz w:val="16"/>
                <w:szCs w:val="16"/>
              </w:rPr>
            </w:pPr>
            <w:r w:rsidRPr="00BC5973">
              <w:rPr>
                <w:rFonts w:ascii="Arial Narrow" w:eastAsia="Times New Roman" w:hAnsi="Arial Narrow" w:cs="Calibri"/>
                <w:b/>
                <w:bCs/>
                <w:color w:val="FF0000"/>
                <w:sz w:val="16"/>
                <w:szCs w:val="16"/>
              </w:rPr>
              <w:t xml:space="preserve">                      5 </w:t>
            </w:r>
          </w:p>
        </w:tc>
        <w:tc>
          <w:tcPr>
            <w:tcW w:w="867" w:type="dxa"/>
            <w:shd w:val="clear" w:color="000000" w:fill="DBDBDB"/>
            <w:noWrap/>
            <w:vAlign w:val="bottom"/>
            <w:hideMark/>
          </w:tcPr>
          <w:p w:rsidR="0061393C" w:rsidRPr="00BC5973" w:rsidRDefault="0061393C" w:rsidP="00826C7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sz w:val="16"/>
                <w:szCs w:val="16"/>
              </w:rPr>
            </w:pPr>
            <w:r w:rsidRPr="00BC5973">
              <w:rPr>
                <w:rFonts w:ascii="Arial Narrow" w:eastAsia="Times New Roman" w:hAnsi="Arial Narrow" w:cs="Calibri"/>
                <w:b/>
                <w:bCs/>
                <w:color w:val="FF0000"/>
                <w:sz w:val="16"/>
                <w:szCs w:val="16"/>
              </w:rPr>
              <w:t xml:space="preserve">                      1 </w:t>
            </w:r>
          </w:p>
        </w:tc>
        <w:tc>
          <w:tcPr>
            <w:tcW w:w="1025" w:type="dxa"/>
            <w:shd w:val="clear" w:color="000000" w:fill="C9C9C9"/>
            <w:noWrap/>
            <w:vAlign w:val="bottom"/>
            <w:hideMark/>
          </w:tcPr>
          <w:p w:rsidR="0061393C" w:rsidRPr="00BC5973" w:rsidRDefault="0061393C" w:rsidP="00826C7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BC5973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 xml:space="preserve">                         13 </w:t>
            </w:r>
          </w:p>
        </w:tc>
        <w:tc>
          <w:tcPr>
            <w:tcW w:w="1454" w:type="dxa"/>
            <w:shd w:val="clear" w:color="auto" w:fill="auto"/>
            <w:noWrap/>
            <w:vAlign w:val="bottom"/>
            <w:hideMark/>
          </w:tcPr>
          <w:p w:rsidR="0061393C" w:rsidRPr="00BC5973" w:rsidRDefault="0061393C" w:rsidP="00826C7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BC5973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R4,550.00</w:t>
            </w:r>
          </w:p>
        </w:tc>
      </w:tr>
      <w:tr w:rsidR="0061393C" w:rsidRPr="004C437D" w:rsidTr="00F149DF">
        <w:trPr>
          <w:trHeight w:val="307"/>
        </w:trPr>
        <w:tc>
          <w:tcPr>
            <w:tcW w:w="2598" w:type="dxa"/>
            <w:shd w:val="clear" w:color="000000" w:fill="DBDBDB"/>
            <w:vAlign w:val="bottom"/>
            <w:hideMark/>
          </w:tcPr>
          <w:p w:rsidR="0061393C" w:rsidRPr="00BC5973" w:rsidRDefault="0061393C" w:rsidP="00826C7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</w:pPr>
            <w:r w:rsidRPr="00BC5973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  <w:t>Asylum Seekers- Paid between Aug and 30 November 2021</w:t>
            </w:r>
          </w:p>
        </w:tc>
        <w:tc>
          <w:tcPr>
            <w:tcW w:w="866" w:type="dxa"/>
            <w:shd w:val="clear" w:color="000000" w:fill="EDEDED"/>
            <w:noWrap/>
            <w:vAlign w:val="bottom"/>
            <w:hideMark/>
          </w:tcPr>
          <w:p w:rsidR="0061393C" w:rsidRPr="00BC5973" w:rsidRDefault="0061393C" w:rsidP="00826C7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BC5973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shd w:val="clear" w:color="000000" w:fill="EDEDED"/>
            <w:noWrap/>
            <w:vAlign w:val="bottom"/>
            <w:hideMark/>
          </w:tcPr>
          <w:p w:rsidR="0061393C" w:rsidRPr="00BC5973" w:rsidRDefault="0061393C" w:rsidP="00826C7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BC5973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000000" w:fill="EDEDED"/>
            <w:noWrap/>
            <w:vAlign w:val="bottom"/>
            <w:hideMark/>
          </w:tcPr>
          <w:p w:rsidR="0061393C" w:rsidRPr="00BC5973" w:rsidRDefault="0061393C" w:rsidP="00826C7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BC5973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shd w:val="clear" w:color="000000" w:fill="EDEDED"/>
            <w:noWrap/>
            <w:vAlign w:val="bottom"/>
            <w:hideMark/>
          </w:tcPr>
          <w:p w:rsidR="0061393C" w:rsidRPr="00BC5973" w:rsidRDefault="0061393C" w:rsidP="00826C7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BC5973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000000" w:fill="EDEDED"/>
            <w:noWrap/>
            <w:vAlign w:val="bottom"/>
            <w:hideMark/>
          </w:tcPr>
          <w:p w:rsidR="0061393C" w:rsidRPr="00BC5973" w:rsidRDefault="0061393C" w:rsidP="00826C7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BC5973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shd w:val="clear" w:color="000000" w:fill="EDEDED"/>
            <w:noWrap/>
            <w:vAlign w:val="bottom"/>
            <w:hideMark/>
          </w:tcPr>
          <w:p w:rsidR="0061393C" w:rsidRPr="00BC5973" w:rsidRDefault="0061393C" w:rsidP="00826C7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BC5973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000000" w:fill="EDEDED"/>
            <w:noWrap/>
            <w:vAlign w:val="bottom"/>
            <w:hideMark/>
          </w:tcPr>
          <w:p w:rsidR="0061393C" w:rsidRPr="00BC5973" w:rsidRDefault="0061393C" w:rsidP="00826C7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BC5973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shd w:val="clear" w:color="000000" w:fill="EDEDED"/>
            <w:noWrap/>
            <w:vAlign w:val="bottom"/>
            <w:hideMark/>
          </w:tcPr>
          <w:p w:rsidR="0061393C" w:rsidRPr="00BC5973" w:rsidRDefault="0061393C" w:rsidP="00826C7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BC5973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000000" w:fill="EDEDED"/>
            <w:noWrap/>
            <w:vAlign w:val="bottom"/>
            <w:hideMark/>
          </w:tcPr>
          <w:p w:rsidR="0061393C" w:rsidRPr="00BC5973" w:rsidRDefault="0061393C" w:rsidP="00826C7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BC5973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shd w:val="clear" w:color="000000" w:fill="EDEDED"/>
            <w:noWrap/>
            <w:vAlign w:val="bottom"/>
            <w:hideMark/>
          </w:tcPr>
          <w:p w:rsidR="0061393C" w:rsidRPr="00BC5973" w:rsidRDefault="0061393C" w:rsidP="00826C7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BC5973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000000" w:fill="EDEDED"/>
            <w:noWrap/>
            <w:vAlign w:val="bottom"/>
            <w:hideMark/>
          </w:tcPr>
          <w:p w:rsidR="0061393C" w:rsidRPr="00BC5973" w:rsidRDefault="0061393C" w:rsidP="00826C7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BC5973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shd w:val="clear" w:color="000000" w:fill="EDEDED"/>
            <w:noWrap/>
            <w:vAlign w:val="bottom"/>
            <w:hideMark/>
          </w:tcPr>
          <w:p w:rsidR="0061393C" w:rsidRPr="00BC5973" w:rsidRDefault="0061393C" w:rsidP="00826C7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BC5973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shd w:val="clear" w:color="000000" w:fill="DBDBDB"/>
            <w:noWrap/>
            <w:vAlign w:val="bottom"/>
            <w:hideMark/>
          </w:tcPr>
          <w:p w:rsidR="0061393C" w:rsidRPr="00BC5973" w:rsidRDefault="0061393C" w:rsidP="00826C7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</w:pPr>
            <w:r w:rsidRPr="00BC5973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  <w:t xml:space="preserve">                          -   </w:t>
            </w:r>
          </w:p>
        </w:tc>
        <w:tc>
          <w:tcPr>
            <w:tcW w:w="1454" w:type="dxa"/>
            <w:shd w:val="clear" w:color="auto" w:fill="auto"/>
            <w:noWrap/>
            <w:vAlign w:val="bottom"/>
            <w:hideMark/>
          </w:tcPr>
          <w:p w:rsidR="0061393C" w:rsidRPr="00BC5973" w:rsidRDefault="0061393C" w:rsidP="00826C7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BC5973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R0.00</w:t>
            </w:r>
          </w:p>
        </w:tc>
      </w:tr>
      <w:tr w:rsidR="0061393C" w:rsidRPr="004C437D" w:rsidTr="00F149DF">
        <w:trPr>
          <w:trHeight w:val="205"/>
        </w:trPr>
        <w:tc>
          <w:tcPr>
            <w:tcW w:w="2598" w:type="dxa"/>
            <w:shd w:val="clear" w:color="000000" w:fill="C6E0B4"/>
            <w:vAlign w:val="bottom"/>
            <w:hideMark/>
          </w:tcPr>
          <w:p w:rsidR="0061393C" w:rsidRPr="00BC5973" w:rsidRDefault="0061393C" w:rsidP="00826C7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</w:pPr>
            <w:r w:rsidRPr="00BC5973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  <w:t>Total Not Paid as at 30</w:t>
            </w:r>
            <w:r w:rsidRPr="00BC5973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  <w:br/>
              <w:t xml:space="preserve"> November</w:t>
            </w:r>
          </w:p>
        </w:tc>
        <w:tc>
          <w:tcPr>
            <w:tcW w:w="866" w:type="dxa"/>
            <w:shd w:val="clear" w:color="000000" w:fill="C6E0B4"/>
            <w:noWrap/>
            <w:vAlign w:val="bottom"/>
            <w:hideMark/>
          </w:tcPr>
          <w:p w:rsidR="0061393C" w:rsidRPr="00BC5973" w:rsidRDefault="0061393C" w:rsidP="00826C7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sz w:val="16"/>
                <w:szCs w:val="16"/>
              </w:rPr>
            </w:pPr>
            <w:r w:rsidRPr="00BC5973">
              <w:rPr>
                <w:rFonts w:ascii="Arial Narrow" w:eastAsia="Times New Roman" w:hAnsi="Arial Narrow" w:cs="Calibri"/>
                <w:b/>
                <w:bCs/>
                <w:color w:val="FF0000"/>
                <w:sz w:val="16"/>
                <w:szCs w:val="16"/>
              </w:rPr>
              <w:t xml:space="preserve">                     197 </w:t>
            </w:r>
          </w:p>
        </w:tc>
        <w:tc>
          <w:tcPr>
            <w:tcW w:w="867" w:type="dxa"/>
            <w:shd w:val="clear" w:color="000000" w:fill="C6E0B4"/>
            <w:noWrap/>
            <w:vAlign w:val="bottom"/>
            <w:hideMark/>
          </w:tcPr>
          <w:p w:rsidR="0061393C" w:rsidRPr="00BC5973" w:rsidRDefault="0061393C" w:rsidP="00826C7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sz w:val="16"/>
                <w:szCs w:val="16"/>
              </w:rPr>
            </w:pPr>
            <w:r w:rsidRPr="00BC5973">
              <w:rPr>
                <w:rFonts w:ascii="Arial Narrow" w:eastAsia="Times New Roman" w:hAnsi="Arial Narrow" w:cs="Calibri"/>
                <w:b/>
                <w:bCs/>
                <w:color w:val="FF0000"/>
                <w:sz w:val="16"/>
                <w:szCs w:val="16"/>
              </w:rPr>
              <w:t xml:space="preserve">                     242 </w:t>
            </w:r>
          </w:p>
        </w:tc>
        <w:tc>
          <w:tcPr>
            <w:tcW w:w="866" w:type="dxa"/>
            <w:shd w:val="clear" w:color="000000" w:fill="C6E0B4"/>
            <w:noWrap/>
            <w:vAlign w:val="bottom"/>
            <w:hideMark/>
          </w:tcPr>
          <w:p w:rsidR="0061393C" w:rsidRPr="00BC5973" w:rsidRDefault="0061393C" w:rsidP="00826C7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sz w:val="16"/>
                <w:szCs w:val="16"/>
              </w:rPr>
            </w:pPr>
            <w:r w:rsidRPr="00BC5973">
              <w:rPr>
                <w:rFonts w:ascii="Arial Narrow" w:eastAsia="Times New Roman" w:hAnsi="Arial Narrow" w:cs="Calibri"/>
                <w:b/>
                <w:bCs/>
                <w:color w:val="FF0000"/>
                <w:sz w:val="16"/>
                <w:szCs w:val="16"/>
              </w:rPr>
              <w:t xml:space="preserve">                  482 </w:t>
            </w:r>
          </w:p>
        </w:tc>
        <w:tc>
          <w:tcPr>
            <w:tcW w:w="867" w:type="dxa"/>
            <w:shd w:val="clear" w:color="000000" w:fill="C6E0B4"/>
            <w:noWrap/>
            <w:vAlign w:val="bottom"/>
            <w:hideMark/>
          </w:tcPr>
          <w:p w:rsidR="0061393C" w:rsidRPr="00BC5973" w:rsidRDefault="0061393C" w:rsidP="00826C7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sz w:val="16"/>
                <w:szCs w:val="16"/>
              </w:rPr>
            </w:pPr>
            <w:r w:rsidRPr="00BC5973">
              <w:rPr>
                <w:rFonts w:ascii="Arial Narrow" w:eastAsia="Times New Roman" w:hAnsi="Arial Narrow" w:cs="Calibri"/>
                <w:b/>
                <w:bCs/>
                <w:color w:val="FF0000"/>
                <w:sz w:val="16"/>
                <w:szCs w:val="16"/>
              </w:rPr>
              <w:t xml:space="preserve">                    446 </w:t>
            </w:r>
          </w:p>
        </w:tc>
        <w:tc>
          <w:tcPr>
            <w:tcW w:w="866" w:type="dxa"/>
            <w:shd w:val="clear" w:color="000000" w:fill="C6E0B4"/>
            <w:noWrap/>
            <w:vAlign w:val="bottom"/>
            <w:hideMark/>
          </w:tcPr>
          <w:p w:rsidR="0061393C" w:rsidRPr="00BC5973" w:rsidRDefault="0061393C" w:rsidP="00826C7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sz w:val="16"/>
                <w:szCs w:val="16"/>
              </w:rPr>
            </w:pPr>
            <w:r w:rsidRPr="00BC5973">
              <w:rPr>
                <w:rFonts w:ascii="Arial Narrow" w:eastAsia="Times New Roman" w:hAnsi="Arial Narrow" w:cs="Calibri"/>
                <w:b/>
                <w:bCs/>
                <w:color w:val="FF0000"/>
                <w:sz w:val="16"/>
                <w:szCs w:val="16"/>
              </w:rPr>
              <w:t xml:space="preserve">                     531 </w:t>
            </w:r>
          </w:p>
        </w:tc>
        <w:tc>
          <w:tcPr>
            <w:tcW w:w="867" w:type="dxa"/>
            <w:shd w:val="clear" w:color="000000" w:fill="C6E0B4"/>
            <w:noWrap/>
            <w:vAlign w:val="bottom"/>
            <w:hideMark/>
          </w:tcPr>
          <w:p w:rsidR="0061393C" w:rsidRPr="00BC5973" w:rsidRDefault="0061393C" w:rsidP="00826C7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sz w:val="16"/>
                <w:szCs w:val="16"/>
              </w:rPr>
            </w:pPr>
            <w:r w:rsidRPr="00BC5973">
              <w:rPr>
                <w:rFonts w:ascii="Arial Narrow" w:eastAsia="Times New Roman" w:hAnsi="Arial Narrow" w:cs="Calibri"/>
                <w:b/>
                <w:bCs/>
                <w:color w:val="FF0000"/>
                <w:sz w:val="16"/>
                <w:szCs w:val="16"/>
              </w:rPr>
              <w:t xml:space="preserve">               1,539 </w:t>
            </w:r>
          </w:p>
        </w:tc>
        <w:tc>
          <w:tcPr>
            <w:tcW w:w="866" w:type="dxa"/>
            <w:shd w:val="clear" w:color="000000" w:fill="C6E0B4"/>
            <w:noWrap/>
            <w:vAlign w:val="bottom"/>
            <w:hideMark/>
          </w:tcPr>
          <w:p w:rsidR="0061393C" w:rsidRPr="00BC5973" w:rsidRDefault="0061393C" w:rsidP="00826C7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sz w:val="16"/>
                <w:szCs w:val="16"/>
              </w:rPr>
            </w:pPr>
            <w:r w:rsidRPr="00BC5973">
              <w:rPr>
                <w:rFonts w:ascii="Arial Narrow" w:eastAsia="Times New Roman" w:hAnsi="Arial Narrow" w:cs="Calibri"/>
                <w:b/>
                <w:bCs/>
                <w:color w:val="FF0000"/>
                <w:sz w:val="16"/>
                <w:szCs w:val="16"/>
              </w:rPr>
              <w:t xml:space="preserve">                 475 </w:t>
            </w:r>
          </w:p>
        </w:tc>
        <w:tc>
          <w:tcPr>
            <w:tcW w:w="867" w:type="dxa"/>
            <w:shd w:val="clear" w:color="000000" w:fill="C6E0B4"/>
            <w:noWrap/>
            <w:vAlign w:val="bottom"/>
            <w:hideMark/>
          </w:tcPr>
          <w:p w:rsidR="0061393C" w:rsidRPr="00BC5973" w:rsidRDefault="0061393C" w:rsidP="00826C7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sz w:val="16"/>
                <w:szCs w:val="16"/>
              </w:rPr>
            </w:pPr>
            <w:r w:rsidRPr="00BC5973">
              <w:rPr>
                <w:rFonts w:ascii="Arial Narrow" w:eastAsia="Times New Roman" w:hAnsi="Arial Narrow" w:cs="Calibri"/>
                <w:b/>
                <w:bCs/>
                <w:color w:val="FF0000"/>
                <w:sz w:val="16"/>
                <w:szCs w:val="16"/>
              </w:rPr>
              <w:t xml:space="preserve">             94,426 </w:t>
            </w:r>
          </w:p>
        </w:tc>
        <w:tc>
          <w:tcPr>
            <w:tcW w:w="866" w:type="dxa"/>
            <w:shd w:val="clear" w:color="000000" w:fill="C6E0B4"/>
            <w:noWrap/>
            <w:vAlign w:val="bottom"/>
            <w:hideMark/>
          </w:tcPr>
          <w:p w:rsidR="0061393C" w:rsidRPr="00BC5973" w:rsidRDefault="0061393C" w:rsidP="00826C7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sz w:val="16"/>
                <w:szCs w:val="16"/>
              </w:rPr>
            </w:pPr>
            <w:r w:rsidRPr="00BC5973">
              <w:rPr>
                <w:rFonts w:ascii="Arial Narrow" w:eastAsia="Times New Roman" w:hAnsi="Arial Narrow" w:cs="Calibri"/>
                <w:b/>
                <w:bCs/>
                <w:color w:val="FF0000"/>
                <w:sz w:val="16"/>
                <w:szCs w:val="16"/>
              </w:rPr>
              <w:t xml:space="preserve">           83,562 </w:t>
            </w:r>
          </w:p>
        </w:tc>
        <w:tc>
          <w:tcPr>
            <w:tcW w:w="867" w:type="dxa"/>
            <w:shd w:val="clear" w:color="000000" w:fill="C6E0B4"/>
            <w:noWrap/>
            <w:vAlign w:val="bottom"/>
            <w:hideMark/>
          </w:tcPr>
          <w:p w:rsidR="0061393C" w:rsidRPr="00BC5973" w:rsidRDefault="0061393C" w:rsidP="00826C7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sz w:val="16"/>
                <w:szCs w:val="16"/>
              </w:rPr>
            </w:pPr>
            <w:r w:rsidRPr="00BC5973">
              <w:rPr>
                <w:rFonts w:ascii="Arial Narrow" w:eastAsia="Times New Roman" w:hAnsi="Arial Narrow" w:cs="Calibri"/>
                <w:b/>
                <w:bCs/>
                <w:color w:val="FF0000"/>
                <w:sz w:val="16"/>
                <w:szCs w:val="16"/>
              </w:rPr>
              <w:t xml:space="preserve">           84,683 </w:t>
            </w:r>
          </w:p>
        </w:tc>
        <w:tc>
          <w:tcPr>
            <w:tcW w:w="866" w:type="dxa"/>
            <w:shd w:val="clear" w:color="000000" w:fill="C6E0B4"/>
            <w:noWrap/>
            <w:vAlign w:val="bottom"/>
            <w:hideMark/>
          </w:tcPr>
          <w:p w:rsidR="0061393C" w:rsidRPr="00BC5973" w:rsidRDefault="0061393C" w:rsidP="00826C7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sz w:val="16"/>
                <w:szCs w:val="16"/>
              </w:rPr>
            </w:pPr>
            <w:r w:rsidRPr="00BC5973">
              <w:rPr>
                <w:rFonts w:ascii="Arial Narrow" w:eastAsia="Times New Roman" w:hAnsi="Arial Narrow" w:cs="Calibri"/>
                <w:b/>
                <w:bCs/>
                <w:color w:val="FF0000"/>
                <w:sz w:val="16"/>
                <w:szCs w:val="16"/>
              </w:rPr>
              <w:t xml:space="preserve">           86,313 </w:t>
            </w:r>
          </w:p>
        </w:tc>
        <w:tc>
          <w:tcPr>
            <w:tcW w:w="867" w:type="dxa"/>
            <w:shd w:val="clear" w:color="000000" w:fill="C6E0B4"/>
            <w:noWrap/>
            <w:vAlign w:val="bottom"/>
            <w:hideMark/>
          </w:tcPr>
          <w:p w:rsidR="0061393C" w:rsidRPr="00BC5973" w:rsidRDefault="0061393C" w:rsidP="00826C7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sz w:val="16"/>
                <w:szCs w:val="16"/>
              </w:rPr>
            </w:pPr>
            <w:r w:rsidRPr="00BC5973">
              <w:rPr>
                <w:rFonts w:ascii="Arial Narrow" w:eastAsia="Times New Roman" w:hAnsi="Arial Narrow" w:cs="Calibri"/>
                <w:b/>
                <w:bCs/>
                <w:color w:val="FF0000"/>
                <w:sz w:val="16"/>
                <w:szCs w:val="16"/>
              </w:rPr>
              <w:t xml:space="preserve">           86,211 </w:t>
            </w:r>
          </w:p>
        </w:tc>
        <w:tc>
          <w:tcPr>
            <w:tcW w:w="1025" w:type="dxa"/>
            <w:shd w:val="clear" w:color="000000" w:fill="C6E0B4"/>
            <w:noWrap/>
            <w:vAlign w:val="bottom"/>
            <w:hideMark/>
          </w:tcPr>
          <w:p w:rsidR="0061393C" w:rsidRPr="00BC5973" w:rsidRDefault="0061393C" w:rsidP="00826C7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sz w:val="16"/>
                <w:szCs w:val="16"/>
              </w:rPr>
            </w:pPr>
            <w:r w:rsidRPr="00BC5973">
              <w:rPr>
                <w:rFonts w:ascii="Arial Narrow" w:eastAsia="Times New Roman" w:hAnsi="Arial Narrow" w:cs="Calibri"/>
                <w:b/>
                <w:bCs/>
                <w:color w:val="FF0000"/>
                <w:sz w:val="16"/>
                <w:szCs w:val="16"/>
              </w:rPr>
              <w:t xml:space="preserve">              467,928 </w:t>
            </w:r>
          </w:p>
        </w:tc>
        <w:tc>
          <w:tcPr>
            <w:tcW w:w="1454" w:type="dxa"/>
            <w:shd w:val="clear" w:color="auto" w:fill="auto"/>
            <w:noWrap/>
            <w:vAlign w:val="bottom"/>
            <w:hideMark/>
          </w:tcPr>
          <w:p w:rsidR="0061393C" w:rsidRPr="00BC5973" w:rsidRDefault="0061393C" w:rsidP="00826C7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FF0000"/>
                <w:sz w:val="16"/>
                <w:szCs w:val="16"/>
              </w:rPr>
            </w:pPr>
            <w:r w:rsidRPr="00BC5973">
              <w:rPr>
                <w:rFonts w:ascii="Arial Narrow" w:eastAsia="Times New Roman" w:hAnsi="Arial Narrow" w:cs="Calibri"/>
                <w:b/>
                <w:bCs/>
                <w:color w:val="FF0000"/>
                <w:sz w:val="16"/>
                <w:szCs w:val="16"/>
              </w:rPr>
              <w:t>R163,774,800.00</w:t>
            </w:r>
          </w:p>
        </w:tc>
      </w:tr>
    </w:tbl>
    <w:p w:rsidR="00983F22" w:rsidRDefault="00983F22" w:rsidP="00983F22">
      <w:pPr>
        <w:spacing w:after="80" w:line="240" w:lineRule="auto"/>
        <w:contextualSpacing/>
        <w:rPr>
          <w:rFonts w:ascii="Arial Narrow" w:eastAsia="Times New Roman" w:hAnsi="Arial Narrow" w:cs="Arial"/>
          <w:b/>
          <w:sz w:val="24"/>
          <w:szCs w:val="24"/>
          <w:lang w:val="en-US"/>
        </w:rPr>
      </w:pPr>
    </w:p>
    <w:p w:rsidR="00F559BA" w:rsidRDefault="00F559BA" w:rsidP="00983F22">
      <w:pPr>
        <w:spacing w:after="80" w:line="240" w:lineRule="auto"/>
        <w:contextualSpacing/>
        <w:rPr>
          <w:rFonts w:ascii="Arial Narrow" w:eastAsia="Times New Roman" w:hAnsi="Arial Narrow" w:cs="Arial"/>
          <w:b/>
          <w:sz w:val="24"/>
          <w:szCs w:val="24"/>
          <w:lang w:val="en-US"/>
        </w:rPr>
      </w:pPr>
    </w:p>
    <w:p w:rsidR="00F149DF" w:rsidRDefault="00F149DF" w:rsidP="00983F22">
      <w:pPr>
        <w:spacing w:after="80" w:line="240" w:lineRule="auto"/>
        <w:contextualSpacing/>
        <w:rPr>
          <w:rFonts w:ascii="Arial Narrow" w:eastAsia="Times New Roman" w:hAnsi="Arial Narrow" w:cs="Arial"/>
          <w:b/>
          <w:sz w:val="24"/>
          <w:szCs w:val="24"/>
          <w:lang w:val="en-US"/>
        </w:rPr>
      </w:pPr>
    </w:p>
    <w:p w:rsidR="00F149DF" w:rsidRDefault="00F149DF" w:rsidP="00983F22">
      <w:pPr>
        <w:spacing w:after="80" w:line="240" w:lineRule="auto"/>
        <w:contextualSpacing/>
        <w:rPr>
          <w:rFonts w:ascii="Arial Narrow" w:eastAsia="Times New Roman" w:hAnsi="Arial Narrow" w:cs="Arial"/>
          <w:b/>
          <w:sz w:val="24"/>
          <w:szCs w:val="24"/>
          <w:lang w:val="en-US"/>
        </w:rPr>
      </w:pPr>
    </w:p>
    <w:p w:rsidR="00F149DF" w:rsidRDefault="00F149DF" w:rsidP="00983F22">
      <w:pPr>
        <w:spacing w:after="80" w:line="240" w:lineRule="auto"/>
        <w:contextualSpacing/>
        <w:rPr>
          <w:rFonts w:ascii="Arial Narrow" w:eastAsia="Times New Roman" w:hAnsi="Arial Narrow" w:cs="Arial"/>
          <w:b/>
          <w:sz w:val="24"/>
          <w:szCs w:val="24"/>
          <w:lang w:val="en-US"/>
        </w:rPr>
      </w:pPr>
    </w:p>
    <w:p w:rsidR="00F149DF" w:rsidRDefault="00F149DF" w:rsidP="00983F22">
      <w:pPr>
        <w:spacing w:after="80" w:line="240" w:lineRule="auto"/>
        <w:contextualSpacing/>
        <w:rPr>
          <w:rFonts w:ascii="Arial Narrow" w:eastAsia="Times New Roman" w:hAnsi="Arial Narrow" w:cs="Arial"/>
          <w:b/>
          <w:sz w:val="24"/>
          <w:szCs w:val="24"/>
          <w:lang w:val="en-US"/>
        </w:rPr>
      </w:pPr>
    </w:p>
    <w:p w:rsidR="00983F22" w:rsidRDefault="0077006C" w:rsidP="00983F22">
      <w:pPr>
        <w:spacing w:after="80" w:line="240" w:lineRule="auto"/>
        <w:contextualSpacing/>
        <w:rPr>
          <w:rFonts w:ascii="Arial Narrow" w:eastAsia="Times New Roman" w:hAnsi="Arial Narrow" w:cs="Arial"/>
          <w:b/>
          <w:sz w:val="24"/>
          <w:szCs w:val="24"/>
          <w:lang w:val="en-US"/>
        </w:rPr>
      </w:pPr>
      <w:r>
        <w:rPr>
          <w:rFonts w:ascii="Arial Narrow" w:eastAsia="Times New Roman" w:hAnsi="Arial Narrow" w:cs="Arial"/>
          <w:b/>
          <w:sz w:val="24"/>
          <w:szCs w:val="24"/>
          <w:lang w:val="en-US"/>
        </w:rPr>
        <w:lastRenderedPageBreak/>
        <w:t>Tab</w:t>
      </w:r>
      <w:r w:rsidR="00F149DF">
        <w:rPr>
          <w:rFonts w:ascii="Arial Narrow" w:eastAsia="Times New Roman" w:hAnsi="Arial Narrow" w:cs="Arial"/>
          <w:b/>
          <w:sz w:val="24"/>
          <w:szCs w:val="24"/>
          <w:lang w:val="en-US"/>
        </w:rPr>
        <w:t>le 2</w:t>
      </w:r>
      <w:r w:rsidR="00983F22" w:rsidRPr="00C36237">
        <w:rPr>
          <w:rFonts w:ascii="Arial Narrow" w:eastAsia="Times New Roman" w:hAnsi="Arial Narrow" w:cs="Arial"/>
          <w:b/>
          <w:sz w:val="24"/>
          <w:szCs w:val="24"/>
          <w:lang w:val="en-US"/>
        </w:rPr>
        <w:t xml:space="preserve">: </w:t>
      </w:r>
      <w:r w:rsidR="00F149DF" w:rsidRPr="00C36237">
        <w:rPr>
          <w:rFonts w:ascii="Arial Narrow" w:eastAsia="Times New Roman" w:hAnsi="Arial Narrow" w:cs="Arial"/>
          <w:b/>
          <w:sz w:val="24"/>
          <w:szCs w:val="24"/>
          <w:lang w:val="en-US"/>
        </w:rPr>
        <w:t xml:space="preserve">TOTAL APPLICATIONS IN THE FIRST PHASE OF </w:t>
      </w:r>
      <w:r w:rsidR="009755A7">
        <w:rPr>
          <w:rFonts w:ascii="Arial Narrow" w:eastAsia="Times New Roman" w:hAnsi="Arial Narrow" w:cs="Arial"/>
          <w:b/>
          <w:sz w:val="24"/>
          <w:szCs w:val="24"/>
          <w:lang w:val="en-US"/>
        </w:rPr>
        <w:t xml:space="preserve">SPECIAL </w:t>
      </w:r>
      <w:r w:rsidR="00F149DF" w:rsidRPr="00C36237">
        <w:rPr>
          <w:rFonts w:ascii="Arial Narrow" w:eastAsia="Times New Roman" w:hAnsi="Arial Narrow" w:cs="Arial"/>
          <w:b/>
          <w:sz w:val="24"/>
          <w:szCs w:val="24"/>
          <w:lang w:val="en-US"/>
        </w:rPr>
        <w:t>COVID 19 SRD</w:t>
      </w:r>
      <w:r w:rsidR="009755A7">
        <w:rPr>
          <w:rFonts w:ascii="Arial Narrow" w:eastAsia="Times New Roman" w:hAnsi="Arial Narrow" w:cs="Arial"/>
          <w:b/>
          <w:sz w:val="24"/>
          <w:szCs w:val="24"/>
          <w:lang w:val="en-US"/>
        </w:rPr>
        <w:t xml:space="preserve"> GRANT</w:t>
      </w:r>
      <w:r w:rsidR="00F149DF" w:rsidRPr="00C36237">
        <w:rPr>
          <w:rFonts w:ascii="Arial Narrow" w:eastAsia="Times New Roman" w:hAnsi="Arial Narrow" w:cs="Arial"/>
          <w:b/>
          <w:sz w:val="24"/>
          <w:szCs w:val="24"/>
          <w:lang w:val="en-US"/>
        </w:rPr>
        <w:t xml:space="preserve"> BY GENDER AND AGE</w:t>
      </w: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8"/>
        <w:gridCol w:w="2665"/>
        <w:gridCol w:w="2864"/>
        <w:gridCol w:w="3957"/>
        <w:gridCol w:w="1844"/>
      </w:tblGrid>
      <w:tr w:rsidR="00983F22" w:rsidRPr="006C7DC3" w:rsidTr="00E2041F">
        <w:trPr>
          <w:trHeight w:val="303"/>
        </w:trPr>
        <w:tc>
          <w:tcPr>
            <w:tcW w:w="3838" w:type="dxa"/>
            <w:shd w:val="clear" w:color="auto" w:fill="FFC000"/>
            <w:noWrap/>
            <w:vAlign w:val="bottom"/>
            <w:hideMark/>
          </w:tcPr>
          <w:p w:rsidR="00983F22" w:rsidRPr="006C7DC3" w:rsidRDefault="00983F22" w:rsidP="00983F2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en-ZA"/>
              </w:rPr>
            </w:pPr>
            <w:r w:rsidRPr="006C7DC3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en-ZA"/>
              </w:rPr>
              <w:t>Age group</w:t>
            </w:r>
          </w:p>
        </w:tc>
        <w:tc>
          <w:tcPr>
            <w:tcW w:w="2665" w:type="dxa"/>
            <w:shd w:val="clear" w:color="auto" w:fill="FFC000"/>
            <w:noWrap/>
            <w:vAlign w:val="bottom"/>
            <w:hideMark/>
          </w:tcPr>
          <w:p w:rsidR="00983F22" w:rsidRPr="006C7DC3" w:rsidRDefault="00983F22" w:rsidP="00983F2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en-ZA"/>
              </w:rPr>
            </w:pPr>
            <w:r w:rsidRPr="006C7DC3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en-ZA"/>
              </w:rPr>
              <w:t>Female</w:t>
            </w:r>
          </w:p>
        </w:tc>
        <w:tc>
          <w:tcPr>
            <w:tcW w:w="2864" w:type="dxa"/>
            <w:shd w:val="clear" w:color="auto" w:fill="FFC000"/>
            <w:noWrap/>
            <w:vAlign w:val="bottom"/>
            <w:hideMark/>
          </w:tcPr>
          <w:p w:rsidR="00983F22" w:rsidRPr="006C7DC3" w:rsidRDefault="00983F22" w:rsidP="00983F2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en-ZA"/>
              </w:rPr>
            </w:pPr>
            <w:r w:rsidRPr="006C7DC3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en-ZA"/>
              </w:rPr>
              <w:t>Male</w:t>
            </w:r>
          </w:p>
        </w:tc>
        <w:tc>
          <w:tcPr>
            <w:tcW w:w="3957" w:type="dxa"/>
            <w:shd w:val="clear" w:color="auto" w:fill="FFC000"/>
            <w:noWrap/>
            <w:vAlign w:val="bottom"/>
            <w:hideMark/>
          </w:tcPr>
          <w:p w:rsidR="00983F22" w:rsidRPr="006C7DC3" w:rsidRDefault="00983F22" w:rsidP="00983F2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en-ZA"/>
              </w:rPr>
            </w:pPr>
            <w:r w:rsidRPr="006C7DC3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en-ZA"/>
              </w:rPr>
              <w:t>Grand Total</w:t>
            </w:r>
          </w:p>
        </w:tc>
        <w:tc>
          <w:tcPr>
            <w:tcW w:w="1844" w:type="dxa"/>
            <w:shd w:val="clear" w:color="auto" w:fill="FFC000"/>
            <w:noWrap/>
            <w:vAlign w:val="bottom"/>
            <w:hideMark/>
          </w:tcPr>
          <w:p w:rsidR="00983F22" w:rsidRPr="006C7DC3" w:rsidRDefault="00983F22" w:rsidP="00983F2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en-ZA"/>
              </w:rPr>
            </w:pPr>
          </w:p>
        </w:tc>
      </w:tr>
      <w:tr w:rsidR="00983F22" w:rsidRPr="006C7DC3" w:rsidTr="00E2041F">
        <w:trPr>
          <w:trHeight w:val="303"/>
        </w:trPr>
        <w:tc>
          <w:tcPr>
            <w:tcW w:w="3838" w:type="dxa"/>
            <w:shd w:val="clear" w:color="auto" w:fill="auto"/>
            <w:noWrap/>
            <w:vAlign w:val="bottom"/>
            <w:hideMark/>
          </w:tcPr>
          <w:p w:rsidR="00983F22" w:rsidRPr="006C7DC3" w:rsidRDefault="00983F22" w:rsidP="00983F22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en-ZA"/>
              </w:rPr>
            </w:pPr>
            <w:r w:rsidRPr="006C7DC3">
              <w:rPr>
                <w:rFonts w:ascii="Arial Narrow" w:eastAsia="Times New Roman" w:hAnsi="Arial Narrow" w:cs="Calibri"/>
                <w:sz w:val="24"/>
                <w:szCs w:val="24"/>
                <w:lang w:eastAsia="en-ZA"/>
              </w:rPr>
              <w:t>Under 20yrs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983F22" w:rsidRPr="006C7DC3" w:rsidRDefault="00983F22" w:rsidP="00983F2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4"/>
                <w:szCs w:val="24"/>
                <w:lang w:eastAsia="en-ZA"/>
              </w:rPr>
            </w:pPr>
            <w:r w:rsidRPr="006C7DC3">
              <w:rPr>
                <w:rFonts w:ascii="Arial Narrow" w:eastAsia="Times New Roman" w:hAnsi="Arial Narrow" w:cs="Calibri"/>
                <w:sz w:val="24"/>
                <w:szCs w:val="24"/>
                <w:lang w:eastAsia="en-ZA"/>
              </w:rPr>
              <w:t>315 545</w:t>
            </w:r>
          </w:p>
        </w:tc>
        <w:tc>
          <w:tcPr>
            <w:tcW w:w="2864" w:type="dxa"/>
            <w:shd w:val="clear" w:color="auto" w:fill="auto"/>
            <w:noWrap/>
            <w:vAlign w:val="bottom"/>
            <w:hideMark/>
          </w:tcPr>
          <w:p w:rsidR="00983F22" w:rsidRPr="006C7DC3" w:rsidRDefault="00983F22" w:rsidP="00983F2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4"/>
                <w:szCs w:val="24"/>
                <w:lang w:eastAsia="en-ZA"/>
              </w:rPr>
            </w:pPr>
            <w:r w:rsidRPr="006C7DC3">
              <w:rPr>
                <w:rFonts w:ascii="Arial Narrow" w:eastAsia="Times New Roman" w:hAnsi="Arial Narrow" w:cs="Calibri"/>
                <w:sz w:val="24"/>
                <w:szCs w:val="24"/>
                <w:lang w:eastAsia="en-ZA"/>
              </w:rPr>
              <w:t>322 667</w:t>
            </w:r>
          </w:p>
        </w:tc>
        <w:tc>
          <w:tcPr>
            <w:tcW w:w="3957" w:type="dxa"/>
            <w:shd w:val="clear" w:color="auto" w:fill="auto"/>
            <w:noWrap/>
            <w:vAlign w:val="bottom"/>
            <w:hideMark/>
          </w:tcPr>
          <w:p w:rsidR="00983F22" w:rsidRPr="006C7DC3" w:rsidRDefault="00983F22" w:rsidP="00983F2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4"/>
                <w:szCs w:val="24"/>
                <w:lang w:eastAsia="en-ZA"/>
              </w:rPr>
            </w:pPr>
            <w:r w:rsidRPr="006C7DC3">
              <w:rPr>
                <w:rFonts w:ascii="Arial Narrow" w:eastAsia="Times New Roman" w:hAnsi="Arial Narrow" w:cs="Calibri"/>
                <w:sz w:val="24"/>
                <w:szCs w:val="24"/>
                <w:lang w:eastAsia="en-ZA"/>
              </w:rPr>
              <w:t>638 212</w:t>
            </w:r>
          </w:p>
        </w:tc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983F22" w:rsidRPr="006C7DC3" w:rsidRDefault="00983F22" w:rsidP="00983F2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4"/>
                <w:szCs w:val="24"/>
                <w:lang w:eastAsia="en-ZA"/>
              </w:rPr>
            </w:pPr>
            <w:r w:rsidRPr="006C7DC3">
              <w:rPr>
                <w:rFonts w:ascii="Arial Narrow" w:eastAsia="Times New Roman" w:hAnsi="Arial Narrow" w:cs="Calibri"/>
                <w:sz w:val="24"/>
                <w:szCs w:val="24"/>
                <w:lang w:eastAsia="en-ZA"/>
              </w:rPr>
              <w:t>6%</w:t>
            </w:r>
          </w:p>
        </w:tc>
      </w:tr>
      <w:tr w:rsidR="00983F22" w:rsidRPr="006C7DC3" w:rsidTr="00E2041F">
        <w:trPr>
          <w:trHeight w:val="303"/>
        </w:trPr>
        <w:tc>
          <w:tcPr>
            <w:tcW w:w="3838" w:type="dxa"/>
            <w:shd w:val="clear" w:color="auto" w:fill="auto"/>
            <w:noWrap/>
            <w:vAlign w:val="bottom"/>
            <w:hideMark/>
          </w:tcPr>
          <w:p w:rsidR="00983F22" w:rsidRPr="006C7DC3" w:rsidRDefault="00983F22" w:rsidP="00983F22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en-ZA"/>
              </w:rPr>
            </w:pPr>
            <w:r w:rsidRPr="006C7DC3">
              <w:rPr>
                <w:rFonts w:ascii="Arial Narrow" w:eastAsia="Times New Roman" w:hAnsi="Arial Narrow" w:cs="Calibri"/>
                <w:sz w:val="24"/>
                <w:szCs w:val="24"/>
                <w:lang w:eastAsia="en-ZA"/>
              </w:rPr>
              <w:t>20-24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983F22" w:rsidRPr="006C7DC3" w:rsidRDefault="00983F22" w:rsidP="00983F2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4"/>
                <w:szCs w:val="24"/>
                <w:lang w:eastAsia="en-ZA"/>
              </w:rPr>
            </w:pPr>
            <w:r w:rsidRPr="006C7DC3">
              <w:rPr>
                <w:rFonts w:ascii="Arial Narrow" w:eastAsia="Times New Roman" w:hAnsi="Arial Narrow" w:cs="Calibri"/>
                <w:sz w:val="24"/>
                <w:szCs w:val="24"/>
                <w:lang w:eastAsia="en-ZA"/>
              </w:rPr>
              <w:t>966 440</w:t>
            </w:r>
          </w:p>
        </w:tc>
        <w:tc>
          <w:tcPr>
            <w:tcW w:w="2864" w:type="dxa"/>
            <w:shd w:val="clear" w:color="auto" w:fill="auto"/>
            <w:noWrap/>
            <w:vAlign w:val="bottom"/>
            <w:hideMark/>
          </w:tcPr>
          <w:p w:rsidR="00983F22" w:rsidRPr="006C7DC3" w:rsidRDefault="00983F22" w:rsidP="00983F2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4"/>
                <w:szCs w:val="24"/>
                <w:lang w:eastAsia="en-ZA"/>
              </w:rPr>
            </w:pPr>
            <w:r w:rsidRPr="006C7DC3">
              <w:rPr>
                <w:rFonts w:ascii="Arial Narrow" w:eastAsia="Times New Roman" w:hAnsi="Arial Narrow" w:cs="Calibri"/>
                <w:sz w:val="24"/>
                <w:szCs w:val="24"/>
                <w:lang w:eastAsia="en-ZA"/>
              </w:rPr>
              <w:t>1 355 098</w:t>
            </w:r>
          </w:p>
        </w:tc>
        <w:tc>
          <w:tcPr>
            <w:tcW w:w="3957" w:type="dxa"/>
            <w:shd w:val="clear" w:color="auto" w:fill="auto"/>
            <w:noWrap/>
            <w:vAlign w:val="bottom"/>
            <w:hideMark/>
          </w:tcPr>
          <w:p w:rsidR="00983F22" w:rsidRPr="006C7DC3" w:rsidRDefault="00983F22" w:rsidP="00983F2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4"/>
                <w:szCs w:val="24"/>
                <w:lang w:eastAsia="en-ZA"/>
              </w:rPr>
            </w:pPr>
            <w:r w:rsidRPr="006C7DC3">
              <w:rPr>
                <w:rFonts w:ascii="Arial Narrow" w:eastAsia="Times New Roman" w:hAnsi="Arial Narrow" w:cs="Calibri"/>
                <w:sz w:val="24"/>
                <w:szCs w:val="24"/>
                <w:lang w:eastAsia="en-ZA"/>
              </w:rPr>
              <w:t>2 321 538</w:t>
            </w:r>
          </w:p>
        </w:tc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983F22" w:rsidRPr="006C7DC3" w:rsidRDefault="00983F22" w:rsidP="00983F2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4"/>
                <w:szCs w:val="24"/>
                <w:lang w:eastAsia="en-ZA"/>
              </w:rPr>
            </w:pPr>
            <w:r w:rsidRPr="006C7DC3">
              <w:rPr>
                <w:rFonts w:ascii="Arial Narrow" w:eastAsia="Times New Roman" w:hAnsi="Arial Narrow" w:cs="Calibri"/>
                <w:sz w:val="24"/>
                <w:szCs w:val="24"/>
                <w:lang w:eastAsia="en-ZA"/>
              </w:rPr>
              <w:t>23%</w:t>
            </w:r>
          </w:p>
        </w:tc>
      </w:tr>
      <w:tr w:rsidR="00983F22" w:rsidRPr="006C7DC3" w:rsidTr="00E2041F">
        <w:trPr>
          <w:trHeight w:val="303"/>
        </w:trPr>
        <w:tc>
          <w:tcPr>
            <w:tcW w:w="3838" w:type="dxa"/>
            <w:shd w:val="clear" w:color="auto" w:fill="auto"/>
            <w:noWrap/>
            <w:vAlign w:val="bottom"/>
            <w:hideMark/>
          </w:tcPr>
          <w:p w:rsidR="00983F22" w:rsidRPr="006C7DC3" w:rsidRDefault="00983F22" w:rsidP="00983F22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en-ZA"/>
              </w:rPr>
            </w:pPr>
            <w:r w:rsidRPr="006C7DC3">
              <w:rPr>
                <w:rFonts w:ascii="Arial Narrow" w:eastAsia="Times New Roman" w:hAnsi="Arial Narrow" w:cs="Calibri"/>
                <w:sz w:val="24"/>
                <w:szCs w:val="24"/>
                <w:lang w:eastAsia="en-ZA"/>
              </w:rPr>
              <w:t>25-29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983F22" w:rsidRPr="006C7DC3" w:rsidRDefault="00983F22" w:rsidP="00983F2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4"/>
                <w:szCs w:val="24"/>
                <w:lang w:eastAsia="en-ZA"/>
              </w:rPr>
            </w:pPr>
            <w:r w:rsidRPr="006C7DC3">
              <w:rPr>
                <w:rFonts w:ascii="Arial Narrow" w:eastAsia="Times New Roman" w:hAnsi="Arial Narrow" w:cs="Calibri"/>
                <w:sz w:val="24"/>
                <w:szCs w:val="24"/>
                <w:lang w:eastAsia="en-ZA"/>
              </w:rPr>
              <w:t>577 022</w:t>
            </w:r>
          </w:p>
        </w:tc>
        <w:tc>
          <w:tcPr>
            <w:tcW w:w="2864" w:type="dxa"/>
            <w:shd w:val="clear" w:color="auto" w:fill="auto"/>
            <w:noWrap/>
            <w:vAlign w:val="bottom"/>
            <w:hideMark/>
          </w:tcPr>
          <w:p w:rsidR="00983F22" w:rsidRPr="006C7DC3" w:rsidRDefault="00983F22" w:rsidP="00983F2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4"/>
                <w:szCs w:val="24"/>
                <w:lang w:eastAsia="en-ZA"/>
              </w:rPr>
            </w:pPr>
            <w:r w:rsidRPr="006C7DC3">
              <w:rPr>
                <w:rFonts w:ascii="Arial Narrow" w:eastAsia="Times New Roman" w:hAnsi="Arial Narrow" w:cs="Calibri"/>
                <w:sz w:val="24"/>
                <w:szCs w:val="24"/>
                <w:lang w:eastAsia="en-ZA"/>
              </w:rPr>
              <w:t>1 198 200</w:t>
            </w:r>
          </w:p>
        </w:tc>
        <w:tc>
          <w:tcPr>
            <w:tcW w:w="3957" w:type="dxa"/>
            <w:shd w:val="clear" w:color="auto" w:fill="auto"/>
            <w:noWrap/>
            <w:vAlign w:val="bottom"/>
            <w:hideMark/>
          </w:tcPr>
          <w:p w:rsidR="00983F22" w:rsidRPr="006C7DC3" w:rsidRDefault="00983F22" w:rsidP="00983F2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4"/>
                <w:szCs w:val="24"/>
                <w:lang w:eastAsia="en-ZA"/>
              </w:rPr>
            </w:pPr>
            <w:r w:rsidRPr="006C7DC3">
              <w:rPr>
                <w:rFonts w:ascii="Arial Narrow" w:eastAsia="Times New Roman" w:hAnsi="Arial Narrow" w:cs="Calibri"/>
                <w:sz w:val="24"/>
                <w:szCs w:val="24"/>
                <w:lang w:eastAsia="en-ZA"/>
              </w:rPr>
              <w:t>1 775 222</w:t>
            </w:r>
          </w:p>
        </w:tc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983F22" w:rsidRPr="006C7DC3" w:rsidRDefault="00983F22" w:rsidP="00983F2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4"/>
                <w:szCs w:val="24"/>
                <w:lang w:eastAsia="en-ZA"/>
              </w:rPr>
            </w:pPr>
            <w:r w:rsidRPr="006C7DC3">
              <w:rPr>
                <w:rFonts w:ascii="Arial Narrow" w:eastAsia="Times New Roman" w:hAnsi="Arial Narrow" w:cs="Calibri"/>
                <w:sz w:val="24"/>
                <w:szCs w:val="24"/>
                <w:lang w:eastAsia="en-ZA"/>
              </w:rPr>
              <w:t>18%</w:t>
            </w:r>
          </w:p>
        </w:tc>
      </w:tr>
      <w:tr w:rsidR="00983F22" w:rsidRPr="006C7DC3" w:rsidTr="00E2041F">
        <w:trPr>
          <w:trHeight w:val="303"/>
        </w:trPr>
        <w:tc>
          <w:tcPr>
            <w:tcW w:w="3838" w:type="dxa"/>
            <w:shd w:val="clear" w:color="auto" w:fill="auto"/>
            <w:noWrap/>
            <w:vAlign w:val="bottom"/>
            <w:hideMark/>
          </w:tcPr>
          <w:p w:rsidR="00983F22" w:rsidRPr="006C7DC3" w:rsidRDefault="00983F22" w:rsidP="00983F22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en-ZA"/>
              </w:rPr>
            </w:pPr>
            <w:r w:rsidRPr="006C7DC3">
              <w:rPr>
                <w:rFonts w:ascii="Arial Narrow" w:eastAsia="Times New Roman" w:hAnsi="Arial Narrow" w:cs="Calibri"/>
                <w:sz w:val="24"/>
                <w:szCs w:val="24"/>
                <w:lang w:eastAsia="en-ZA"/>
              </w:rPr>
              <w:t>30-34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983F22" w:rsidRPr="006C7DC3" w:rsidRDefault="00983F22" w:rsidP="00983F2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4"/>
                <w:szCs w:val="24"/>
                <w:lang w:eastAsia="en-ZA"/>
              </w:rPr>
            </w:pPr>
            <w:r w:rsidRPr="006C7DC3">
              <w:rPr>
                <w:rFonts w:ascii="Arial Narrow" w:eastAsia="Times New Roman" w:hAnsi="Arial Narrow" w:cs="Calibri"/>
                <w:sz w:val="24"/>
                <w:szCs w:val="24"/>
                <w:lang w:eastAsia="en-ZA"/>
              </w:rPr>
              <w:t>354 336</w:t>
            </w:r>
          </w:p>
        </w:tc>
        <w:tc>
          <w:tcPr>
            <w:tcW w:w="2864" w:type="dxa"/>
            <w:shd w:val="clear" w:color="auto" w:fill="auto"/>
            <w:noWrap/>
            <w:vAlign w:val="bottom"/>
            <w:hideMark/>
          </w:tcPr>
          <w:p w:rsidR="00983F22" w:rsidRPr="006C7DC3" w:rsidRDefault="00983F22" w:rsidP="00983F2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4"/>
                <w:szCs w:val="24"/>
                <w:lang w:eastAsia="en-ZA"/>
              </w:rPr>
            </w:pPr>
            <w:r w:rsidRPr="006C7DC3">
              <w:rPr>
                <w:rFonts w:ascii="Arial Narrow" w:eastAsia="Times New Roman" w:hAnsi="Arial Narrow" w:cs="Calibri"/>
                <w:sz w:val="24"/>
                <w:szCs w:val="24"/>
                <w:lang w:eastAsia="en-ZA"/>
              </w:rPr>
              <w:t>974 517</w:t>
            </w:r>
          </w:p>
        </w:tc>
        <w:tc>
          <w:tcPr>
            <w:tcW w:w="3957" w:type="dxa"/>
            <w:shd w:val="clear" w:color="auto" w:fill="auto"/>
            <w:noWrap/>
            <w:vAlign w:val="bottom"/>
            <w:hideMark/>
          </w:tcPr>
          <w:p w:rsidR="00983F22" w:rsidRPr="006C7DC3" w:rsidRDefault="00983F22" w:rsidP="00983F2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4"/>
                <w:szCs w:val="24"/>
                <w:lang w:eastAsia="en-ZA"/>
              </w:rPr>
            </w:pPr>
            <w:r w:rsidRPr="006C7DC3">
              <w:rPr>
                <w:rFonts w:ascii="Arial Narrow" w:eastAsia="Times New Roman" w:hAnsi="Arial Narrow" w:cs="Calibri"/>
                <w:sz w:val="24"/>
                <w:szCs w:val="24"/>
                <w:lang w:eastAsia="en-ZA"/>
              </w:rPr>
              <w:t>1 328 853</w:t>
            </w:r>
          </w:p>
        </w:tc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983F22" w:rsidRPr="006C7DC3" w:rsidRDefault="00983F22" w:rsidP="00983F2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4"/>
                <w:szCs w:val="24"/>
                <w:lang w:eastAsia="en-ZA"/>
              </w:rPr>
            </w:pPr>
            <w:r w:rsidRPr="006C7DC3">
              <w:rPr>
                <w:rFonts w:ascii="Arial Narrow" w:eastAsia="Times New Roman" w:hAnsi="Arial Narrow" w:cs="Calibri"/>
                <w:sz w:val="24"/>
                <w:szCs w:val="24"/>
                <w:lang w:eastAsia="en-ZA"/>
              </w:rPr>
              <w:t>13%</w:t>
            </w:r>
          </w:p>
        </w:tc>
      </w:tr>
      <w:tr w:rsidR="00983F22" w:rsidRPr="006C7DC3" w:rsidTr="00E2041F">
        <w:trPr>
          <w:trHeight w:val="303"/>
        </w:trPr>
        <w:tc>
          <w:tcPr>
            <w:tcW w:w="3838" w:type="dxa"/>
            <w:shd w:val="clear" w:color="auto" w:fill="auto"/>
            <w:noWrap/>
            <w:vAlign w:val="bottom"/>
            <w:hideMark/>
          </w:tcPr>
          <w:p w:rsidR="00983F22" w:rsidRPr="006C7DC3" w:rsidRDefault="00983F22" w:rsidP="00983F22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en-ZA"/>
              </w:rPr>
            </w:pPr>
            <w:r w:rsidRPr="006C7DC3">
              <w:rPr>
                <w:rFonts w:ascii="Arial Narrow" w:eastAsia="Times New Roman" w:hAnsi="Arial Narrow" w:cs="Calibri"/>
                <w:sz w:val="24"/>
                <w:szCs w:val="24"/>
                <w:lang w:eastAsia="en-ZA"/>
              </w:rPr>
              <w:t>35yrs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983F22" w:rsidRPr="006C7DC3" w:rsidRDefault="00983F22" w:rsidP="00983F2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4"/>
                <w:szCs w:val="24"/>
                <w:lang w:eastAsia="en-ZA"/>
              </w:rPr>
            </w:pPr>
            <w:r w:rsidRPr="006C7DC3">
              <w:rPr>
                <w:rFonts w:ascii="Arial Narrow" w:eastAsia="Times New Roman" w:hAnsi="Arial Narrow" w:cs="Calibri"/>
                <w:sz w:val="24"/>
                <w:szCs w:val="24"/>
                <w:lang w:eastAsia="en-ZA"/>
              </w:rPr>
              <w:t>57 617</w:t>
            </w:r>
          </w:p>
        </w:tc>
        <w:tc>
          <w:tcPr>
            <w:tcW w:w="2864" w:type="dxa"/>
            <w:shd w:val="clear" w:color="auto" w:fill="auto"/>
            <w:noWrap/>
            <w:vAlign w:val="bottom"/>
            <w:hideMark/>
          </w:tcPr>
          <w:p w:rsidR="00983F22" w:rsidRPr="006C7DC3" w:rsidRDefault="00983F22" w:rsidP="00983F2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4"/>
                <w:szCs w:val="24"/>
                <w:lang w:eastAsia="en-ZA"/>
              </w:rPr>
            </w:pPr>
            <w:r w:rsidRPr="006C7DC3">
              <w:rPr>
                <w:rFonts w:ascii="Arial Narrow" w:eastAsia="Times New Roman" w:hAnsi="Arial Narrow" w:cs="Calibri"/>
                <w:sz w:val="24"/>
                <w:szCs w:val="24"/>
                <w:lang w:eastAsia="en-ZA"/>
              </w:rPr>
              <w:t>172 448</w:t>
            </w:r>
          </w:p>
        </w:tc>
        <w:tc>
          <w:tcPr>
            <w:tcW w:w="3957" w:type="dxa"/>
            <w:shd w:val="clear" w:color="auto" w:fill="auto"/>
            <w:noWrap/>
            <w:vAlign w:val="bottom"/>
            <w:hideMark/>
          </w:tcPr>
          <w:p w:rsidR="00983F22" w:rsidRPr="006C7DC3" w:rsidRDefault="00983F22" w:rsidP="00983F2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4"/>
                <w:szCs w:val="24"/>
                <w:lang w:eastAsia="en-ZA"/>
              </w:rPr>
            </w:pPr>
            <w:r w:rsidRPr="006C7DC3">
              <w:rPr>
                <w:rFonts w:ascii="Arial Narrow" w:eastAsia="Times New Roman" w:hAnsi="Arial Narrow" w:cs="Calibri"/>
                <w:sz w:val="24"/>
                <w:szCs w:val="24"/>
                <w:lang w:eastAsia="en-ZA"/>
              </w:rPr>
              <w:t>230 065</w:t>
            </w:r>
          </w:p>
        </w:tc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983F22" w:rsidRPr="006C7DC3" w:rsidRDefault="00983F22" w:rsidP="00983F2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4"/>
                <w:szCs w:val="24"/>
                <w:lang w:eastAsia="en-ZA"/>
              </w:rPr>
            </w:pPr>
            <w:r w:rsidRPr="006C7DC3">
              <w:rPr>
                <w:rFonts w:ascii="Arial Narrow" w:eastAsia="Times New Roman" w:hAnsi="Arial Narrow" w:cs="Calibri"/>
                <w:sz w:val="24"/>
                <w:szCs w:val="24"/>
                <w:lang w:eastAsia="en-ZA"/>
              </w:rPr>
              <w:t>2%</w:t>
            </w:r>
          </w:p>
        </w:tc>
      </w:tr>
      <w:tr w:rsidR="00983F22" w:rsidRPr="006C7DC3" w:rsidTr="00E2041F">
        <w:trPr>
          <w:trHeight w:val="303"/>
        </w:trPr>
        <w:tc>
          <w:tcPr>
            <w:tcW w:w="3838" w:type="dxa"/>
            <w:shd w:val="clear" w:color="auto" w:fill="auto"/>
            <w:noWrap/>
            <w:vAlign w:val="bottom"/>
            <w:hideMark/>
          </w:tcPr>
          <w:p w:rsidR="00983F22" w:rsidRPr="006C7DC3" w:rsidRDefault="00983F22" w:rsidP="00983F22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en-ZA"/>
              </w:rPr>
            </w:pPr>
            <w:r w:rsidRPr="006C7DC3">
              <w:rPr>
                <w:rFonts w:ascii="Arial Narrow" w:eastAsia="Times New Roman" w:hAnsi="Arial Narrow" w:cs="Calibri"/>
                <w:sz w:val="24"/>
                <w:szCs w:val="24"/>
                <w:lang w:eastAsia="en-ZA"/>
              </w:rPr>
              <w:t>36-39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983F22" w:rsidRPr="006C7DC3" w:rsidRDefault="00983F22" w:rsidP="00983F2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4"/>
                <w:szCs w:val="24"/>
                <w:lang w:eastAsia="en-ZA"/>
              </w:rPr>
            </w:pPr>
            <w:r w:rsidRPr="006C7DC3">
              <w:rPr>
                <w:rFonts w:ascii="Arial Narrow" w:eastAsia="Times New Roman" w:hAnsi="Arial Narrow" w:cs="Calibri"/>
                <w:sz w:val="24"/>
                <w:szCs w:val="24"/>
                <w:lang w:eastAsia="en-ZA"/>
              </w:rPr>
              <w:t>210 299</w:t>
            </w:r>
          </w:p>
        </w:tc>
        <w:tc>
          <w:tcPr>
            <w:tcW w:w="2864" w:type="dxa"/>
            <w:shd w:val="clear" w:color="auto" w:fill="auto"/>
            <w:noWrap/>
            <w:vAlign w:val="bottom"/>
            <w:hideMark/>
          </w:tcPr>
          <w:p w:rsidR="00983F22" w:rsidRPr="006C7DC3" w:rsidRDefault="00983F22" w:rsidP="00983F2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4"/>
                <w:szCs w:val="24"/>
                <w:lang w:eastAsia="en-ZA"/>
              </w:rPr>
            </w:pPr>
            <w:r w:rsidRPr="006C7DC3">
              <w:rPr>
                <w:rFonts w:ascii="Arial Narrow" w:eastAsia="Times New Roman" w:hAnsi="Arial Narrow" w:cs="Calibri"/>
                <w:sz w:val="24"/>
                <w:szCs w:val="24"/>
                <w:lang w:eastAsia="en-ZA"/>
              </w:rPr>
              <w:t>606 250</w:t>
            </w:r>
          </w:p>
        </w:tc>
        <w:tc>
          <w:tcPr>
            <w:tcW w:w="3957" w:type="dxa"/>
            <w:shd w:val="clear" w:color="auto" w:fill="auto"/>
            <w:noWrap/>
            <w:vAlign w:val="bottom"/>
            <w:hideMark/>
          </w:tcPr>
          <w:p w:rsidR="00983F22" w:rsidRPr="006C7DC3" w:rsidRDefault="00983F22" w:rsidP="00983F2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4"/>
                <w:szCs w:val="24"/>
                <w:lang w:eastAsia="en-ZA"/>
              </w:rPr>
            </w:pPr>
            <w:r w:rsidRPr="006C7DC3">
              <w:rPr>
                <w:rFonts w:ascii="Arial Narrow" w:eastAsia="Times New Roman" w:hAnsi="Arial Narrow" w:cs="Calibri"/>
                <w:sz w:val="24"/>
                <w:szCs w:val="24"/>
                <w:lang w:eastAsia="en-ZA"/>
              </w:rPr>
              <w:t>816 549</w:t>
            </w:r>
          </w:p>
        </w:tc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983F22" w:rsidRPr="006C7DC3" w:rsidRDefault="00983F22" w:rsidP="00983F2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4"/>
                <w:szCs w:val="24"/>
                <w:lang w:eastAsia="en-ZA"/>
              </w:rPr>
            </w:pPr>
            <w:r w:rsidRPr="006C7DC3">
              <w:rPr>
                <w:rFonts w:ascii="Arial Narrow" w:eastAsia="Times New Roman" w:hAnsi="Arial Narrow" w:cs="Calibri"/>
                <w:sz w:val="24"/>
                <w:szCs w:val="24"/>
                <w:lang w:eastAsia="en-ZA"/>
              </w:rPr>
              <w:t>8%</w:t>
            </w:r>
          </w:p>
        </w:tc>
      </w:tr>
      <w:tr w:rsidR="00983F22" w:rsidRPr="006C7DC3" w:rsidTr="00E2041F">
        <w:trPr>
          <w:trHeight w:val="303"/>
        </w:trPr>
        <w:tc>
          <w:tcPr>
            <w:tcW w:w="3838" w:type="dxa"/>
            <w:shd w:val="clear" w:color="auto" w:fill="auto"/>
            <w:noWrap/>
            <w:vAlign w:val="bottom"/>
            <w:hideMark/>
          </w:tcPr>
          <w:p w:rsidR="00983F22" w:rsidRPr="006C7DC3" w:rsidRDefault="00983F22" w:rsidP="00983F22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en-ZA"/>
              </w:rPr>
            </w:pPr>
            <w:r w:rsidRPr="006C7DC3">
              <w:rPr>
                <w:rFonts w:ascii="Arial Narrow" w:eastAsia="Times New Roman" w:hAnsi="Arial Narrow" w:cs="Calibri"/>
                <w:sz w:val="24"/>
                <w:szCs w:val="24"/>
                <w:lang w:eastAsia="en-ZA"/>
              </w:rPr>
              <w:t>40-44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983F22" w:rsidRPr="006C7DC3" w:rsidRDefault="00983F22" w:rsidP="00983F2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4"/>
                <w:szCs w:val="24"/>
                <w:lang w:eastAsia="en-ZA"/>
              </w:rPr>
            </w:pPr>
            <w:r w:rsidRPr="006C7DC3">
              <w:rPr>
                <w:rFonts w:ascii="Arial Narrow" w:eastAsia="Times New Roman" w:hAnsi="Arial Narrow" w:cs="Calibri"/>
                <w:sz w:val="24"/>
                <w:szCs w:val="24"/>
                <w:lang w:eastAsia="en-ZA"/>
              </w:rPr>
              <w:t>232 269</w:t>
            </w:r>
          </w:p>
        </w:tc>
        <w:tc>
          <w:tcPr>
            <w:tcW w:w="2864" w:type="dxa"/>
            <w:shd w:val="clear" w:color="auto" w:fill="auto"/>
            <w:noWrap/>
            <w:vAlign w:val="bottom"/>
            <w:hideMark/>
          </w:tcPr>
          <w:p w:rsidR="00983F22" w:rsidRPr="006C7DC3" w:rsidRDefault="00983F22" w:rsidP="00983F2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4"/>
                <w:szCs w:val="24"/>
                <w:lang w:eastAsia="en-ZA"/>
              </w:rPr>
            </w:pPr>
            <w:r w:rsidRPr="006C7DC3">
              <w:rPr>
                <w:rFonts w:ascii="Arial Narrow" w:eastAsia="Times New Roman" w:hAnsi="Arial Narrow" w:cs="Calibri"/>
                <w:sz w:val="24"/>
                <w:szCs w:val="24"/>
                <w:lang w:eastAsia="en-ZA"/>
              </w:rPr>
              <w:t>550 352</w:t>
            </w:r>
          </w:p>
        </w:tc>
        <w:tc>
          <w:tcPr>
            <w:tcW w:w="3957" w:type="dxa"/>
            <w:shd w:val="clear" w:color="auto" w:fill="auto"/>
            <w:noWrap/>
            <w:vAlign w:val="bottom"/>
            <w:hideMark/>
          </w:tcPr>
          <w:p w:rsidR="00983F22" w:rsidRPr="006C7DC3" w:rsidRDefault="00983F22" w:rsidP="00983F2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4"/>
                <w:szCs w:val="24"/>
                <w:lang w:eastAsia="en-ZA"/>
              </w:rPr>
            </w:pPr>
            <w:r w:rsidRPr="006C7DC3">
              <w:rPr>
                <w:rFonts w:ascii="Arial Narrow" w:eastAsia="Times New Roman" w:hAnsi="Arial Narrow" w:cs="Calibri"/>
                <w:sz w:val="24"/>
                <w:szCs w:val="24"/>
                <w:lang w:eastAsia="en-ZA"/>
              </w:rPr>
              <w:t>782 621</w:t>
            </w:r>
          </w:p>
        </w:tc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983F22" w:rsidRPr="006C7DC3" w:rsidRDefault="00983F22" w:rsidP="00983F2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4"/>
                <w:szCs w:val="24"/>
                <w:lang w:eastAsia="en-ZA"/>
              </w:rPr>
            </w:pPr>
            <w:r w:rsidRPr="006C7DC3">
              <w:rPr>
                <w:rFonts w:ascii="Arial Narrow" w:eastAsia="Times New Roman" w:hAnsi="Arial Narrow" w:cs="Calibri"/>
                <w:sz w:val="24"/>
                <w:szCs w:val="24"/>
                <w:lang w:eastAsia="en-ZA"/>
              </w:rPr>
              <w:t>8%</w:t>
            </w:r>
          </w:p>
        </w:tc>
      </w:tr>
      <w:tr w:rsidR="00983F22" w:rsidRPr="006C7DC3" w:rsidTr="00E2041F">
        <w:trPr>
          <w:trHeight w:val="303"/>
        </w:trPr>
        <w:tc>
          <w:tcPr>
            <w:tcW w:w="3838" w:type="dxa"/>
            <w:shd w:val="clear" w:color="auto" w:fill="auto"/>
            <w:noWrap/>
            <w:vAlign w:val="bottom"/>
            <w:hideMark/>
          </w:tcPr>
          <w:p w:rsidR="00983F22" w:rsidRPr="006C7DC3" w:rsidRDefault="00983F22" w:rsidP="00983F22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en-ZA"/>
              </w:rPr>
            </w:pPr>
            <w:r w:rsidRPr="006C7DC3">
              <w:rPr>
                <w:rFonts w:ascii="Arial Narrow" w:eastAsia="Times New Roman" w:hAnsi="Arial Narrow" w:cs="Calibri"/>
                <w:sz w:val="24"/>
                <w:szCs w:val="24"/>
                <w:lang w:eastAsia="en-ZA"/>
              </w:rPr>
              <w:t>45-49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983F22" w:rsidRPr="006C7DC3" w:rsidRDefault="00983F22" w:rsidP="00983F2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4"/>
                <w:szCs w:val="24"/>
                <w:lang w:eastAsia="en-ZA"/>
              </w:rPr>
            </w:pPr>
            <w:r w:rsidRPr="006C7DC3">
              <w:rPr>
                <w:rFonts w:ascii="Arial Narrow" w:eastAsia="Times New Roman" w:hAnsi="Arial Narrow" w:cs="Calibri"/>
                <w:sz w:val="24"/>
                <w:szCs w:val="24"/>
                <w:lang w:eastAsia="en-ZA"/>
              </w:rPr>
              <w:t>269 251</w:t>
            </w:r>
          </w:p>
        </w:tc>
        <w:tc>
          <w:tcPr>
            <w:tcW w:w="2864" w:type="dxa"/>
            <w:shd w:val="clear" w:color="auto" w:fill="auto"/>
            <w:noWrap/>
            <w:vAlign w:val="bottom"/>
            <w:hideMark/>
          </w:tcPr>
          <w:p w:rsidR="00983F22" w:rsidRPr="006C7DC3" w:rsidRDefault="00983F22" w:rsidP="00983F2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4"/>
                <w:szCs w:val="24"/>
                <w:lang w:eastAsia="en-ZA"/>
              </w:rPr>
            </w:pPr>
            <w:r w:rsidRPr="006C7DC3">
              <w:rPr>
                <w:rFonts w:ascii="Arial Narrow" w:eastAsia="Times New Roman" w:hAnsi="Arial Narrow" w:cs="Calibri"/>
                <w:sz w:val="24"/>
                <w:szCs w:val="24"/>
                <w:lang w:eastAsia="en-ZA"/>
              </w:rPr>
              <w:t>442 405</w:t>
            </w:r>
          </w:p>
        </w:tc>
        <w:tc>
          <w:tcPr>
            <w:tcW w:w="3957" w:type="dxa"/>
            <w:shd w:val="clear" w:color="auto" w:fill="auto"/>
            <w:noWrap/>
            <w:vAlign w:val="bottom"/>
            <w:hideMark/>
          </w:tcPr>
          <w:p w:rsidR="00983F22" w:rsidRPr="006C7DC3" w:rsidRDefault="00983F22" w:rsidP="00983F2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4"/>
                <w:szCs w:val="24"/>
                <w:lang w:eastAsia="en-ZA"/>
              </w:rPr>
            </w:pPr>
            <w:r w:rsidRPr="006C7DC3">
              <w:rPr>
                <w:rFonts w:ascii="Arial Narrow" w:eastAsia="Times New Roman" w:hAnsi="Arial Narrow" w:cs="Calibri"/>
                <w:sz w:val="24"/>
                <w:szCs w:val="24"/>
                <w:lang w:eastAsia="en-ZA"/>
              </w:rPr>
              <w:t>711 656</w:t>
            </w:r>
          </w:p>
        </w:tc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983F22" w:rsidRPr="006C7DC3" w:rsidRDefault="00983F22" w:rsidP="00983F2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4"/>
                <w:szCs w:val="24"/>
                <w:lang w:eastAsia="en-ZA"/>
              </w:rPr>
            </w:pPr>
            <w:r w:rsidRPr="006C7DC3">
              <w:rPr>
                <w:rFonts w:ascii="Arial Narrow" w:eastAsia="Times New Roman" w:hAnsi="Arial Narrow" w:cs="Calibri"/>
                <w:sz w:val="24"/>
                <w:szCs w:val="24"/>
                <w:lang w:eastAsia="en-ZA"/>
              </w:rPr>
              <w:t>7%</w:t>
            </w:r>
          </w:p>
        </w:tc>
      </w:tr>
      <w:tr w:rsidR="00983F22" w:rsidRPr="006C7DC3" w:rsidTr="00E2041F">
        <w:trPr>
          <w:trHeight w:val="303"/>
        </w:trPr>
        <w:tc>
          <w:tcPr>
            <w:tcW w:w="3838" w:type="dxa"/>
            <w:shd w:val="clear" w:color="auto" w:fill="auto"/>
            <w:noWrap/>
            <w:vAlign w:val="bottom"/>
            <w:hideMark/>
          </w:tcPr>
          <w:p w:rsidR="00983F22" w:rsidRPr="006C7DC3" w:rsidRDefault="00983F22" w:rsidP="00983F22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en-ZA"/>
              </w:rPr>
            </w:pPr>
            <w:r w:rsidRPr="006C7DC3">
              <w:rPr>
                <w:rFonts w:ascii="Arial Narrow" w:eastAsia="Times New Roman" w:hAnsi="Arial Narrow" w:cs="Calibri"/>
                <w:sz w:val="24"/>
                <w:szCs w:val="24"/>
                <w:lang w:eastAsia="en-ZA"/>
              </w:rPr>
              <w:t>50-54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983F22" w:rsidRPr="006C7DC3" w:rsidRDefault="00983F22" w:rsidP="00983F2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4"/>
                <w:szCs w:val="24"/>
                <w:lang w:eastAsia="en-ZA"/>
              </w:rPr>
            </w:pPr>
            <w:r w:rsidRPr="006C7DC3">
              <w:rPr>
                <w:rFonts w:ascii="Arial Narrow" w:eastAsia="Times New Roman" w:hAnsi="Arial Narrow" w:cs="Calibri"/>
                <w:sz w:val="24"/>
                <w:szCs w:val="24"/>
                <w:lang w:eastAsia="en-ZA"/>
              </w:rPr>
              <w:t>307 418</w:t>
            </w:r>
          </w:p>
        </w:tc>
        <w:tc>
          <w:tcPr>
            <w:tcW w:w="2864" w:type="dxa"/>
            <w:shd w:val="clear" w:color="auto" w:fill="auto"/>
            <w:noWrap/>
            <w:vAlign w:val="bottom"/>
            <w:hideMark/>
          </w:tcPr>
          <w:p w:rsidR="00983F22" w:rsidRPr="006C7DC3" w:rsidRDefault="00983F22" w:rsidP="00983F2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4"/>
                <w:szCs w:val="24"/>
                <w:lang w:eastAsia="en-ZA"/>
              </w:rPr>
            </w:pPr>
            <w:r w:rsidRPr="006C7DC3">
              <w:rPr>
                <w:rFonts w:ascii="Arial Narrow" w:eastAsia="Times New Roman" w:hAnsi="Arial Narrow" w:cs="Calibri"/>
                <w:sz w:val="24"/>
                <w:szCs w:val="24"/>
                <w:lang w:eastAsia="en-ZA"/>
              </w:rPr>
              <w:t>339 380</w:t>
            </w:r>
          </w:p>
        </w:tc>
        <w:tc>
          <w:tcPr>
            <w:tcW w:w="3957" w:type="dxa"/>
            <w:shd w:val="clear" w:color="auto" w:fill="auto"/>
            <w:noWrap/>
            <w:vAlign w:val="bottom"/>
            <w:hideMark/>
          </w:tcPr>
          <w:p w:rsidR="00983F22" w:rsidRPr="006C7DC3" w:rsidRDefault="00983F22" w:rsidP="00983F2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4"/>
                <w:szCs w:val="24"/>
                <w:lang w:eastAsia="en-ZA"/>
              </w:rPr>
            </w:pPr>
            <w:r w:rsidRPr="006C7DC3">
              <w:rPr>
                <w:rFonts w:ascii="Arial Narrow" w:eastAsia="Times New Roman" w:hAnsi="Arial Narrow" w:cs="Calibri"/>
                <w:sz w:val="24"/>
                <w:szCs w:val="24"/>
                <w:lang w:eastAsia="en-ZA"/>
              </w:rPr>
              <w:t>646 798</w:t>
            </w:r>
          </w:p>
        </w:tc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983F22" w:rsidRPr="006C7DC3" w:rsidRDefault="00983F22" w:rsidP="00983F2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4"/>
                <w:szCs w:val="24"/>
                <w:lang w:eastAsia="en-ZA"/>
              </w:rPr>
            </w:pPr>
            <w:r w:rsidRPr="006C7DC3">
              <w:rPr>
                <w:rFonts w:ascii="Arial Narrow" w:eastAsia="Times New Roman" w:hAnsi="Arial Narrow" w:cs="Calibri"/>
                <w:sz w:val="24"/>
                <w:szCs w:val="24"/>
                <w:lang w:eastAsia="en-ZA"/>
              </w:rPr>
              <w:t>6%</w:t>
            </w:r>
          </w:p>
        </w:tc>
      </w:tr>
      <w:tr w:rsidR="00983F22" w:rsidRPr="006C7DC3" w:rsidTr="00E2041F">
        <w:trPr>
          <w:trHeight w:val="303"/>
        </w:trPr>
        <w:tc>
          <w:tcPr>
            <w:tcW w:w="3838" w:type="dxa"/>
            <w:shd w:val="clear" w:color="auto" w:fill="auto"/>
            <w:noWrap/>
            <w:vAlign w:val="bottom"/>
            <w:hideMark/>
          </w:tcPr>
          <w:p w:rsidR="00983F22" w:rsidRPr="006C7DC3" w:rsidRDefault="00983F22" w:rsidP="00983F22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en-ZA"/>
              </w:rPr>
            </w:pPr>
            <w:r w:rsidRPr="006C7DC3">
              <w:rPr>
                <w:rFonts w:ascii="Arial Narrow" w:eastAsia="Times New Roman" w:hAnsi="Arial Narrow" w:cs="Calibri"/>
                <w:sz w:val="24"/>
                <w:szCs w:val="24"/>
                <w:lang w:eastAsia="en-ZA"/>
              </w:rPr>
              <w:t>55-59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983F22" w:rsidRPr="006C7DC3" w:rsidRDefault="00983F22" w:rsidP="00983F2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4"/>
                <w:szCs w:val="24"/>
                <w:lang w:eastAsia="en-ZA"/>
              </w:rPr>
            </w:pPr>
            <w:r w:rsidRPr="006C7DC3">
              <w:rPr>
                <w:rFonts w:ascii="Arial Narrow" w:eastAsia="Times New Roman" w:hAnsi="Arial Narrow" w:cs="Calibri"/>
                <w:sz w:val="24"/>
                <w:szCs w:val="24"/>
                <w:lang w:eastAsia="en-ZA"/>
              </w:rPr>
              <w:t>338 828</w:t>
            </w:r>
          </w:p>
        </w:tc>
        <w:tc>
          <w:tcPr>
            <w:tcW w:w="2864" w:type="dxa"/>
            <w:shd w:val="clear" w:color="auto" w:fill="auto"/>
            <w:noWrap/>
            <w:vAlign w:val="bottom"/>
            <w:hideMark/>
          </w:tcPr>
          <w:p w:rsidR="00983F22" w:rsidRPr="006C7DC3" w:rsidRDefault="00983F22" w:rsidP="00983F2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4"/>
                <w:szCs w:val="24"/>
                <w:lang w:eastAsia="en-ZA"/>
              </w:rPr>
            </w:pPr>
            <w:r w:rsidRPr="006C7DC3">
              <w:rPr>
                <w:rFonts w:ascii="Arial Narrow" w:eastAsia="Times New Roman" w:hAnsi="Arial Narrow" w:cs="Calibri"/>
                <w:sz w:val="24"/>
                <w:szCs w:val="24"/>
                <w:lang w:eastAsia="en-ZA"/>
              </w:rPr>
              <w:t>295 393</w:t>
            </w:r>
          </w:p>
        </w:tc>
        <w:tc>
          <w:tcPr>
            <w:tcW w:w="3957" w:type="dxa"/>
            <w:shd w:val="clear" w:color="auto" w:fill="auto"/>
            <w:noWrap/>
            <w:vAlign w:val="bottom"/>
            <w:hideMark/>
          </w:tcPr>
          <w:p w:rsidR="00983F22" w:rsidRPr="006C7DC3" w:rsidRDefault="00983F22" w:rsidP="00983F2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4"/>
                <w:szCs w:val="24"/>
                <w:lang w:eastAsia="en-ZA"/>
              </w:rPr>
            </w:pPr>
            <w:r w:rsidRPr="006C7DC3">
              <w:rPr>
                <w:rFonts w:ascii="Arial Narrow" w:eastAsia="Times New Roman" w:hAnsi="Arial Narrow" w:cs="Calibri"/>
                <w:sz w:val="24"/>
                <w:szCs w:val="24"/>
                <w:lang w:eastAsia="en-ZA"/>
              </w:rPr>
              <w:t>634 221</w:t>
            </w:r>
          </w:p>
        </w:tc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983F22" w:rsidRPr="006C7DC3" w:rsidRDefault="00983F22" w:rsidP="00983F2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4"/>
                <w:szCs w:val="24"/>
                <w:lang w:eastAsia="en-ZA"/>
              </w:rPr>
            </w:pPr>
            <w:r w:rsidRPr="006C7DC3">
              <w:rPr>
                <w:rFonts w:ascii="Arial Narrow" w:eastAsia="Times New Roman" w:hAnsi="Arial Narrow" w:cs="Calibri"/>
                <w:sz w:val="24"/>
                <w:szCs w:val="24"/>
                <w:lang w:eastAsia="en-ZA"/>
              </w:rPr>
              <w:t>6%</w:t>
            </w:r>
          </w:p>
        </w:tc>
      </w:tr>
      <w:tr w:rsidR="00983F22" w:rsidRPr="006C7DC3" w:rsidTr="00E2041F">
        <w:trPr>
          <w:trHeight w:val="303"/>
        </w:trPr>
        <w:tc>
          <w:tcPr>
            <w:tcW w:w="3838" w:type="dxa"/>
            <w:shd w:val="clear" w:color="auto" w:fill="auto"/>
            <w:noWrap/>
            <w:vAlign w:val="bottom"/>
            <w:hideMark/>
          </w:tcPr>
          <w:p w:rsidR="00983F22" w:rsidRPr="006C7DC3" w:rsidRDefault="00983F22" w:rsidP="00983F22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en-ZA"/>
              </w:rPr>
            </w:pPr>
            <w:r w:rsidRPr="006C7DC3">
              <w:rPr>
                <w:rFonts w:ascii="Arial Narrow" w:eastAsia="Times New Roman" w:hAnsi="Arial Narrow" w:cs="Calibri"/>
                <w:sz w:val="24"/>
                <w:szCs w:val="24"/>
                <w:lang w:eastAsia="en-ZA"/>
              </w:rPr>
              <w:t>60 and above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983F22" w:rsidRPr="006C7DC3" w:rsidRDefault="00983F22" w:rsidP="00983F2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4"/>
                <w:szCs w:val="24"/>
                <w:lang w:eastAsia="en-ZA"/>
              </w:rPr>
            </w:pPr>
            <w:r w:rsidRPr="006C7DC3">
              <w:rPr>
                <w:rFonts w:ascii="Arial Narrow" w:eastAsia="Times New Roman" w:hAnsi="Arial Narrow" w:cs="Calibri"/>
                <w:sz w:val="24"/>
                <w:szCs w:val="24"/>
                <w:lang w:eastAsia="en-ZA"/>
              </w:rPr>
              <w:t>60 608</w:t>
            </w:r>
          </w:p>
        </w:tc>
        <w:tc>
          <w:tcPr>
            <w:tcW w:w="2864" w:type="dxa"/>
            <w:shd w:val="clear" w:color="auto" w:fill="auto"/>
            <w:noWrap/>
            <w:vAlign w:val="bottom"/>
            <w:hideMark/>
          </w:tcPr>
          <w:p w:rsidR="00983F22" w:rsidRPr="006C7DC3" w:rsidRDefault="00983F22" w:rsidP="00983F2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4"/>
                <w:szCs w:val="24"/>
                <w:lang w:eastAsia="en-ZA"/>
              </w:rPr>
            </w:pPr>
            <w:r w:rsidRPr="006C7DC3">
              <w:rPr>
                <w:rFonts w:ascii="Arial Narrow" w:eastAsia="Times New Roman" w:hAnsi="Arial Narrow" w:cs="Calibri"/>
                <w:sz w:val="24"/>
                <w:szCs w:val="24"/>
                <w:lang w:eastAsia="en-ZA"/>
              </w:rPr>
              <w:t>52 815</w:t>
            </w:r>
          </w:p>
        </w:tc>
        <w:tc>
          <w:tcPr>
            <w:tcW w:w="3957" w:type="dxa"/>
            <w:shd w:val="clear" w:color="auto" w:fill="auto"/>
            <w:noWrap/>
            <w:vAlign w:val="bottom"/>
            <w:hideMark/>
          </w:tcPr>
          <w:p w:rsidR="00983F22" w:rsidRPr="006C7DC3" w:rsidRDefault="00983F22" w:rsidP="00983F2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4"/>
                <w:szCs w:val="24"/>
                <w:lang w:eastAsia="en-ZA"/>
              </w:rPr>
            </w:pPr>
            <w:r w:rsidRPr="006C7DC3">
              <w:rPr>
                <w:rFonts w:ascii="Arial Narrow" w:eastAsia="Times New Roman" w:hAnsi="Arial Narrow" w:cs="Calibri"/>
                <w:sz w:val="24"/>
                <w:szCs w:val="24"/>
                <w:lang w:eastAsia="en-ZA"/>
              </w:rPr>
              <w:t>113 423</w:t>
            </w:r>
          </w:p>
        </w:tc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983F22" w:rsidRPr="006C7DC3" w:rsidRDefault="00983F22" w:rsidP="00983F2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4"/>
                <w:szCs w:val="24"/>
                <w:lang w:eastAsia="en-ZA"/>
              </w:rPr>
            </w:pPr>
            <w:r w:rsidRPr="006C7DC3">
              <w:rPr>
                <w:rFonts w:ascii="Arial Narrow" w:eastAsia="Times New Roman" w:hAnsi="Arial Narrow" w:cs="Calibri"/>
                <w:sz w:val="24"/>
                <w:szCs w:val="24"/>
                <w:lang w:eastAsia="en-ZA"/>
              </w:rPr>
              <w:t>1%</w:t>
            </w:r>
          </w:p>
        </w:tc>
      </w:tr>
      <w:tr w:rsidR="00983F22" w:rsidRPr="006C7DC3" w:rsidTr="00E2041F">
        <w:trPr>
          <w:trHeight w:val="303"/>
        </w:trPr>
        <w:tc>
          <w:tcPr>
            <w:tcW w:w="3838" w:type="dxa"/>
            <w:shd w:val="clear" w:color="auto" w:fill="auto"/>
            <w:noWrap/>
            <w:vAlign w:val="bottom"/>
            <w:hideMark/>
          </w:tcPr>
          <w:p w:rsidR="00983F22" w:rsidRPr="006C7DC3" w:rsidRDefault="00983F22" w:rsidP="00983F22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en-ZA"/>
              </w:rPr>
            </w:pPr>
            <w:r w:rsidRPr="006C7DC3">
              <w:rPr>
                <w:rFonts w:ascii="Arial Narrow" w:eastAsia="Times New Roman" w:hAnsi="Arial Narrow" w:cs="Calibri"/>
                <w:sz w:val="24"/>
                <w:szCs w:val="24"/>
                <w:lang w:eastAsia="en-ZA"/>
              </w:rPr>
              <w:t>Unknown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983F22" w:rsidRPr="006C7DC3" w:rsidRDefault="00983F22" w:rsidP="00983F2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4"/>
                <w:szCs w:val="24"/>
                <w:lang w:eastAsia="en-ZA"/>
              </w:rPr>
            </w:pPr>
            <w:r w:rsidRPr="006C7DC3">
              <w:rPr>
                <w:rFonts w:ascii="Arial Narrow" w:eastAsia="Times New Roman" w:hAnsi="Arial Narrow" w:cs="Calibri"/>
                <w:sz w:val="24"/>
                <w:szCs w:val="24"/>
                <w:lang w:eastAsia="en-ZA"/>
              </w:rPr>
              <w:t>3</w:t>
            </w:r>
          </w:p>
        </w:tc>
        <w:tc>
          <w:tcPr>
            <w:tcW w:w="2864" w:type="dxa"/>
            <w:shd w:val="clear" w:color="auto" w:fill="auto"/>
            <w:noWrap/>
            <w:vAlign w:val="bottom"/>
            <w:hideMark/>
          </w:tcPr>
          <w:p w:rsidR="00983F22" w:rsidRPr="006C7DC3" w:rsidRDefault="00983F22" w:rsidP="00983F2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4"/>
                <w:szCs w:val="24"/>
                <w:lang w:eastAsia="en-ZA"/>
              </w:rPr>
            </w:pPr>
            <w:r w:rsidRPr="006C7DC3">
              <w:rPr>
                <w:rFonts w:ascii="Arial Narrow" w:eastAsia="Times New Roman" w:hAnsi="Arial Narrow" w:cs="Calibri"/>
                <w:sz w:val="24"/>
                <w:szCs w:val="24"/>
                <w:lang w:eastAsia="en-ZA"/>
              </w:rPr>
              <w:t>8</w:t>
            </w:r>
          </w:p>
        </w:tc>
        <w:tc>
          <w:tcPr>
            <w:tcW w:w="3957" w:type="dxa"/>
            <w:shd w:val="clear" w:color="auto" w:fill="auto"/>
            <w:noWrap/>
            <w:vAlign w:val="bottom"/>
            <w:hideMark/>
          </w:tcPr>
          <w:p w:rsidR="00983F22" w:rsidRPr="006C7DC3" w:rsidRDefault="00983F22" w:rsidP="00983F2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4"/>
                <w:szCs w:val="24"/>
                <w:lang w:eastAsia="en-ZA"/>
              </w:rPr>
            </w:pPr>
            <w:r w:rsidRPr="006C7DC3">
              <w:rPr>
                <w:rFonts w:ascii="Arial Narrow" w:eastAsia="Times New Roman" w:hAnsi="Arial Narrow" w:cs="Calibri"/>
                <w:sz w:val="24"/>
                <w:szCs w:val="24"/>
                <w:lang w:eastAsia="en-ZA"/>
              </w:rPr>
              <w:t>11</w:t>
            </w:r>
          </w:p>
        </w:tc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983F22" w:rsidRPr="006C7DC3" w:rsidRDefault="00983F22" w:rsidP="00983F2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4"/>
                <w:szCs w:val="24"/>
                <w:lang w:eastAsia="en-ZA"/>
              </w:rPr>
            </w:pPr>
            <w:r w:rsidRPr="006C7DC3">
              <w:rPr>
                <w:rFonts w:ascii="Arial Narrow" w:eastAsia="Times New Roman" w:hAnsi="Arial Narrow" w:cs="Calibri"/>
                <w:sz w:val="24"/>
                <w:szCs w:val="24"/>
                <w:lang w:eastAsia="en-ZA"/>
              </w:rPr>
              <w:t>0</w:t>
            </w:r>
          </w:p>
        </w:tc>
      </w:tr>
      <w:tr w:rsidR="00983F22" w:rsidRPr="006C7DC3" w:rsidTr="00E2041F">
        <w:trPr>
          <w:trHeight w:val="303"/>
        </w:trPr>
        <w:tc>
          <w:tcPr>
            <w:tcW w:w="3838" w:type="dxa"/>
            <w:shd w:val="clear" w:color="auto" w:fill="auto"/>
            <w:noWrap/>
            <w:vAlign w:val="bottom"/>
            <w:hideMark/>
          </w:tcPr>
          <w:p w:rsidR="00983F22" w:rsidRPr="006C7DC3" w:rsidRDefault="00983F22" w:rsidP="00983F2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en-ZA"/>
              </w:rPr>
            </w:pPr>
            <w:r w:rsidRPr="006C7DC3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en-ZA"/>
              </w:rPr>
              <w:t>Grand Total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983F22" w:rsidRPr="006C7DC3" w:rsidRDefault="00983F22" w:rsidP="00983F2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en-ZA"/>
              </w:rPr>
            </w:pPr>
            <w:r w:rsidRPr="006C7DC3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en-ZA"/>
              </w:rPr>
              <w:t>3 689 636</w:t>
            </w:r>
          </w:p>
        </w:tc>
        <w:tc>
          <w:tcPr>
            <w:tcW w:w="2864" w:type="dxa"/>
            <w:shd w:val="clear" w:color="auto" w:fill="auto"/>
            <w:noWrap/>
            <w:vAlign w:val="bottom"/>
            <w:hideMark/>
          </w:tcPr>
          <w:p w:rsidR="00983F22" w:rsidRPr="006C7DC3" w:rsidRDefault="00983F22" w:rsidP="00983F2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en-ZA"/>
              </w:rPr>
            </w:pPr>
            <w:r w:rsidRPr="006C7DC3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en-ZA"/>
              </w:rPr>
              <w:t>6 309 533</w:t>
            </w:r>
          </w:p>
        </w:tc>
        <w:tc>
          <w:tcPr>
            <w:tcW w:w="3957" w:type="dxa"/>
            <w:shd w:val="clear" w:color="auto" w:fill="auto"/>
            <w:noWrap/>
            <w:vAlign w:val="bottom"/>
            <w:hideMark/>
          </w:tcPr>
          <w:p w:rsidR="00983F22" w:rsidRPr="006C7DC3" w:rsidRDefault="00983F22" w:rsidP="00983F2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en-ZA"/>
              </w:rPr>
            </w:pPr>
            <w:r w:rsidRPr="006C7DC3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en-ZA"/>
              </w:rPr>
              <w:t>9 999 169</w:t>
            </w:r>
          </w:p>
        </w:tc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983F22" w:rsidRPr="006C7DC3" w:rsidRDefault="00983F22" w:rsidP="00983F2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en-ZA"/>
              </w:rPr>
            </w:pPr>
            <w:r w:rsidRPr="006C7DC3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en-ZA"/>
              </w:rPr>
              <w:t>100%</w:t>
            </w:r>
          </w:p>
        </w:tc>
      </w:tr>
      <w:tr w:rsidR="00983F22" w:rsidRPr="006C7DC3" w:rsidTr="00E2041F">
        <w:trPr>
          <w:trHeight w:val="112"/>
        </w:trPr>
        <w:tc>
          <w:tcPr>
            <w:tcW w:w="3838" w:type="dxa"/>
            <w:shd w:val="clear" w:color="auto" w:fill="auto"/>
            <w:noWrap/>
            <w:vAlign w:val="bottom"/>
            <w:hideMark/>
          </w:tcPr>
          <w:p w:rsidR="00983F22" w:rsidRPr="006C7DC3" w:rsidRDefault="00983F22" w:rsidP="00983F2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n-ZA"/>
              </w:rPr>
            </w:pPr>
            <w:r w:rsidRPr="006C7DC3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n-ZA"/>
              </w:rPr>
              <w:t>%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983F22" w:rsidRPr="006C7DC3" w:rsidRDefault="00983F22" w:rsidP="00983F22">
            <w:pPr>
              <w:spacing w:after="0" w:line="360" w:lineRule="auto"/>
              <w:jc w:val="right"/>
              <w:rPr>
                <w:rFonts w:ascii="Arial Narrow" w:eastAsia="Times New Roman" w:hAnsi="Arial Narrow" w:cs="Calibri"/>
                <w:sz w:val="24"/>
                <w:szCs w:val="24"/>
                <w:lang w:eastAsia="en-ZA"/>
              </w:rPr>
            </w:pPr>
            <w:r w:rsidRPr="006C7DC3">
              <w:rPr>
                <w:rFonts w:ascii="Arial Narrow" w:eastAsia="Times New Roman" w:hAnsi="Arial Narrow" w:cs="Arial"/>
                <w:sz w:val="24"/>
                <w:szCs w:val="24"/>
                <w:lang w:eastAsia="en-ZA"/>
              </w:rPr>
              <w:t>37%</w:t>
            </w:r>
          </w:p>
        </w:tc>
        <w:tc>
          <w:tcPr>
            <w:tcW w:w="2864" w:type="dxa"/>
            <w:shd w:val="clear" w:color="auto" w:fill="auto"/>
            <w:noWrap/>
            <w:vAlign w:val="bottom"/>
            <w:hideMark/>
          </w:tcPr>
          <w:p w:rsidR="00983F22" w:rsidRPr="006C7DC3" w:rsidRDefault="00983F22" w:rsidP="00983F2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4"/>
                <w:szCs w:val="24"/>
                <w:lang w:eastAsia="en-ZA"/>
              </w:rPr>
            </w:pPr>
            <w:r w:rsidRPr="006C7DC3">
              <w:rPr>
                <w:rFonts w:ascii="Arial Narrow" w:eastAsia="Times New Roman" w:hAnsi="Arial Narrow" w:cs="Arial"/>
                <w:sz w:val="24"/>
                <w:szCs w:val="24"/>
                <w:lang w:eastAsia="en-ZA"/>
              </w:rPr>
              <w:t>63%</w:t>
            </w:r>
          </w:p>
        </w:tc>
        <w:tc>
          <w:tcPr>
            <w:tcW w:w="3957" w:type="dxa"/>
            <w:shd w:val="clear" w:color="auto" w:fill="auto"/>
            <w:noWrap/>
            <w:vAlign w:val="bottom"/>
            <w:hideMark/>
          </w:tcPr>
          <w:p w:rsidR="00983F22" w:rsidRPr="006C7DC3" w:rsidRDefault="00983F22" w:rsidP="00983F2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4"/>
                <w:szCs w:val="24"/>
                <w:lang w:eastAsia="en-ZA"/>
              </w:rPr>
            </w:pPr>
          </w:p>
        </w:tc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983F22" w:rsidRPr="006C7DC3" w:rsidRDefault="00983F22" w:rsidP="00983F2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</w:pPr>
          </w:p>
        </w:tc>
      </w:tr>
    </w:tbl>
    <w:p w:rsidR="00840842" w:rsidRDefault="00840842" w:rsidP="00983F22">
      <w:pPr>
        <w:spacing w:after="80" w:line="240" w:lineRule="auto"/>
        <w:contextualSpacing/>
        <w:rPr>
          <w:rFonts w:ascii="Arial Narrow" w:eastAsia="Times New Roman" w:hAnsi="Arial Narrow" w:cs="Arial"/>
          <w:b/>
          <w:sz w:val="24"/>
          <w:szCs w:val="24"/>
          <w:lang w:val="en-US"/>
        </w:rPr>
      </w:pPr>
    </w:p>
    <w:p w:rsidR="00352178" w:rsidRDefault="00352178" w:rsidP="00983F22">
      <w:pPr>
        <w:spacing w:after="80" w:line="240" w:lineRule="auto"/>
        <w:contextualSpacing/>
        <w:rPr>
          <w:rFonts w:ascii="Arial Narrow" w:eastAsia="Times New Roman" w:hAnsi="Arial Narrow" w:cs="Arial"/>
          <w:b/>
          <w:sz w:val="24"/>
          <w:szCs w:val="24"/>
          <w:lang w:val="en-US"/>
        </w:rPr>
      </w:pPr>
    </w:p>
    <w:p w:rsidR="00983F22" w:rsidRPr="00C36237" w:rsidRDefault="00F149DF" w:rsidP="00983F22">
      <w:pPr>
        <w:spacing w:after="80" w:line="240" w:lineRule="auto"/>
        <w:contextualSpacing/>
        <w:rPr>
          <w:rFonts w:ascii="Arial Narrow" w:eastAsia="Times New Roman" w:hAnsi="Arial Narrow" w:cs="Arial"/>
          <w:b/>
          <w:sz w:val="24"/>
          <w:szCs w:val="24"/>
          <w:lang w:val="en-US"/>
        </w:rPr>
      </w:pPr>
      <w:r>
        <w:rPr>
          <w:rFonts w:ascii="Arial Narrow" w:eastAsia="Times New Roman" w:hAnsi="Arial Narrow" w:cs="Arial"/>
          <w:b/>
          <w:sz w:val="24"/>
          <w:szCs w:val="24"/>
          <w:lang w:val="en-US"/>
        </w:rPr>
        <w:t>Table 3</w:t>
      </w:r>
      <w:r w:rsidR="00983F22" w:rsidRPr="00C36237">
        <w:rPr>
          <w:rFonts w:ascii="Arial Narrow" w:eastAsia="Times New Roman" w:hAnsi="Arial Narrow" w:cs="Arial"/>
          <w:b/>
          <w:sz w:val="24"/>
          <w:szCs w:val="24"/>
          <w:lang w:val="en-US"/>
        </w:rPr>
        <w:t xml:space="preserve">: </w:t>
      </w:r>
      <w:r w:rsidRPr="00C36237">
        <w:rPr>
          <w:rFonts w:ascii="Arial Narrow" w:eastAsia="Times New Roman" w:hAnsi="Arial Narrow" w:cs="Arial"/>
          <w:b/>
          <w:sz w:val="24"/>
          <w:szCs w:val="24"/>
          <w:lang w:val="en-US"/>
        </w:rPr>
        <w:t xml:space="preserve">TOTAL APPLICATIONS IN THE FIRST PHASE OF </w:t>
      </w:r>
      <w:r w:rsidR="009755A7">
        <w:rPr>
          <w:rFonts w:ascii="Arial Narrow" w:eastAsia="Times New Roman" w:hAnsi="Arial Narrow" w:cs="Arial"/>
          <w:b/>
          <w:sz w:val="24"/>
          <w:szCs w:val="24"/>
          <w:lang w:val="en-US"/>
        </w:rPr>
        <w:t xml:space="preserve">SPECIAL </w:t>
      </w:r>
      <w:r w:rsidRPr="00C36237">
        <w:rPr>
          <w:rFonts w:ascii="Arial Narrow" w:eastAsia="Times New Roman" w:hAnsi="Arial Narrow" w:cs="Arial"/>
          <w:b/>
          <w:sz w:val="24"/>
          <w:szCs w:val="24"/>
          <w:lang w:val="en-US"/>
        </w:rPr>
        <w:t>COVID 19 SRD</w:t>
      </w:r>
      <w:r w:rsidR="009755A7">
        <w:rPr>
          <w:rFonts w:ascii="Arial Narrow" w:eastAsia="Times New Roman" w:hAnsi="Arial Narrow" w:cs="Arial"/>
          <w:b/>
          <w:sz w:val="24"/>
          <w:szCs w:val="24"/>
          <w:lang w:val="en-US"/>
        </w:rPr>
        <w:t xml:space="preserve"> GRANTS</w:t>
      </w:r>
      <w:r w:rsidRPr="00C36237">
        <w:rPr>
          <w:rFonts w:ascii="Arial Narrow" w:eastAsia="Times New Roman" w:hAnsi="Arial Narrow" w:cs="Arial"/>
          <w:b/>
          <w:sz w:val="24"/>
          <w:szCs w:val="24"/>
          <w:lang w:val="en-US"/>
        </w:rPr>
        <w:t xml:space="preserve"> APPROVED AND PAID</w:t>
      </w:r>
      <w:r w:rsidR="006C7DC3">
        <w:rPr>
          <w:rFonts w:ascii="Arial Narrow" w:eastAsia="Times New Roman" w:hAnsi="Arial Narrow" w:cs="Arial"/>
          <w:b/>
          <w:sz w:val="24"/>
          <w:szCs w:val="24"/>
          <w:lang w:val="en-US"/>
        </w:rPr>
        <w:t>,</w:t>
      </w:r>
      <w:r w:rsidRPr="00C36237">
        <w:rPr>
          <w:rFonts w:ascii="Arial Narrow" w:eastAsia="Times New Roman" w:hAnsi="Arial Narrow" w:cs="Arial"/>
          <w:b/>
          <w:sz w:val="24"/>
          <w:szCs w:val="24"/>
          <w:lang w:val="en-US"/>
        </w:rPr>
        <w:t xml:space="preserve"> BY REGION</w:t>
      </w:r>
    </w:p>
    <w:tbl>
      <w:tblPr>
        <w:tblW w:w="15239" w:type="dxa"/>
        <w:tblInd w:w="-5" w:type="dxa"/>
        <w:tblLook w:val="04A0" w:firstRow="1" w:lastRow="0" w:firstColumn="1" w:lastColumn="0" w:noHBand="0" w:noVBand="1"/>
      </w:tblPr>
      <w:tblGrid>
        <w:gridCol w:w="5144"/>
        <w:gridCol w:w="4952"/>
        <w:gridCol w:w="5143"/>
      </w:tblGrid>
      <w:tr w:rsidR="00983F22" w:rsidRPr="00C36237" w:rsidTr="00872D91">
        <w:trPr>
          <w:trHeight w:val="13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983F22" w:rsidRPr="00C36237" w:rsidRDefault="00983F22" w:rsidP="00983F2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en-ZA"/>
              </w:rPr>
            </w:pPr>
            <w:r w:rsidRPr="00C36237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en-ZA"/>
              </w:rPr>
              <w:t>Region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983F22" w:rsidRPr="00C36237" w:rsidRDefault="00983F22" w:rsidP="00983F2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en-ZA"/>
              </w:rPr>
            </w:pPr>
            <w:r w:rsidRPr="00C36237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en-ZA"/>
              </w:rPr>
              <w:t>Total Approved</w:t>
            </w:r>
          </w:p>
        </w:tc>
        <w:tc>
          <w:tcPr>
            <w:tcW w:w="5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983F22" w:rsidRPr="00C36237" w:rsidRDefault="00983F22" w:rsidP="001958B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en-ZA"/>
              </w:rPr>
            </w:pPr>
            <w:r w:rsidRPr="00C36237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en-ZA"/>
              </w:rPr>
              <w:t>Total Paid</w:t>
            </w:r>
          </w:p>
        </w:tc>
      </w:tr>
      <w:tr w:rsidR="00983F22" w:rsidRPr="00C36237" w:rsidTr="00872D91">
        <w:trPr>
          <w:trHeight w:val="121"/>
        </w:trPr>
        <w:tc>
          <w:tcPr>
            <w:tcW w:w="5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F22" w:rsidRPr="00C36237" w:rsidRDefault="00983F22" w:rsidP="00983F22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en-ZA"/>
              </w:rPr>
            </w:pPr>
            <w:r w:rsidRPr="00C36237">
              <w:rPr>
                <w:rFonts w:ascii="Arial Narrow" w:eastAsia="Times New Roman" w:hAnsi="Arial Narrow" w:cs="Calibri"/>
                <w:sz w:val="24"/>
                <w:szCs w:val="24"/>
                <w:lang w:eastAsia="en-ZA"/>
              </w:rPr>
              <w:t>Eastern Cape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F22" w:rsidRPr="00C36237" w:rsidRDefault="00983F22" w:rsidP="00983F2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4"/>
                <w:szCs w:val="24"/>
                <w:lang w:eastAsia="en-ZA"/>
              </w:rPr>
            </w:pPr>
            <w:r w:rsidRPr="00C36237">
              <w:rPr>
                <w:rFonts w:ascii="Arial Narrow" w:eastAsia="Times New Roman" w:hAnsi="Arial Narrow" w:cs="Calibri"/>
                <w:sz w:val="24"/>
                <w:szCs w:val="24"/>
                <w:lang w:eastAsia="en-ZA"/>
              </w:rPr>
              <w:t>775 496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F22" w:rsidRPr="001958B2" w:rsidRDefault="00983F22" w:rsidP="00983F2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4"/>
                <w:szCs w:val="24"/>
                <w:lang w:eastAsia="en-ZA"/>
              </w:rPr>
            </w:pPr>
            <w:r w:rsidRPr="001958B2">
              <w:rPr>
                <w:rFonts w:ascii="Arial Narrow" w:eastAsia="Times New Roman" w:hAnsi="Arial Narrow" w:cs="Calibri"/>
                <w:sz w:val="24"/>
                <w:szCs w:val="24"/>
                <w:lang w:eastAsia="en-ZA"/>
              </w:rPr>
              <w:t>739</w:t>
            </w:r>
            <w:r w:rsidR="001958B2">
              <w:rPr>
                <w:rFonts w:ascii="Arial Narrow" w:eastAsia="Times New Roman" w:hAnsi="Arial Narrow" w:cs="Calibri"/>
                <w:sz w:val="24"/>
                <w:szCs w:val="24"/>
                <w:lang w:eastAsia="en-ZA"/>
              </w:rPr>
              <w:t xml:space="preserve"> </w:t>
            </w:r>
            <w:r w:rsidRPr="001958B2">
              <w:rPr>
                <w:rFonts w:ascii="Arial Narrow" w:eastAsia="Times New Roman" w:hAnsi="Arial Narrow" w:cs="Calibri"/>
                <w:sz w:val="24"/>
                <w:szCs w:val="24"/>
                <w:lang w:eastAsia="en-ZA"/>
              </w:rPr>
              <w:t>186</w:t>
            </w:r>
          </w:p>
        </w:tc>
      </w:tr>
      <w:tr w:rsidR="00983F22" w:rsidRPr="00C36237" w:rsidTr="00872D91">
        <w:trPr>
          <w:trHeight w:val="66"/>
        </w:trPr>
        <w:tc>
          <w:tcPr>
            <w:tcW w:w="5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F22" w:rsidRPr="00C36237" w:rsidRDefault="00983F22" w:rsidP="00983F22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en-ZA"/>
              </w:rPr>
            </w:pPr>
            <w:r w:rsidRPr="00C36237">
              <w:rPr>
                <w:rFonts w:ascii="Arial Narrow" w:eastAsia="Times New Roman" w:hAnsi="Arial Narrow" w:cs="Calibri"/>
                <w:sz w:val="24"/>
                <w:szCs w:val="24"/>
                <w:lang w:eastAsia="en-ZA"/>
              </w:rPr>
              <w:t>Free State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F22" w:rsidRPr="00C36237" w:rsidRDefault="00983F22" w:rsidP="00983F2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4"/>
                <w:szCs w:val="24"/>
                <w:lang w:eastAsia="en-ZA"/>
              </w:rPr>
            </w:pPr>
            <w:r w:rsidRPr="00C36237">
              <w:rPr>
                <w:rFonts w:ascii="Arial Narrow" w:eastAsia="Times New Roman" w:hAnsi="Arial Narrow" w:cs="Calibri"/>
                <w:sz w:val="24"/>
                <w:szCs w:val="24"/>
                <w:lang w:eastAsia="en-ZA"/>
              </w:rPr>
              <w:t>320 878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F22" w:rsidRPr="001958B2" w:rsidRDefault="00983F22" w:rsidP="00983F2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4"/>
                <w:szCs w:val="24"/>
                <w:lang w:eastAsia="en-ZA"/>
              </w:rPr>
            </w:pPr>
            <w:r w:rsidRPr="001958B2">
              <w:rPr>
                <w:rFonts w:ascii="Arial Narrow" w:eastAsia="Times New Roman" w:hAnsi="Arial Narrow" w:cs="Calibri"/>
                <w:sz w:val="24"/>
                <w:szCs w:val="24"/>
                <w:lang w:eastAsia="en-ZA"/>
              </w:rPr>
              <w:t>307</w:t>
            </w:r>
            <w:r w:rsidR="001958B2">
              <w:rPr>
                <w:rFonts w:ascii="Arial Narrow" w:eastAsia="Times New Roman" w:hAnsi="Arial Narrow" w:cs="Calibri"/>
                <w:sz w:val="24"/>
                <w:szCs w:val="24"/>
                <w:lang w:eastAsia="en-ZA"/>
              </w:rPr>
              <w:t xml:space="preserve"> </w:t>
            </w:r>
            <w:r w:rsidRPr="001958B2">
              <w:rPr>
                <w:rFonts w:ascii="Arial Narrow" w:eastAsia="Times New Roman" w:hAnsi="Arial Narrow" w:cs="Calibri"/>
                <w:sz w:val="24"/>
                <w:szCs w:val="24"/>
                <w:lang w:eastAsia="en-ZA"/>
              </w:rPr>
              <w:t>608</w:t>
            </w:r>
          </w:p>
        </w:tc>
      </w:tr>
      <w:tr w:rsidR="00983F22" w:rsidRPr="00C36237" w:rsidTr="00872D91">
        <w:trPr>
          <w:trHeight w:val="128"/>
        </w:trPr>
        <w:tc>
          <w:tcPr>
            <w:tcW w:w="5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F22" w:rsidRPr="00C36237" w:rsidRDefault="00983F22" w:rsidP="00983F22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en-ZA"/>
              </w:rPr>
            </w:pPr>
            <w:r w:rsidRPr="00C36237">
              <w:rPr>
                <w:rFonts w:ascii="Arial Narrow" w:eastAsia="Times New Roman" w:hAnsi="Arial Narrow" w:cs="Calibri"/>
                <w:sz w:val="24"/>
                <w:szCs w:val="24"/>
                <w:lang w:eastAsia="en-ZA"/>
              </w:rPr>
              <w:t>Gauteng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F22" w:rsidRPr="00C36237" w:rsidRDefault="00983F22" w:rsidP="00983F2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4"/>
                <w:szCs w:val="24"/>
                <w:lang w:eastAsia="en-ZA"/>
              </w:rPr>
            </w:pPr>
            <w:r w:rsidRPr="00C36237">
              <w:rPr>
                <w:rFonts w:ascii="Arial Narrow" w:eastAsia="Times New Roman" w:hAnsi="Arial Narrow" w:cs="Calibri"/>
                <w:sz w:val="24"/>
                <w:szCs w:val="24"/>
                <w:lang w:eastAsia="en-ZA"/>
              </w:rPr>
              <w:t>1 250 857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F22" w:rsidRPr="001958B2" w:rsidRDefault="00983F22" w:rsidP="00983F2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4"/>
                <w:szCs w:val="24"/>
                <w:lang w:eastAsia="en-ZA"/>
              </w:rPr>
            </w:pPr>
            <w:r w:rsidRPr="001958B2">
              <w:rPr>
                <w:rFonts w:ascii="Arial Narrow" w:eastAsia="Times New Roman" w:hAnsi="Arial Narrow" w:cs="Calibri"/>
                <w:sz w:val="24"/>
                <w:szCs w:val="24"/>
                <w:lang w:eastAsia="en-ZA"/>
              </w:rPr>
              <w:t>1</w:t>
            </w:r>
            <w:r w:rsidR="001958B2">
              <w:rPr>
                <w:rFonts w:ascii="Arial Narrow" w:eastAsia="Times New Roman" w:hAnsi="Arial Narrow" w:cs="Calibri"/>
                <w:sz w:val="24"/>
                <w:szCs w:val="24"/>
                <w:lang w:eastAsia="en-ZA"/>
              </w:rPr>
              <w:t xml:space="preserve"> </w:t>
            </w:r>
            <w:r w:rsidRPr="001958B2">
              <w:rPr>
                <w:rFonts w:ascii="Arial Narrow" w:eastAsia="Times New Roman" w:hAnsi="Arial Narrow" w:cs="Calibri"/>
                <w:sz w:val="24"/>
                <w:szCs w:val="24"/>
                <w:lang w:eastAsia="en-ZA"/>
              </w:rPr>
              <w:t>194</w:t>
            </w:r>
            <w:r w:rsidR="001958B2">
              <w:rPr>
                <w:rFonts w:ascii="Arial Narrow" w:eastAsia="Times New Roman" w:hAnsi="Arial Narrow" w:cs="Calibri"/>
                <w:sz w:val="24"/>
                <w:szCs w:val="24"/>
                <w:lang w:eastAsia="en-ZA"/>
              </w:rPr>
              <w:t xml:space="preserve"> </w:t>
            </w:r>
            <w:r w:rsidRPr="001958B2">
              <w:rPr>
                <w:rFonts w:ascii="Arial Narrow" w:eastAsia="Times New Roman" w:hAnsi="Arial Narrow" w:cs="Calibri"/>
                <w:sz w:val="24"/>
                <w:szCs w:val="24"/>
                <w:lang w:eastAsia="en-ZA"/>
              </w:rPr>
              <w:t>209</w:t>
            </w:r>
          </w:p>
        </w:tc>
      </w:tr>
      <w:tr w:rsidR="00983F22" w:rsidRPr="00C36237" w:rsidTr="00872D91">
        <w:trPr>
          <w:trHeight w:val="119"/>
        </w:trPr>
        <w:tc>
          <w:tcPr>
            <w:tcW w:w="5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F22" w:rsidRPr="00C36237" w:rsidRDefault="00983F22" w:rsidP="00983F22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en-ZA"/>
              </w:rPr>
            </w:pPr>
            <w:proofErr w:type="spellStart"/>
            <w:r w:rsidRPr="00C36237">
              <w:rPr>
                <w:rFonts w:ascii="Arial Narrow" w:eastAsia="Times New Roman" w:hAnsi="Arial Narrow" w:cs="Calibri"/>
                <w:sz w:val="24"/>
                <w:szCs w:val="24"/>
                <w:lang w:eastAsia="en-ZA"/>
              </w:rPr>
              <w:t>KwaZulu</w:t>
            </w:r>
            <w:proofErr w:type="spellEnd"/>
            <w:r w:rsidRPr="00C36237">
              <w:rPr>
                <w:rFonts w:ascii="Arial Narrow" w:eastAsia="Times New Roman" w:hAnsi="Arial Narrow" w:cs="Calibri"/>
                <w:sz w:val="24"/>
                <w:szCs w:val="24"/>
                <w:lang w:eastAsia="en-ZA"/>
              </w:rPr>
              <w:t xml:space="preserve"> Natal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F22" w:rsidRPr="00C36237" w:rsidRDefault="00983F22" w:rsidP="00983F2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4"/>
                <w:szCs w:val="24"/>
                <w:lang w:eastAsia="en-ZA"/>
              </w:rPr>
            </w:pPr>
            <w:r w:rsidRPr="00C36237">
              <w:rPr>
                <w:rFonts w:ascii="Arial Narrow" w:eastAsia="Times New Roman" w:hAnsi="Arial Narrow" w:cs="Calibri"/>
                <w:sz w:val="24"/>
                <w:szCs w:val="24"/>
                <w:lang w:eastAsia="en-ZA"/>
              </w:rPr>
              <w:t>1 321 717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F22" w:rsidRPr="001958B2" w:rsidRDefault="00983F22" w:rsidP="00983F2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4"/>
                <w:szCs w:val="24"/>
                <w:lang w:eastAsia="en-ZA"/>
              </w:rPr>
            </w:pPr>
            <w:r w:rsidRPr="001958B2">
              <w:rPr>
                <w:rFonts w:ascii="Arial Narrow" w:eastAsia="Times New Roman" w:hAnsi="Arial Narrow" w:cs="Calibri"/>
                <w:sz w:val="24"/>
                <w:szCs w:val="24"/>
                <w:lang w:eastAsia="en-ZA"/>
              </w:rPr>
              <w:t>1</w:t>
            </w:r>
            <w:r w:rsidR="001958B2">
              <w:rPr>
                <w:rFonts w:ascii="Arial Narrow" w:eastAsia="Times New Roman" w:hAnsi="Arial Narrow" w:cs="Calibri"/>
                <w:sz w:val="24"/>
                <w:szCs w:val="24"/>
                <w:lang w:eastAsia="en-ZA"/>
              </w:rPr>
              <w:t xml:space="preserve"> </w:t>
            </w:r>
            <w:r w:rsidRPr="001958B2">
              <w:rPr>
                <w:rFonts w:ascii="Arial Narrow" w:eastAsia="Times New Roman" w:hAnsi="Arial Narrow" w:cs="Calibri"/>
                <w:sz w:val="24"/>
                <w:szCs w:val="24"/>
                <w:lang w:eastAsia="en-ZA"/>
              </w:rPr>
              <w:t>258</w:t>
            </w:r>
            <w:r w:rsidR="001958B2">
              <w:rPr>
                <w:rFonts w:ascii="Arial Narrow" w:eastAsia="Times New Roman" w:hAnsi="Arial Narrow" w:cs="Calibri"/>
                <w:sz w:val="24"/>
                <w:szCs w:val="24"/>
                <w:lang w:eastAsia="en-ZA"/>
              </w:rPr>
              <w:t xml:space="preserve"> </w:t>
            </w:r>
            <w:r w:rsidRPr="001958B2">
              <w:rPr>
                <w:rFonts w:ascii="Arial Narrow" w:eastAsia="Times New Roman" w:hAnsi="Arial Narrow" w:cs="Calibri"/>
                <w:sz w:val="24"/>
                <w:szCs w:val="24"/>
                <w:lang w:eastAsia="en-ZA"/>
              </w:rPr>
              <w:t>965</w:t>
            </w:r>
          </w:p>
        </w:tc>
      </w:tr>
      <w:tr w:rsidR="00983F22" w:rsidRPr="00C36237" w:rsidTr="00872D91">
        <w:trPr>
          <w:trHeight w:val="123"/>
        </w:trPr>
        <w:tc>
          <w:tcPr>
            <w:tcW w:w="5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F22" w:rsidRPr="00C36237" w:rsidRDefault="00983F22" w:rsidP="00983F22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en-ZA"/>
              </w:rPr>
            </w:pPr>
            <w:r w:rsidRPr="00C36237">
              <w:rPr>
                <w:rFonts w:ascii="Arial Narrow" w:eastAsia="Times New Roman" w:hAnsi="Arial Narrow" w:cs="Calibri"/>
                <w:sz w:val="24"/>
                <w:szCs w:val="24"/>
                <w:lang w:eastAsia="en-ZA"/>
              </w:rPr>
              <w:t>Limpopo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F22" w:rsidRPr="00C36237" w:rsidRDefault="00983F22" w:rsidP="00983F2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4"/>
                <w:szCs w:val="24"/>
                <w:lang w:eastAsia="en-ZA"/>
              </w:rPr>
            </w:pPr>
            <w:r w:rsidRPr="00C36237">
              <w:rPr>
                <w:rFonts w:ascii="Arial Narrow" w:eastAsia="Times New Roman" w:hAnsi="Arial Narrow" w:cs="Calibri"/>
                <w:sz w:val="24"/>
                <w:szCs w:val="24"/>
                <w:lang w:eastAsia="en-ZA"/>
              </w:rPr>
              <w:t>817 247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F22" w:rsidRPr="001958B2" w:rsidRDefault="00983F22" w:rsidP="00983F2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4"/>
                <w:szCs w:val="24"/>
                <w:lang w:eastAsia="en-ZA"/>
              </w:rPr>
            </w:pPr>
            <w:r w:rsidRPr="001958B2">
              <w:rPr>
                <w:rFonts w:ascii="Arial Narrow" w:eastAsia="Times New Roman" w:hAnsi="Arial Narrow" w:cs="Calibri"/>
                <w:sz w:val="24"/>
                <w:szCs w:val="24"/>
                <w:lang w:eastAsia="en-ZA"/>
              </w:rPr>
              <w:t>788</w:t>
            </w:r>
            <w:r w:rsidR="001958B2">
              <w:rPr>
                <w:rFonts w:ascii="Arial Narrow" w:eastAsia="Times New Roman" w:hAnsi="Arial Narrow" w:cs="Calibri"/>
                <w:sz w:val="24"/>
                <w:szCs w:val="24"/>
                <w:lang w:eastAsia="en-ZA"/>
              </w:rPr>
              <w:t xml:space="preserve"> </w:t>
            </w:r>
            <w:r w:rsidRPr="001958B2">
              <w:rPr>
                <w:rFonts w:ascii="Arial Narrow" w:eastAsia="Times New Roman" w:hAnsi="Arial Narrow" w:cs="Calibri"/>
                <w:sz w:val="24"/>
                <w:szCs w:val="24"/>
                <w:lang w:eastAsia="en-ZA"/>
              </w:rPr>
              <w:t>158</w:t>
            </w:r>
          </w:p>
        </w:tc>
      </w:tr>
      <w:tr w:rsidR="00983F22" w:rsidRPr="00C36237" w:rsidTr="00872D91">
        <w:trPr>
          <w:trHeight w:val="112"/>
        </w:trPr>
        <w:tc>
          <w:tcPr>
            <w:tcW w:w="5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F22" w:rsidRPr="00C36237" w:rsidRDefault="00983F22" w:rsidP="00983F22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en-ZA"/>
              </w:rPr>
            </w:pPr>
            <w:r w:rsidRPr="00C36237">
              <w:rPr>
                <w:rFonts w:ascii="Arial Narrow" w:eastAsia="Times New Roman" w:hAnsi="Arial Narrow" w:cs="Calibri"/>
                <w:sz w:val="24"/>
                <w:szCs w:val="24"/>
                <w:lang w:eastAsia="en-ZA"/>
              </w:rPr>
              <w:t>Mpumalanga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F22" w:rsidRPr="00C36237" w:rsidRDefault="00983F22" w:rsidP="00983F2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4"/>
                <w:szCs w:val="24"/>
                <w:lang w:eastAsia="en-ZA"/>
              </w:rPr>
            </w:pPr>
            <w:r w:rsidRPr="00C36237">
              <w:rPr>
                <w:rFonts w:ascii="Arial Narrow" w:eastAsia="Times New Roman" w:hAnsi="Arial Narrow" w:cs="Calibri"/>
                <w:sz w:val="24"/>
                <w:szCs w:val="24"/>
                <w:lang w:eastAsia="en-ZA"/>
              </w:rPr>
              <w:t>497 173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F22" w:rsidRPr="001958B2" w:rsidRDefault="00983F22" w:rsidP="00983F2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4"/>
                <w:szCs w:val="24"/>
                <w:lang w:eastAsia="en-ZA"/>
              </w:rPr>
            </w:pPr>
            <w:r w:rsidRPr="001958B2">
              <w:rPr>
                <w:rFonts w:ascii="Arial Narrow" w:eastAsia="Times New Roman" w:hAnsi="Arial Narrow" w:cs="Calibri"/>
                <w:sz w:val="24"/>
                <w:szCs w:val="24"/>
                <w:lang w:eastAsia="en-ZA"/>
              </w:rPr>
              <w:t>476</w:t>
            </w:r>
            <w:r w:rsidR="001958B2">
              <w:rPr>
                <w:rFonts w:ascii="Arial Narrow" w:eastAsia="Times New Roman" w:hAnsi="Arial Narrow" w:cs="Calibri"/>
                <w:sz w:val="24"/>
                <w:szCs w:val="24"/>
                <w:lang w:eastAsia="en-ZA"/>
              </w:rPr>
              <w:t xml:space="preserve"> </w:t>
            </w:r>
            <w:r w:rsidRPr="001958B2">
              <w:rPr>
                <w:rFonts w:ascii="Arial Narrow" w:eastAsia="Times New Roman" w:hAnsi="Arial Narrow" w:cs="Calibri"/>
                <w:sz w:val="24"/>
                <w:szCs w:val="24"/>
                <w:lang w:eastAsia="en-ZA"/>
              </w:rPr>
              <w:t>472</w:t>
            </w:r>
          </w:p>
        </w:tc>
      </w:tr>
      <w:tr w:rsidR="00983F22" w:rsidRPr="00C36237" w:rsidTr="00872D91">
        <w:trPr>
          <w:trHeight w:val="66"/>
        </w:trPr>
        <w:tc>
          <w:tcPr>
            <w:tcW w:w="5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F22" w:rsidRPr="00C36237" w:rsidRDefault="00983F22" w:rsidP="00983F22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en-ZA"/>
              </w:rPr>
            </w:pPr>
            <w:r w:rsidRPr="00C36237">
              <w:rPr>
                <w:rFonts w:ascii="Arial Narrow" w:eastAsia="Times New Roman" w:hAnsi="Arial Narrow" w:cs="Calibri"/>
                <w:sz w:val="24"/>
                <w:szCs w:val="24"/>
                <w:lang w:eastAsia="en-ZA"/>
              </w:rPr>
              <w:t>North West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F22" w:rsidRPr="00C36237" w:rsidRDefault="00983F22" w:rsidP="00983F2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4"/>
                <w:szCs w:val="24"/>
                <w:lang w:eastAsia="en-ZA"/>
              </w:rPr>
            </w:pPr>
            <w:r w:rsidRPr="00C36237">
              <w:rPr>
                <w:rFonts w:ascii="Arial Narrow" w:eastAsia="Times New Roman" w:hAnsi="Arial Narrow" w:cs="Calibri"/>
                <w:sz w:val="24"/>
                <w:szCs w:val="24"/>
                <w:lang w:eastAsia="en-ZA"/>
              </w:rPr>
              <w:t>422 203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F22" w:rsidRPr="001958B2" w:rsidRDefault="00983F22" w:rsidP="00983F2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4"/>
                <w:szCs w:val="24"/>
                <w:lang w:eastAsia="en-ZA"/>
              </w:rPr>
            </w:pPr>
            <w:r w:rsidRPr="001958B2">
              <w:rPr>
                <w:rFonts w:ascii="Arial Narrow" w:eastAsia="Times New Roman" w:hAnsi="Arial Narrow" w:cs="Calibri"/>
                <w:sz w:val="24"/>
                <w:szCs w:val="24"/>
                <w:lang w:eastAsia="en-ZA"/>
              </w:rPr>
              <w:t>404</w:t>
            </w:r>
            <w:r w:rsidR="001958B2">
              <w:rPr>
                <w:rFonts w:ascii="Arial Narrow" w:eastAsia="Times New Roman" w:hAnsi="Arial Narrow" w:cs="Calibri"/>
                <w:sz w:val="24"/>
                <w:szCs w:val="24"/>
                <w:lang w:eastAsia="en-ZA"/>
              </w:rPr>
              <w:t xml:space="preserve"> </w:t>
            </w:r>
            <w:r w:rsidRPr="001958B2">
              <w:rPr>
                <w:rFonts w:ascii="Arial Narrow" w:eastAsia="Times New Roman" w:hAnsi="Arial Narrow" w:cs="Calibri"/>
                <w:sz w:val="24"/>
                <w:szCs w:val="24"/>
                <w:lang w:eastAsia="en-ZA"/>
              </w:rPr>
              <w:t>881</w:t>
            </w:r>
          </w:p>
        </w:tc>
      </w:tr>
      <w:tr w:rsidR="00983F22" w:rsidRPr="00C36237" w:rsidTr="00872D91">
        <w:trPr>
          <w:trHeight w:val="120"/>
        </w:trPr>
        <w:tc>
          <w:tcPr>
            <w:tcW w:w="5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F22" w:rsidRPr="00C36237" w:rsidRDefault="00983F22" w:rsidP="00983F22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en-ZA"/>
              </w:rPr>
            </w:pPr>
            <w:r w:rsidRPr="00C36237">
              <w:rPr>
                <w:rFonts w:ascii="Arial Narrow" w:eastAsia="Times New Roman" w:hAnsi="Arial Narrow" w:cs="Calibri"/>
                <w:sz w:val="24"/>
                <w:szCs w:val="24"/>
                <w:lang w:eastAsia="en-ZA"/>
              </w:rPr>
              <w:t>Northern Cape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F22" w:rsidRPr="00C36237" w:rsidRDefault="00983F22" w:rsidP="00983F2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4"/>
                <w:szCs w:val="24"/>
                <w:lang w:eastAsia="en-ZA"/>
              </w:rPr>
            </w:pPr>
            <w:r w:rsidRPr="00C36237">
              <w:rPr>
                <w:rFonts w:ascii="Arial Narrow" w:eastAsia="Times New Roman" w:hAnsi="Arial Narrow" w:cs="Calibri"/>
                <w:sz w:val="24"/>
                <w:szCs w:val="24"/>
                <w:lang w:eastAsia="en-ZA"/>
              </w:rPr>
              <w:t>120 388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F22" w:rsidRPr="001958B2" w:rsidRDefault="00983F22" w:rsidP="00983F2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4"/>
                <w:szCs w:val="24"/>
                <w:lang w:eastAsia="en-ZA"/>
              </w:rPr>
            </w:pPr>
            <w:r w:rsidRPr="001958B2">
              <w:rPr>
                <w:rFonts w:ascii="Arial Narrow" w:eastAsia="Times New Roman" w:hAnsi="Arial Narrow" w:cs="Calibri"/>
                <w:sz w:val="24"/>
                <w:szCs w:val="24"/>
                <w:lang w:eastAsia="en-ZA"/>
              </w:rPr>
              <w:t>115</w:t>
            </w:r>
            <w:r w:rsidR="001958B2">
              <w:rPr>
                <w:rFonts w:ascii="Arial Narrow" w:eastAsia="Times New Roman" w:hAnsi="Arial Narrow" w:cs="Calibri"/>
                <w:sz w:val="24"/>
                <w:szCs w:val="24"/>
                <w:lang w:eastAsia="en-ZA"/>
              </w:rPr>
              <w:t xml:space="preserve"> </w:t>
            </w:r>
            <w:r w:rsidRPr="001958B2">
              <w:rPr>
                <w:rFonts w:ascii="Arial Narrow" w:eastAsia="Times New Roman" w:hAnsi="Arial Narrow" w:cs="Calibri"/>
                <w:sz w:val="24"/>
                <w:szCs w:val="24"/>
                <w:lang w:eastAsia="en-ZA"/>
              </w:rPr>
              <w:t>156</w:t>
            </w:r>
          </w:p>
        </w:tc>
      </w:tr>
      <w:tr w:rsidR="00983F22" w:rsidRPr="00C36237" w:rsidTr="00872D91">
        <w:trPr>
          <w:trHeight w:val="111"/>
        </w:trPr>
        <w:tc>
          <w:tcPr>
            <w:tcW w:w="5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F22" w:rsidRPr="00C36237" w:rsidRDefault="00983F22" w:rsidP="00983F22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en-ZA"/>
              </w:rPr>
            </w:pPr>
            <w:r w:rsidRPr="00C36237">
              <w:rPr>
                <w:rFonts w:ascii="Arial Narrow" w:eastAsia="Times New Roman" w:hAnsi="Arial Narrow" w:cs="Calibri"/>
                <w:sz w:val="24"/>
                <w:szCs w:val="24"/>
                <w:lang w:eastAsia="en-ZA"/>
              </w:rPr>
              <w:t>Western Cape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F22" w:rsidRPr="00C36237" w:rsidRDefault="00983F22" w:rsidP="00983F2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4"/>
                <w:szCs w:val="24"/>
                <w:lang w:eastAsia="en-ZA"/>
              </w:rPr>
            </w:pPr>
            <w:r w:rsidRPr="00C36237">
              <w:rPr>
                <w:rFonts w:ascii="Arial Narrow" w:eastAsia="Times New Roman" w:hAnsi="Arial Narrow" w:cs="Calibri"/>
                <w:sz w:val="24"/>
                <w:szCs w:val="24"/>
                <w:lang w:eastAsia="en-ZA"/>
              </w:rPr>
              <w:t>411 663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F22" w:rsidRPr="001958B2" w:rsidRDefault="00983F22" w:rsidP="00983F2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4"/>
                <w:szCs w:val="24"/>
                <w:lang w:eastAsia="en-ZA"/>
              </w:rPr>
            </w:pPr>
            <w:r w:rsidRPr="001958B2">
              <w:rPr>
                <w:rFonts w:ascii="Arial Narrow" w:eastAsia="Times New Roman" w:hAnsi="Arial Narrow" w:cs="Calibri"/>
                <w:sz w:val="24"/>
                <w:szCs w:val="24"/>
                <w:lang w:eastAsia="en-ZA"/>
              </w:rPr>
              <w:t>387</w:t>
            </w:r>
            <w:r w:rsidR="001958B2">
              <w:rPr>
                <w:rFonts w:ascii="Arial Narrow" w:eastAsia="Times New Roman" w:hAnsi="Arial Narrow" w:cs="Calibri"/>
                <w:sz w:val="24"/>
                <w:szCs w:val="24"/>
                <w:lang w:eastAsia="en-ZA"/>
              </w:rPr>
              <w:t xml:space="preserve"> </w:t>
            </w:r>
            <w:r w:rsidRPr="001958B2">
              <w:rPr>
                <w:rFonts w:ascii="Arial Narrow" w:eastAsia="Times New Roman" w:hAnsi="Arial Narrow" w:cs="Calibri"/>
                <w:sz w:val="24"/>
                <w:szCs w:val="24"/>
                <w:lang w:eastAsia="en-ZA"/>
              </w:rPr>
              <w:t>862</w:t>
            </w:r>
          </w:p>
        </w:tc>
      </w:tr>
      <w:tr w:rsidR="00983F22" w:rsidRPr="00C36237" w:rsidTr="00872D91">
        <w:trPr>
          <w:trHeight w:val="114"/>
        </w:trPr>
        <w:tc>
          <w:tcPr>
            <w:tcW w:w="5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F22" w:rsidRPr="00C36237" w:rsidRDefault="00983F22" w:rsidP="00983F2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en-ZA"/>
              </w:rPr>
            </w:pPr>
            <w:r w:rsidRPr="00C36237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en-ZA"/>
              </w:rPr>
              <w:t>Total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F22" w:rsidRPr="00C36237" w:rsidRDefault="00983F22" w:rsidP="00983F2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en-ZA"/>
              </w:rPr>
            </w:pPr>
            <w:r w:rsidRPr="00C36237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en-ZA"/>
              </w:rPr>
              <w:t>5 937 622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F22" w:rsidRPr="001958B2" w:rsidRDefault="00983F22" w:rsidP="00983F2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sz w:val="24"/>
                <w:szCs w:val="24"/>
                <w:lang w:eastAsia="en-ZA"/>
              </w:rPr>
            </w:pPr>
            <w:r w:rsidRPr="001958B2">
              <w:rPr>
                <w:rFonts w:ascii="Arial Narrow" w:eastAsia="Times New Roman" w:hAnsi="Arial Narrow" w:cs="Calibri"/>
                <w:b/>
                <w:sz w:val="24"/>
                <w:szCs w:val="24"/>
                <w:lang w:eastAsia="en-ZA"/>
              </w:rPr>
              <w:t>5</w:t>
            </w:r>
            <w:r w:rsidR="001958B2">
              <w:rPr>
                <w:rFonts w:ascii="Arial Narrow" w:eastAsia="Times New Roman" w:hAnsi="Arial Narrow" w:cs="Calibri"/>
                <w:b/>
                <w:sz w:val="24"/>
                <w:szCs w:val="24"/>
                <w:lang w:eastAsia="en-ZA"/>
              </w:rPr>
              <w:t xml:space="preserve"> </w:t>
            </w:r>
            <w:r w:rsidRPr="001958B2">
              <w:rPr>
                <w:rFonts w:ascii="Arial Narrow" w:eastAsia="Times New Roman" w:hAnsi="Arial Narrow" w:cs="Calibri"/>
                <w:b/>
                <w:sz w:val="24"/>
                <w:szCs w:val="24"/>
                <w:lang w:eastAsia="en-ZA"/>
              </w:rPr>
              <w:t>672</w:t>
            </w:r>
            <w:r w:rsidR="001958B2">
              <w:rPr>
                <w:rFonts w:ascii="Arial Narrow" w:eastAsia="Times New Roman" w:hAnsi="Arial Narrow" w:cs="Calibri"/>
                <w:b/>
                <w:sz w:val="24"/>
                <w:szCs w:val="24"/>
                <w:lang w:eastAsia="en-ZA"/>
              </w:rPr>
              <w:t xml:space="preserve"> </w:t>
            </w:r>
            <w:r w:rsidRPr="001958B2">
              <w:rPr>
                <w:rFonts w:ascii="Arial Narrow" w:eastAsia="Times New Roman" w:hAnsi="Arial Narrow" w:cs="Calibri"/>
                <w:b/>
                <w:sz w:val="24"/>
                <w:szCs w:val="24"/>
                <w:lang w:eastAsia="en-ZA"/>
              </w:rPr>
              <w:t>497</w:t>
            </w:r>
          </w:p>
        </w:tc>
      </w:tr>
    </w:tbl>
    <w:p w:rsidR="00983F22" w:rsidRPr="00C36237" w:rsidRDefault="00983F22" w:rsidP="00983F22">
      <w:pPr>
        <w:spacing w:after="80" w:line="240" w:lineRule="auto"/>
        <w:ind w:hanging="284"/>
        <w:contextualSpacing/>
        <w:rPr>
          <w:rFonts w:ascii="Arial Narrow" w:eastAsia="Times New Roman" w:hAnsi="Arial Narrow" w:cs="Arial"/>
          <w:b/>
          <w:sz w:val="24"/>
          <w:szCs w:val="24"/>
          <w:lang w:val="en-US"/>
        </w:rPr>
      </w:pPr>
    </w:p>
    <w:p w:rsidR="00983F22" w:rsidRPr="00C36237" w:rsidRDefault="00983F22" w:rsidP="00983F22">
      <w:pPr>
        <w:spacing w:after="80" w:line="240" w:lineRule="auto"/>
        <w:ind w:hanging="284"/>
        <w:contextualSpacing/>
        <w:rPr>
          <w:rFonts w:ascii="Arial Narrow" w:eastAsia="Times New Roman" w:hAnsi="Arial Narrow" w:cs="Arial"/>
          <w:b/>
          <w:sz w:val="24"/>
          <w:szCs w:val="24"/>
          <w:lang w:val="en-US"/>
        </w:rPr>
      </w:pPr>
      <w:r w:rsidRPr="00C36237">
        <w:rPr>
          <w:rFonts w:ascii="Arial Narrow" w:eastAsia="Times New Roman" w:hAnsi="Arial Narrow" w:cs="Arial"/>
          <w:b/>
          <w:sz w:val="24"/>
          <w:szCs w:val="24"/>
          <w:lang w:val="en-US"/>
        </w:rPr>
        <w:lastRenderedPageBreak/>
        <w:t xml:space="preserve">     </w:t>
      </w:r>
      <w:r w:rsidR="006A0984">
        <w:rPr>
          <w:rFonts w:ascii="Arial Narrow" w:eastAsia="Times New Roman" w:hAnsi="Arial Narrow" w:cs="Arial"/>
          <w:b/>
          <w:sz w:val="24"/>
          <w:szCs w:val="24"/>
          <w:lang w:val="en-US"/>
        </w:rPr>
        <w:t xml:space="preserve">Table </w:t>
      </w:r>
      <w:r w:rsidR="00F149DF">
        <w:rPr>
          <w:rFonts w:ascii="Arial Narrow" w:eastAsia="Times New Roman" w:hAnsi="Arial Narrow" w:cs="Arial"/>
          <w:b/>
          <w:sz w:val="24"/>
          <w:szCs w:val="24"/>
          <w:lang w:val="en-US"/>
        </w:rPr>
        <w:t>4</w:t>
      </w:r>
      <w:r w:rsidRPr="00C36237">
        <w:rPr>
          <w:rFonts w:ascii="Arial Narrow" w:eastAsia="Times New Roman" w:hAnsi="Arial Narrow" w:cs="Arial"/>
          <w:b/>
          <w:sz w:val="24"/>
          <w:szCs w:val="24"/>
          <w:lang w:val="en-US"/>
        </w:rPr>
        <w:t xml:space="preserve">: </w:t>
      </w:r>
      <w:r w:rsidR="00F149DF" w:rsidRPr="00C36237">
        <w:rPr>
          <w:rFonts w:ascii="Arial Narrow" w:eastAsia="Times New Roman" w:hAnsi="Arial Narrow" w:cs="Arial"/>
          <w:b/>
          <w:sz w:val="24"/>
          <w:szCs w:val="24"/>
          <w:lang w:val="en-US"/>
        </w:rPr>
        <w:t xml:space="preserve">TOTAL APPLICATIONS IN THE FIRST PHASE OF </w:t>
      </w:r>
      <w:r w:rsidR="009755A7">
        <w:rPr>
          <w:rFonts w:ascii="Arial Narrow" w:eastAsia="Times New Roman" w:hAnsi="Arial Narrow" w:cs="Arial"/>
          <w:b/>
          <w:sz w:val="24"/>
          <w:szCs w:val="24"/>
          <w:lang w:val="en-US"/>
        </w:rPr>
        <w:t xml:space="preserve">SPECIAL </w:t>
      </w:r>
      <w:r w:rsidR="00F149DF" w:rsidRPr="00C36237">
        <w:rPr>
          <w:rFonts w:ascii="Arial Narrow" w:eastAsia="Times New Roman" w:hAnsi="Arial Narrow" w:cs="Arial"/>
          <w:b/>
          <w:sz w:val="24"/>
          <w:szCs w:val="24"/>
          <w:lang w:val="en-US"/>
        </w:rPr>
        <w:t>COVID 19 SRD</w:t>
      </w:r>
      <w:r w:rsidR="009755A7">
        <w:rPr>
          <w:rFonts w:ascii="Arial Narrow" w:eastAsia="Times New Roman" w:hAnsi="Arial Narrow" w:cs="Arial"/>
          <w:b/>
          <w:sz w:val="24"/>
          <w:szCs w:val="24"/>
          <w:lang w:val="en-US"/>
        </w:rPr>
        <w:t xml:space="preserve"> GRANTS</w:t>
      </w:r>
      <w:r w:rsidR="00F149DF" w:rsidRPr="00C36237">
        <w:rPr>
          <w:rFonts w:ascii="Arial Narrow" w:eastAsia="Times New Roman" w:hAnsi="Arial Narrow" w:cs="Arial"/>
          <w:b/>
          <w:sz w:val="24"/>
          <w:szCs w:val="24"/>
          <w:lang w:val="en-US"/>
        </w:rPr>
        <w:t xml:space="preserve"> DECLINED BY REASON</w:t>
      </w:r>
    </w:p>
    <w:tbl>
      <w:tblPr>
        <w:tblW w:w="1530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992"/>
        <w:gridCol w:w="851"/>
        <w:gridCol w:w="709"/>
        <w:gridCol w:w="922"/>
        <w:gridCol w:w="843"/>
        <w:gridCol w:w="1158"/>
        <w:gridCol w:w="736"/>
        <w:gridCol w:w="1178"/>
        <w:gridCol w:w="1325"/>
        <w:gridCol w:w="1031"/>
        <w:gridCol w:w="1030"/>
        <w:gridCol w:w="883"/>
        <w:gridCol w:w="1100"/>
        <w:gridCol w:w="708"/>
        <w:gridCol w:w="1134"/>
      </w:tblGrid>
      <w:tr w:rsidR="00983F22" w:rsidRPr="00C36237" w:rsidTr="00840842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983F22" w:rsidRPr="00C36237" w:rsidRDefault="00983F22" w:rsidP="00983F22">
            <w:pPr>
              <w:tabs>
                <w:tab w:val="left" w:pos="371"/>
              </w:tabs>
              <w:spacing w:after="0" w:line="240" w:lineRule="auto"/>
              <w:ind w:hanging="108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n-ZA"/>
              </w:rPr>
            </w:pPr>
            <w:r w:rsidRPr="00C36237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n-ZA"/>
              </w:rPr>
              <w:t>Region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983F22" w:rsidRPr="00C36237" w:rsidRDefault="00983F22" w:rsidP="00983F2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n-ZA"/>
              </w:rPr>
            </w:pPr>
            <w:r w:rsidRPr="00C36237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n-ZA"/>
              </w:rPr>
              <w:t>Total declined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983F22" w:rsidRPr="00C36237" w:rsidRDefault="00983F22" w:rsidP="00983F2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n-ZA"/>
              </w:rPr>
            </w:pPr>
            <w:proofErr w:type="spellStart"/>
            <w:r w:rsidRPr="00C36237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n-ZA"/>
              </w:rPr>
              <w:t>age_outside_range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983F22" w:rsidRPr="00C36237" w:rsidRDefault="00983F22" w:rsidP="00983F2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n-ZA"/>
              </w:rPr>
            </w:pPr>
            <w:proofErr w:type="spellStart"/>
            <w:r w:rsidRPr="00C36237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n-ZA"/>
              </w:rPr>
              <w:t>debt_relief</w:t>
            </w:r>
            <w:proofErr w:type="spellEnd"/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983F22" w:rsidRPr="00C36237" w:rsidRDefault="00983F22" w:rsidP="00983F2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n-ZA"/>
              </w:rPr>
            </w:pPr>
            <w:proofErr w:type="spellStart"/>
            <w:r w:rsidRPr="00C36237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n-ZA"/>
              </w:rPr>
              <w:t>existing_sassa_grant</w:t>
            </w:r>
            <w:proofErr w:type="spellEnd"/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983F22" w:rsidRPr="00C36237" w:rsidRDefault="00983F22" w:rsidP="00983F2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n-ZA"/>
              </w:rPr>
            </w:pPr>
            <w:proofErr w:type="spellStart"/>
            <w:r w:rsidRPr="00C36237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n-ZA"/>
              </w:rPr>
              <w:t>farmer_relief</w:t>
            </w:r>
            <w:proofErr w:type="spellEnd"/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983F22" w:rsidRPr="00C36237" w:rsidRDefault="00983F22" w:rsidP="00983F2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n-ZA"/>
              </w:rPr>
            </w:pPr>
            <w:proofErr w:type="spellStart"/>
            <w:r w:rsidRPr="00C36237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n-ZA"/>
              </w:rPr>
              <w:t>gov_employee_pension</w:t>
            </w:r>
            <w:proofErr w:type="spellEnd"/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983F22" w:rsidRPr="00C36237" w:rsidRDefault="00983F22" w:rsidP="00983F2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n-ZA"/>
              </w:rPr>
            </w:pPr>
            <w:proofErr w:type="spellStart"/>
            <w:r w:rsidRPr="00C36237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n-ZA"/>
              </w:rPr>
              <w:t>gov_facility</w:t>
            </w:r>
            <w:proofErr w:type="spellEnd"/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983F22" w:rsidRPr="00C36237" w:rsidRDefault="00983F22" w:rsidP="00983F2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n-ZA"/>
              </w:rPr>
            </w:pPr>
            <w:proofErr w:type="spellStart"/>
            <w:r w:rsidRPr="00C36237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n-ZA"/>
              </w:rPr>
              <w:t>gov_payroll_registered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983F22" w:rsidRPr="00C36237" w:rsidRDefault="00983F22" w:rsidP="00983F2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n-ZA"/>
              </w:rPr>
            </w:pPr>
            <w:proofErr w:type="spellStart"/>
            <w:r w:rsidRPr="00C36237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n-ZA"/>
              </w:rPr>
              <w:t>identity_verification_failed</w:t>
            </w:r>
            <w:proofErr w:type="spellEnd"/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983F22" w:rsidRPr="00C36237" w:rsidRDefault="00983F22" w:rsidP="00983F2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n-ZA"/>
              </w:rPr>
            </w:pPr>
            <w:r w:rsidRPr="00C36237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n-ZA"/>
              </w:rPr>
              <w:t>irp5_registered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983F22" w:rsidRPr="00C36237" w:rsidRDefault="00983F22" w:rsidP="00983F2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n-ZA"/>
              </w:rPr>
            </w:pPr>
            <w:proofErr w:type="spellStart"/>
            <w:r w:rsidRPr="00C36237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n-ZA"/>
              </w:rPr>
              <w:t>nsfas_registered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983F22" w:rsidRPr="00C36237" w:rsidRDefault="00983F22" w:rsidP="00983F2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n-ZA"/>
              </w:rPr>
            </w:pPr>
            <w:proofErr w:type="spellStart"/>
            <w:r w:rsidRPr="00C36237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n-ZA"/>
              </w:rPr>
              <w:t>seta_intern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983F22" w:rsidRPr="00C36237" w:rsidRDefault="00983F22" w:rsidP="00983F2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n-ZA"/>
              </w:rPr>
            </w:pPr>
            <w:proofErr w:type="spellStart"/>
            <w:r w:rsidRPr="00C36237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n-ZA"/>
              </w:rPr>
              <w:t>spaza_shop_relief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983F22" w:rsidRPr="00C36237" w:rsidRDefault="00983F22" w:rsidP="00983F2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n-ZA"/>
              </w:rPr>
            </w:pPr>
            <w:proofErr w:type="spellStart"/>
            <w:r w:rsidRPr="00C36237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n-ZA"/>
              </w:rPr>
              <w:t>sport_relief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983F22" w:rsidRPr="00C36237" w:rsidRDefault="00983F22" w:rsidP="00983F2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n-ZA"/>
              </w:rPr>
            </w:pPr>
            <w:proofErr w:type="spellStart"/>
            <w:r w:rsidRPr="00C36237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n-ZA"/>
              </w:rPr>
              <w:t>uif_registered</w:t>
            </w:r>
            <w:proofErr w:type="spellEnd"/>
          </w:p>
        </w:tc>
      </w:tr>
      <w:tr w:rsidR="00983F22" w:rsidRPr="00C36237" w:rsidTr="00840842">
        <w:trPr>
          <w:trHeight w:val="22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F22" w:rsidRPr="00C36237" w:rsidRDefault="00983F22" w:rsidP="00983F22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en-ZA"/>
              </w:rPr>
            </w:pPr>
            <w:r w:rsidRPr="00C36237">
              <w:rPr>
                <w:rFonts w:ascii="Arial Narrow" w:eastAsia="Times New Roman" w:hAnsi="Arial Narrow" w:cs="Calibri"/>
                <w:sz w:val="18"/>
                <w:szCs w:val="18"/>
                <w:lang w:eastAsia="en-ZA"/>
              </w:rPr>
              <w:t>EC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F22" w:rsidRPr="001958B2" w:rsidRDefault="00983F22" w:rsidP="001958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 w:rsidRPr="001958B2"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490 082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F22" w:rsidRPr="001958B2" w:rsidRDefault="00983F22" w:rsidP="001958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 w:rsidRPr="001958B2"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12 829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F22" w:rsidRPr="001958B2" w:rsidRDefault="00983F22" w:rsidP="001958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 w:rsidRPr="001958B2"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F22" w:rsidRPr="001958B2" w:rsidRDefault="00983F22" w:rsidP="001958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 w:rsidRPr="001958B2"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124 256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F22" w:rsidRPr="001958B2" w:rsidRDefault="00983F22" w:rsidP="001958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 w:rsidRPr="001958B2"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229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F22" w:rsidRPr="001958B2" w:rsidRDefault="00983F22" w:rsidP="001958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 w:rsidRPr="001958B2"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561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F22" w:rsidRPr="001958B2" w:rsidRDefault="00983F22" w:rsidP="001958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 w:rsidRPr="001958B2"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116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F22" w:rsidRPr="001958B2" w:rsidRDefault="00983F22" w:rsidP="001958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 w:rsidRPr="001958B2"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4 729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F22" w:rsidRPr="001958B2" w:rsidRDefault="00983F22" w:rsidP="001958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 w:rsidRPr="001958B2"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64 760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F22" w:rsidRPr="001958B2" w:rsidRDefault="00983F22" w:rsidP="001958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 w:rsidRPr="001958B2"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101 818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F22" w:rsidRPr="001958B2" w:rsidRDefault="00983F22" w:rsidP="001958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 w:rsidRPr="001958B2"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32 800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F22" w:rsidRPr="001958B2" w:rsidRDefault="00983F22" w:rsidP="001958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 w:rsidRPr="001958B2"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412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F22" w:rsidRPr="001958B2" w:rsidRDefault="00983F22" w:rsidP="001958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 w:rsidRPr="001958B2"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111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F22" w:rsidRPr="001958B2" w:rsidRDefault="00983F22" w:rsidP="001958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 w:rsidRPr="001958B2"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F22" w:rsidRPr="001958B2" w:rsidRDefault="00983F22" w:rsidP="001958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 w:rsidRPr="001958B2"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147 452</w:t>
            </w:r>
          </w:p>
        </w:tc>
      </w:tr>
      <w:tr w:rsidR="00983F22" w:rsidRPr="00C36237" w:rsidTr="00840842">
        <w:trPr>
          <w:trHeight w:val="22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F22" w:rsidRPr="00C36237" w:rsidRDefault="00983F22" w:rsidP="00983F22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en-ZA"/>
              </w:rPr>
            </w:pPr>
            <w:r w:rsidRPr="00C36237">
              <w:rPr>
                <w:rFonts w:ascii="Arial Narrow" w:eastAsia="Times New Roman" w:hAnsi="Arial Narrow" w:cs="Calibri"/>
                <w:sz w:val="18"/>
                <w:szCs w:val="18"/>
                <w:lang w:eastAsia="en-ZA"/>
              </w:rPr>
              <w:t>FS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F22" w:rsidRPr="001958B2" w:rsidRDefault="00983F22" w:rsidP="001958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 w:rsidRPr="001958B2"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201 511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F22" w:rsidRPr="001958B2" w:rsidRDefault="00983F22" w:rsidP="001958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 w:rsidRPr="001958B2"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4 648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F22" w:rsidRPr="001958B2" w:rsidRDefault="00983F22" w:rsidP="001958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 w:rsidRPr="001958B2"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F22" w:rsidRPr="001958B2" w:rsidRDefault="00983F22" w:rsidP="001958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 w:rsidRPr="001958B2"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54 695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F22" w:rsidRPr="001958B2" w:rsidRDefault="00983F22" w:rsidP="001958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 w:rsidRPr="001958B2"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42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F22" w:rsidRPr="001958B2" w:rsidRDefault="00983F22" w:rsidP="001958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 w:rsidRPr="001958B2"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280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F22" w:rsidRPr="001958B2" w:rsidRDefault="00983F22" w:rsidP="001958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 w:rsidRPr="001958B2"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71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F22" w:rsidRPr="001958B2" w:rsidRDefault="00983F22" w:rsidP="001958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 w:rsidRPr="001958B2"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1 497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F22" w:rsidRPr="001958B2" w:rsidRDefault="00983F22" w:rsidP="001958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 w:rsidRPr="001958B2"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21 932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F22" w:rsidRPr="001958B2" w:rsidRDefault="00983F22" w:rsidP="001958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 w:rsidRPr="001958B2"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43 025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F22" w:rsidRPr="001958B2" w:rsidRDefault="00983F22" w:rsidP="001958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 w:rsidRPr="001958B2"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17 282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F22" w:rsidRPr="001958B2" w:rsidRDefault="00983F22" w:rsidP="001958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 w:rsidRPr="001958B2"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113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F22" w:rsidRPr="001958B2" w:rsidRDefault="00983F22" w:rsidP="001958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 w:rsidRPr="001958B2"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F22" w:rsidRPr="001958B2" w:rsidRDefault="00983F22" w:rsidP="001958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F22" w:rsidRPr="001958B2" w:rsidRDefault="00983F22" w:rsidP="001958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 w:rsidRPr="001958B2"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57 886</w:t>
            </w:r>
          </w:p>
        </w:tc>
      </w:tr>
      <w:tr w:rsidR="00983F22" w:rsidRPr="00C36237" w:rsidTr="00840842">
        <w:trPr>
          <w:trHeight w:val="22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F22" w:rsidRPr="00C36237" w:rsidRDefault="00983F22" w:rsidP="00983F22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en-ZA"/>
              </w:rPr>
            </w:pPr>
            <w:r w:rsidRPr="00C36237">
              <w:rPr>
                <w:rFonts w:ascii="Arial Narrow" w:eastAsia="Times New Roman" w:hAnsi="Arial Narrow" w:cs="Calibri"/>
                <w:sz w:val="18"/>
                <w:szCs w:val="18"/>
                <w:lang w:eastAsia="en-ZA"/>
              </w:rPr>
              <w:t>GP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F22" w:rsidRPr="001958B2" w:rsidRDefault="00983F22" w:rsidP="001958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 w:rsidRPr="001958B2"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854 130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F22" w:rsidRPr="001958B2" w:rsidRDefault="00983F22" w:rsidP="001958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 w:rsidRPr="001958B2"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21 737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F22" w:rsidRPr="001958B2" w:rsidRDefault="00983F22" w:rsidP="001958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 w:rsidRPr="001958B2"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F22" w:rsidRPr="001958B2" w:rsidRDefault="00983F22" w:rsidP="001958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 w:rsidRPr="001958B2"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172 309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F22" w:rsidRPr="001958B2" w:rsidRDefault="00983F22" w:rsidP="001958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 w:rsidRPr="001958B2"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214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F22" w:rsidRPr="001958B2" w:rsidRDefault="00983F22" w:rsidP="001958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 w:rsidRPr="001958B2"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666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F22" w:rsidRPr="001958B2" w:rsidRDefault="00983F22" w:rsidP="001958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 w:rsidRPr="001958B2"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215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F22" w:rsidRPr="001958B2" w:rsidRDefault="00983F22" w:rsidP="001958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 w:rsidRPr="001958B2"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4 223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F22" w:rsidRPr="001958B2" w:rsidRDefault="00983F22" w:rsidP="001958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 w:rsidRPr="001958B2"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76 981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F22" w:rsidRPr="001958B2" w:rsidRDefault="00983F22" w:rsidP="001958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 w:rsidRPr="001958B2"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216 705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F22" w:rsidRPr="001958B2" w:rsidRDefault="00983F22" w:rsidP="001958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 w:rsidRPr="001958B2"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56 595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F22" w:rsidRPr="001958B2" w:rsidRDefault="00983F22" w:rsidP="001958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 w:rsidRPr="001958B2"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463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F22" w:rsidRPr="001958B2" w:rsidRDefault="00983F22" w:rsidP="001958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 w:rsidRPr="001958B2"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F22" w:rsidRPr="001958B2" w:rsidRDefault="00983F22" w:rsidP="001958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 w:rsidRPr="001958B2"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F22" w:rsidRPr="001958B2" w:rsidRDefault="00983F22" w:rsidP="001958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 w:rsidRPr="001958B2"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303 940</w:t>
            </w:r>
          </w:p>
        </w:tc>
      </w:tr>
      <w:tr w:rsidR="00983F22" w:rsidRPr="00C36237" w:rsidTr="00840842">
        <w:trPr>
          <w:trHeight w:val="22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F22" w:rsidRPr="00C36237" w:rsidRDefault="00983F22" w:rsidP="00983F22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en-ZA"/>
              </w:rPr>
            </w:pPr>
            <w:r w:rsidRPr="00C36237">
              <w:rPr>
                <w:rFonts w:ascii="Arial Narrow" w:eastAsia="Times New Roman" w:hAnsi="Arial Narrow" w:cs="Calibri"/>
                <w:sz w:val="18"/>
                <w:szCs w:val="18"/>
                <w:lang w:eastAsia="en-ZA"/>
              </w:rPr>
              <w:t>KZN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F22" w:rsidRPr="001958B2" w:rsidRDefault="00983F22" w:rsidP="001958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 w:rsidRPr="001958B2"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742 635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F22" w:rsidRPr="001958B2" w:rsidRDefault="00983F22" w:rsidP="001958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 w:rsidRPr="001958B2"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15 440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F22" w:rsidRPr="001958B2" w:rsidRDefault="00983F22" w:rsidP="001958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 w:rsidRPr="001958B2"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F22" w:rsidRPr="001958B2" w:rsidRDefault="00983F22" w:rsidP="001958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 w:rsidRPr="001958B2"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161 308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F22" w:rsidRPr="001958B2" w:rsidRDefault="00983F22" w:rsidP="001958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 w:rsidRPr="001958B2"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431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F22" w:rsidRPr="001958B2" w:rsidRDefault="00983F22" w:rsidP="001958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 w:rsidRPr="001958B2"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788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F22" w:rsidRPr="001958B2" w:rsidRDefault="00983F22" w:rsidP="001958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 w:rsidRPr="001958B2"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140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F22" w:rsidRPr="001958B2" w:rsidRDefault="00983F22" w:rsidP="001958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 w:rsidRPr="001958B2"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10 768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F22" w:rsidRPr="001958B2" w:rsidRDefault="00983F22" w:rsidP="001958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 w:rsidRPr="001958B2"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89 814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F22" w:rsidRPr="001958B2" w:rsidRDefault="00983F22" w:rsidP="001958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 w:rsidRPr="001958B2"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167 561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F22" w:rsidRPr="001958B2" w:rsidRDefault="00983F22" w:rsidP="001958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 w:rsidRPr="001958B2"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67 102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F22" w:rsidRPr="001958B2" w:rsidRDefault="00983F22" w:rsidP="001958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 w:rsidRPr="001958B2"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552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F22" w:rsidRPr="001958B2" w:rsidRDefault="00983F22" w:rsidP="001958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 w:rsidRPr="001958B2"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482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F22" w:rsidRPr="001958B2" w:rsidRDefault="00983F22" w:rsidP="001958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 w:rsidRPr="001958B2"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F22" w:rsidRPr="001958B2" w:rsidRDefault="00983F22" w:rsidP="001958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 w:rsidRPr="001958B2"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228 239</w:t>
            </w:r>
          </w:p>
        </w:tc>
      </w:tr>
      <w:tr w:rsidR="00983F22" w:rsidRPr="00C36237" w:rsidTr="00840842">
        <w:trPr>
          <w:trHeight w:val="22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F22" w:rsidRPr="00C36237" w:rsidRDefault="00983F22" w:rsidP="00983F22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en-ZA"/>
              </w:rPr>
            </w:pPr>
            <w:r w:rsidRPr="00C36237">
              <w:rPr>
                <w:rFonts w:ascii="Arial Narrow" w:eastAsia="Times New Roman" w:hAnsi="Arial Narrow" w:cs="Calibri"/>
                <w:sz w:val="18"/>
                <w:szCs w:val="18"/>
                <w:lang w:eastAsia="en-ZA"/>
              </w:rPr>
              <w:t>LP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F22" w:rsidRPr="001958B2" w:rsidRDefault="00983F22" w:rsidP="001958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 w:rsidRPr="001958B2"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428 502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F22" w:rsidRPr="001958B2" w:rsidRDefault="00983F22" w:rsidP="001958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 w:rsidRPr="001958B2"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10 903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F22" w:rsidRPr="001958B2" w:rsidRDefault="00983F22" w:rsidP="001958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 w:rsidRPr="001958B2"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F22" w:rsidRPr="001958B2" w:rsidRDefault="00983F22" w:rsidP="001958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 w:rsidRPr="001958B2"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116 749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F22" w:rsidRPr="001958B2" w:rsidRDefault="00983F22" w:rsidP="001958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 w:rsidRPr="001958B2"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360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F22" w:rsidRPr="001958B2" w:rsidRDefault="00983F22" w:rsidP="001958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 w:rsidRPr="001958B2"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923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F22" w:rsidRPr="001958B2" w:rsidRDefault="00983F22" w:rsidP="001958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 w:rsidRPr="001958B2"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56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F22" w:rsidRPr="001958B2" w:rsidRDefault="00983F22" w:rsidP="001958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 w:rsidRPr="001958B2"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2 951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F22" w:rsidRPr="001958B2" w:rsidRDefault="00983F22" w:rsidP="001958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 w:rsidRPr="001958B2"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42 744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F22" w:rsidRPr="001958B2" w:rsidRDefault="00983F22" w:rsidP="001958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 w:rsidRPr="001958B2"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82 120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F22" w:rsidRPr="001958B2" w:rsidRDefault="00983F22" w:rsidP="001958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 w:rsidRPr="001958B2"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46 020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F22" w:rsidRPr="001958B2" w:rsidRDefault="00983F22" w:rsidP="001958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 w:rsidRPr="001958B2"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825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F22" w:rsidRPr="001958B2" w:rsidRDefault="00983F22" w:rsidP="001958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 w:rsidRPr="001958B2"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329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F22" w:rsidRPr="001958B2" w:rsidRDefault="00983F22" w:rsidP="001958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 w:rsidRPr="001958B2"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F22" w:rsidRPr="001958B2" w:rsidRDefault="00983F22" w:rsidP="001958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 w:rsidRPr="001958B2"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124 511</w:t>
            </w:r>
          </w:p>
        </w:tc>
      </w:tr>
      <w:tr w:rsidR="00983F22" w:rsidRPr="00C36237" w:rsidTr="00840842">
        <w:trPr>
          <w:trHeight w:val="22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F22" w:rsidRPr="00C36237" w:rsidRDefault="00983F22" w:rsidP="00983F22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en-ZA"/>
              </w:rPr>
            </w:pPr>
            <w:r w:rsidRPr="00C36237">
              <w:rPr>
                <w:rFonts w:ascii="Arial Narrow" w:eastAsia="Times New Roman" w:hAnsi="Arial Narrow" w:cs="Calibri"/>
                <w:sz w:val="18"/>
                <w:szCs w:val="18"/>
                <w:lang w:eastAsia="en-ZA"/>
              </w:rPr>
              <w:t>MP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F22" w:rsidRPr="001958B2" w:rsidRDefault="00983F22" w:rsidP="001958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 w:rsidRPr="001958B2"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317 696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F22" w:rsidRPr="001958B2" w:rsidRDefault="00983F22" w:rsidP="001958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 w:rsidRPr="001958B2"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5 825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F22" w:rsidRPr="001958B2" w:rsidRDefault="00983F22" w:rsidP="001958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 w:rsidRPr="001958B2"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F22" w:rsidRPr="001958B2" w:rsidRDefault="00983F22" w:rsidP="001958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 w:rsidRPr="001958B2"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77 177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F22" w:rsidRPr="001958B2" w:rsidRDefault="00983F22" w:rsidP="001958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 w:rsidRPr="001958B2"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196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F22" w:rsidRPr="001958B2" w:rsidRDefault="00983F22" w:rsidP="001958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 w:rsidRPr="001958B2"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278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F22" w:rsidRPr="001958B2" w:rsidRDefault="00983F22" w:rsidP="001958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 w:rsidRPr="001958B2"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62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F22" w:rsidRPr="001958B2" w:rsidRDefault="00983F22" w:rsidP="001958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 w:rsidRPr="001958B2"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3 033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F22" w:rsidRPr="001958B2" w:rsidRDefault="00983F22" w:rsidP="001958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 w:rsidRPr="001958B2"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32 778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F22" w:rsidRPr="001958B2" w:rsidRDefault="00983F22" w:rsidP="001958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 w:rsidRPr="001958B2"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71 273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F22" w:rsidRPr="001958B2" w:rsidRDefault="00983F22" w:rsidP="001958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 w:rsidRPr="001958B2"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27 679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F22" w:rsidRPr="001958B2" w:rsidRDefault="00983F22" w:rsidP="001958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 w:rsidRPr="001958B2"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232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F22" w:rsidRPr="001958B2" w:rsidRDefault="00983F22" w:rsidP="001958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 w:rsidRPr="001958B2"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F22" w:rsidRPr="001958B2" w:rsidRDefault="00983F22" w:rsidP="001958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 w:rsidRPr="001958B2"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F22" w:rsidRPr="001958B2" w:rsidRDefault="00983F22" w:rsidP="001958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 w:rsidRPr="001958B2"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99 132</w:t>
            </w:r>
          </w:p>
        </w:tc>
      </w:tr>
      <w:tr w:rsidR="00983F22" w:rsidRPr="00C36237" w:rsidTr="00840842">
        <w:trPr>
          <w:trHeight w:val="22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F22" w:rsidRPr="00C36237" w:rsidRDefault="00983F22" w:rsidP="00983F22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en-ZA"/>
              </w:rPr>
            </w:pPr>
            <w:r w:rsidRPr="00C36237">
              <w:rPr>
                <w:rFonts w:ascii="Arial Narrow" w:eastAsia="Times New Roman" w:hAnsi="Arial Narrow" w:cs="Calibri"/>
                <w:sz w:val="18"/>
                <w:szCs w:val="18"/>
                <w:lang w:eastAsia="en-ZA"/>
              </w:rPr>
              <w:t>NW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F22" w:rsidRPr="001958B2" w:rsidRDefault="00983F22" w:rsidP="001958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 w:rsidRPr="001958B2"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252 652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F22" w:rsidRPr="001958B2" w:rsidRDefault="00983F22" w:rsidP="001958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 w:rsidRPr="001958B2"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6 453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F22" w:rsidRPr="001958B2" w:rsidRDefault="00983F22" w:rsidP="001958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 w:rsidRPr="001958B2"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F22" w:rsidRPr="001958B2" w:rsidRDefault="00983F22" w:rsidP="001958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 w:rsidRPr="001958B2"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69 472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F22" w:rsidRPr="001958B2" w:rsidRDefault="00983F22" w:rsidP="001958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 w:rsidRPr="001958B2"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449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F22" w:rsidRPr="001958B2" w:rsidRDefault="00983F22" w:rsidP="001958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 w:rsidRPr="001958B2"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223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F22" w:rsidRPr="001958B2" w:rsidRDefault="00983F22" w:rsidP="001958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 w:rsidRPr="001958B2"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48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F22" w:rsidRPr="001958B2" w:rsidRDefault="00983F22" w:rsidP="001958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 w:rsidRPr="001958B2"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4 871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F22" w:rsidRPr="001958B2" w:rsidRDefault="00983F22" w:rsidP="001958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 w:rsidRPr="001958B2"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23 707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F22" w:rsidRPr="001958B2" w:rsidRDefault="00983F22" w:rsidP="001958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 w:rsidRPr="001958B2"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57 008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F22" w:rsidRPr="001958B2" w:rsidRDefault="00983F22" w:rsidP="001958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 w:rsidRPr="001958B2"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16 776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F22" w:rsidRPr="001958B2" w:rsidRDefault="00983F22" w:rsidP="001958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 w:rsidRPr="001958B2"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143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F22" w:rsidRPr="001958B2" w:rsidRDefault="00983F22" w:rsidP="001958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 w:rsidRPr="001958B2"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F22" w:rsidRPr="001958B2" w:rsidRDefault="00983F22" w:rsidP="001958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 w:rsidRPr="001958B2"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F22" w:rsidRPr="001958B2" w:rsidRDefault="00983F22" w:rsidP="001958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 w:rsidRPr="001958B2"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73 472</w:t>
            </w:r>
          </w:p>
        </w:tc>
      </w:tr>
      <w:tr w:rsidR="00983F22" w:rsidRPr="00C36237" w:rsidTr="00840842">
        <w:trPr>
          <w:trHeight w:val="22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F22" w:rsidRPr="00C36237" w:rsidRDefault="00983F22" w:rsidP="00983F22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en-ZA"/>
              </w:rPr>
            </w:pPr>
            <w:r w:rsidRPr="00C36237">
              <w:rPr>
                <w:rFonts w:ascii="Arial Narrow" w:eastAsia="Times New Roman" w:hAnsi="Arial Narrow" w:cs="Calibri"/>
                <w:sz w:val="18"/>
                <w:szCs w:val="18"/>
                <w:lang w:eastAsia="en-ZA"/>
              </w:rPr>
              <w:t>NC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F22" w:rsidRPr="001958B2" w:rsidRDefault="00983F22" w:rsidP="001958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 w:rsidRPr="001958B2"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106 588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F22" w:rsidRPr="001958B2" w:rsidRDefault="00983F22" w:rsidP="001958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 w:rsidRPr="001958B2"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1 472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F22" w:rsidRPr="001958B2" w:rsidRDefault="00983F22" w:rsidP="001958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 w:rsidRPr="001958B2"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F22" w:rsidRPr="001958B2" w:rsidRDefault="00983F22" w:rsidP="001958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 w:rsidRPr="001958B2"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33 378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F22" w:rsidRPr="001958B2" w:rsidRDefault="00983F22" w:rsidP="001958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 w:rsidRPr="001958B2"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139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F22" w:rsidRPr="001958B2" w:rsidRDefault="00983F22" w:rsidP="001958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 w:rsidRPr="001958B2"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92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F22" w:rsidRPr="001958B2" w:rsidRDefault="00983F22" w:rsidP="001958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 w:rsidRPr="001958B2"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29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F22" w:rsidRPr="001958B2" w:rsidRDefault="00983F22" w:rsidP="001958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 w:rsidRPr="001958B2"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1 605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F22" w:rsidRPr="001958B2" w:rsidRDefault="00983F22" w:rsidP="001958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 w:rsidRPr="001958B2"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8 478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F22" w:rsidRPr="001958B2" w:rsidRDefault="00983F22" w:rsidP="001958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 w:rsidRPr="001958B2"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22 615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F22" w:rsidRPr="001958B2" w:rsidRDefault="00983F22" w:rsidP="001958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 w:rsidRPr="001958B2"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4 424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F22" w:rsidRPr="001958B2" w:rsidRDefault="00983F22" w:rsidP="001958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 w:rsidRPr="001958B2"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F22" w:rsidRPr="001958B2" w:rsidRDefault="00983F22" w:rsidP="001958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 w:rsidRPr="001958B2"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F22" w:rsidRPr="001958B2" w:rsidRDefault="00983F22" w:rsidP="001958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F22" w:rsidRPr="001958B2" w:rsidRDefault="00983F22" w:rsidP="001958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 w:rsidRPr="001958B2"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34 304</w:t>
            </w:r>
          </w:p>
        </w:tc>
      </w:tr>
      <w:tr w:rsidR="00983F22" w:rsidRPr="00C36237" w:rsidTr="00840842">
        <w:trPr>
          <w:trHeight w:val="22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F22" w:rsidRPr="00C36237" w:rsidRDefault="00983F22" w:rsidP="00983F22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en-ZA"/>
              </w:rPr>
            </w:pPr>
            <w:r w:rsidRPr="00C36237">
              <w:rPr>
                <w:rFonts w:ascii="Arial Narrow" w:eastAsia="Times New Roman" w:hAnsi="Arial Narrow" w:cs="Calibri"/>
                <w:sz w:val="18"/>
                <w:szCs w:val="18"/>
                <w:lang w:eastAsia="en-ZA"/>
              </w:rPr>
              <w:t>WC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F22" w:rsidRPr="001958B2" w:rsidRDefault="00983F22" w:rsidP="001958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 w:rsidRPr="001958B2"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483 581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F22" w:rsidRPr="001958B2" w:rsidRDefault="00983F22" w:rsidP="001958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 w:rsidRPr="001958B2"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8 754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F22" w:rsidRPr="001958B2" w:rsidRDefault="00983F22" w:rsidP="001958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 w:rsidRPr="001958B2"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F22" w:rsidRPr="001958B2" w:rsidRDefault="00983F22" w:rsidP="001958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 w:rsidRPr="001958B2"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116 951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F22" w:rsidRPr="001958B2" w:rsidRDefault="00983F22" w:rsidP="001958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 w:rsidRPr="001958B2"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157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F22" w:rsidRPr="001958B2" w:rsidRDefault="00983F22" w:rsidP="001958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 w:rsidRPr="001958B2"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297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F22" w:rsidRPr="001958B2" w:rsidRDefault="00983F22" w:rsidP="001958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 w:rsidRPr="001958B2"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144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F22" w:rsidRPr="001958B2" w:rsidRDefault="00983F22" w:rsidP="001958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 w:rsidRPr="001958B2"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1 793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F22" w:rsidRPr="001958B2" w:rsidRDefault="00983F22" w:rsidP="001958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 w:rsidRPr="001958B2"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37 277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F22" w:rsidRPr="001958B2" w:rsidRDefault="00983F22" w:rsidP="001958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 w:rsidRPr="001958B2"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118 986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F22" w:rsidRPr="001958B2" w:rsidRDefault="00983F22" w:rsidP="001958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 w:rsidRPr="001958B2"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20 306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F22" w:rsidRPr="001958B2" w:rsidRDefault="00983F22" w:rsidP="001958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 w:rsidRPr="001958B2"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107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F22" w:rsidRPr="001958B2" w:rsidRDefault="00983F22" w:rsidP="001958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 w:rsidRPr="001958B2"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F22" w:rsidRPr="001958B2" w:rsidRDefault="00983F22" w:rsidP="001958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 w:rsidRPr="001958B2"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F22" w:rsidRPr="001958B2" w:rsidRDefault="00983F22" w:rsidP="001958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  <w:r w:rsidRPr="001958B2"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  <w:t>178 787</w:t>
            </w:r>
          </w:p>
        </w:tc>
      </w:tr>
      <w:tr w:rsidR="00983F22" w:rsidRPr="00C36237" w:rsidTr="00840842">
        <w:trPr>
          <w:trHeight w:val="22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F22" w:rsidRPr="00C36237" w:rsidRDefault="00983F22" w:rsidP="00983F2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n-ZA"/>
              </w:rPr>
            </w:pPr>
            <w:r w:rsidRPr="00C36237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n-ZA"/>
              </w:rPr>
              <w:t>Total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F22" w:rsidRPr="001958B2" w:rsidRDefault="00983F22" w:rsidP="001958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ZA"/>
              </w:rPr>
            </w:pPr>
            <w:r w:rsidRPr="001958B2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ZA"/>
              </w:rPr>
              <w:t>3 877 377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F22" w:rsidRPr="001958B2" w:rsidRDefault="00983F22" w:rsidP="001958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ZA"/>
              </w:rPr>
            </w:pPr>
            <w:r w:rsidRPr="001958B2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ZA"/>
              </w:rPr>
              <w:t>88 061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F22" w:rsidRPr="001958B2" w:rsidRDefault="00983F22" w:rsidP="001958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ZA"/>
              </w:rPr>
            </w:pPr>
            <w:r w:rsidRPr="001958B2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ZA"/>
              </w:rPr>
              <w:t>64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F22" w:rsidRPr="001958B2" w:rsidRDefault="00983F22" w:rsidP="001958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ZA"/>
              </w:rPr>
            </w:pPr>
            <w:r w:rsidRPr="001958B2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ZA"/>
              </w:rPr>
              <w:t>926 295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F22" w:rsidRPr="001958B2" w:rsidRDefault="00983F22" w:rsidP="001958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ZA"/>
              </w:rPr>
            </w:pPr>
            <w:r w:rsidRPr="001958B2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ZA"/>
              </w:rPr>
              <w:t>2 217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F22" w:rsidRPr="001958B2" w:rsidRDefault="00983F22" w:rsidP="001958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ZA"/>
              </w:rPr>
            </w:pPr>
            <w:r w:rsidRPr="001958B2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ZA"/>
              </w:rPr>
              <w:t>4 108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F22" w:rsidRPr="001958B2" w:rsidRDefault="00983F22" w:rsidP="001958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ZA"/>
              </w:rPr>
            </w:pPr>
            <w:r w:rsidRPr="001958B2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ZA"/>
              </w:rPr>
              <w:t>881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F22" w:rsidRPr="001958B2" w:rsidRDefault="00983F22" w:rsidP="001958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ZA"/>
              </w:rPr>
            </w:pPr>
            <w:r w:rsidRPr="001958B2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ZA"/>
              </w:rPr>
              <w:t>35 470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F22" w:rsidRPr="001958B2" w:rsidRDefault="00983F22" w:rsidP="001958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ZA"/>
              </w:rPr>
            </w:pPr>
            <w:r w:rsidRPr="001958B2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ZA"/>
              </w:rPr>
              <w:t>398 471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F22" w:rsidRPr="001958B2" w:rsidRDefault="00983F22" w:rsidP="001958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ZA"/>
              </w:rPr>
            </w:pPr>
            <w:r w:rsidRPr="001958B2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ZA"/>
              </w:rPr>
              <w:t>881 111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F22" w:rsidRPr="001958B2" w:rsidRDefault="00983F22" w:rsidP="001958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ZA"/>
              </w:rPr>
            </w:pPr>
            <w:r w:rsidRPr="001958B2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ZA"/>
              </w:rPr>
              <w:t>288 984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F22" w:rsidRPr="001958B2" w:rsidRDefault="00983F22" w:rsidP="001958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ZA"/>
              </w:rPr>
            </w:pPr>
            <w:r w:rsidRPr="001958B2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ZA"/>
              </w:rPr>
              <w:t>2 883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F22" w:rsidRPr="001958B2" w:rsidRDefault="00983F22" w:rsidP="001958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ZA"/>
              </w:rPr>
            </w:pPr>
            <w:r w:rsidRPr="001958B2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ZA"/>
              </w:rPr>
              <w:t>1 087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F22" w:rsidRPr="001958B2" w:rsidRDefault="00983F22" w:rsidP="001958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ZA"/>
              </w:rPr>
            </w:pPr>
            <w:r w:rsidRPr="001958B2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ZA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F22" w:rsidRPr="001958B2" w:rsidRDefault="00983F22" w:rsidP="001958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ZA"/>
              </w:rPr>
            </w:pPr>
            <w:r w:rsidRPr="001958B2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ZA"/>
              </w:rPr>
              <w:t>1 247 723</w:t>
            </w:r>
          </w:p>
        </w:tc>
      </w:tr>
      <w:tr w:rsidR="00983F22" w:rsidRPr="00C36237" w:rsidTr="00840842">
        <w:trPr>
          <w:trHeight w:val="22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F22" w:rsidRPr="00C36237" w:rsidRDefault="00983F22" w:rsidP="00983F2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n-ZA"/>
              </w:rPr>
            </w:pPr>
            <w:r w:rsidRPr="00C36237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n-ZA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F22" w:rsidRPr="001958B2" w:rsidRDefault="00983F22" w:rsidP="001958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Z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F22" w:rsidRPr="001958B2" w:rsidRDefault="00983F22" w:rsidP="001958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ZA"/>
              </w:rPr>
            </w:pPr>
            <w:r w:rsidRPr="001958B2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ZA"/>
              </w:rPr>
              <w:t>2.3%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F22" w:rsidRPr="001958B2" w:rsidRDefault="00983F22" w:rsidP="001958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ZA"/>
              </w:rPr>
            </w:pPr>
            <w:r w:rsidRPr="001958B2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ZA"/>
              </w:rPr>
              <w:t>0.0%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F22" w:rsidRPr="001958B2" w:rsidRDefault="00983F22" w:rsidP="001958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ZA"/>
              </w:rPr>
            </w:pPr>
            <w:r w:rsidRPr="001958B2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ZA"/>
              </w:rPr>
              <w:t>23.9%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F22" w:rsidRPr="001958B2" w:rsidRDefault="00983F22" w:rsidP="001958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ZA"/>
              </w:rPr>
            </w:pPr>
            <w:r w:rsidRPr="001958B2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ZA"/>
              </w:rPr>
              <w:t>0.1%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F22" w:rsidRPr="001958B2" w:rsidRDefault="00983F22" w:rsidP="001958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ZA"/>
              </w:rPr>
            </w:pPr>
            <w:r w:rsidRPr="001958B2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ZA"/>
              </w:rPr>
              <w:t>0.1%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F22" w:rsidRPr="001958B2" w:rsidRDefault="00983F22" w:rsidP="001958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ZA"/>
              </w:rPr>
            </w:pPr>
            <w:r w:rsidRPr="001958B2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ZA"/>
              </w:rPr>
              <w:t>0.0%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F22" w:rsidRPr="001958B2" w:rsidRDefault="00983F22" w:rsidP="001958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ZA"/>
              </w:rPr>
            </w:pPr>
            <w:r w:rsidRPr="001958B2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ZA"/>
              </w:rPr>
              <w:t>0.9%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F22" w:rsidRPr="001958B2" w:rsidRDefault="00983F22" w:rsidP="001958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ZA"/>
              </w:rPr>
            </w:pPr>
            <w:r w:rsidRPr="001958B2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ZA"/>
              </w:rPr>
              <w:t>10.3%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F22" w:rsidRPr="001958B2" w:rsidRDefault="00983F22" w:rsidP="001958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ZA"/>
              </w:rPr>
            </w:pPr>
            <w:r w:rsidRPr="001958B2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ZA"/>
              </w:rPr>
              <w:t>22.7%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F22" w:rsidRPr="001958B2" w:rsidRDefault="00983F22" w:rsidP="001958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ZA"/>
              </w:rPr>
            </w:pPr>
            <w:r w:rsidRPr="001958B2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ZA"/>
              </w:rPr>
              <w:t>7.5%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F22" w:rsidRPr="001958B2" w:rsidRDefault="00983F22" w:rsidP="001958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ZA"/>
              </w:rPr>
            </w:pPr>
            <w:r w:rsidRPr="001958B2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ZA"/>
              </w:rPr>
              <w:t>0.1%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F22" w:rsidRPr="001958B2" w:rsidRDefault="00983F22" w:rsidP="001958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ZA"/>
              </w:rPr>
            </w:pPr>
            <w:r w:rsidRPr="001958B2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ZA"/>
              </w:rPr>
              <w:t>0.0%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F22" w:rsidRPr="001958B2" w:rsidRDefault="00983F22" w:rsidP="001958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ZA"/>
              </w:rPr>
            </w:pPr>
            <w:r w:rsidRPr="001958B2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ZA"/>
              </w:rPr>
              <w:t>0.0%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F22" w:rsidRPr="001958B2" w:rsidRDefault="00983F22" w:rsidP="001958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ZA"/>
              </w:rPr>
            </w:pPr>
            <w:r w:rsidRPr="001958B2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ZA"/>
              </w:rPr>
              <w:t>32.2%</w:t>
            </w:r>
          </w:p>
        </w:tc>
      </w:tr>
    </w:tbl>
    <w:p w:rsidR="0077006C" w:rsidRDefault="0077006C" w:rsidP="00983F22">
      <w:pPr>
        <w:spacing w:after="80" w:line="240" w:lineRule="auto"/>
        <w:contextualSpacing/>
        <w:rPr>
          <w:rFonts w:ascii="Arial Narrow" w:eastAsia="Times New Roman" w:hAnsi="Arial Narrow" w:cs="Arial"/>
          <w:b/>
          <w:sz w:val="24"/>
          <w:szCs w:val="24"/>
          <w:lang w:val="en-US"/>
        </w:rPr>
      </w:pPr>
    </w:p>
    <w:p w:rsidR="00F149DF" w:rsidRDefault="00F149DF" w:rsidP="00983F22">
      <w:pPr>
        <w:spacing w:after="80" w:line="240" w:lineRule="auto"/>
        <w:contextualSpacing/>
        <w:rPr>
          <w:rFonts w:ascii="Arial Narrow" w:eastAsia="Times New Roman" w:hAnsi="Arial Narrow" w:cs="Arial"/>
          <w:b/>
          <w:sz w:val="24"/>
          <w:szCs w:val="24"/>
          <w:lang w:val="en-US"/>
        </w:rPr>
      </w:pPr>
    </w:p>
    <w:p w:rsidR="00F149DF" w:rsidRDefault="00F149DF" w:rsidP="00983F22">
      <w:pPr>
        <w:spacing w:after="80" w:line="240" w:lineRule="auto"/>
        <w:contextualSpacing/>
        <w:rPr>
          <w:rFonts w:ascii="Arial Narrow" w:eastAsia="Times New Roman" w:hAnsi="Arial Narrow" w:cs="Arial"/>
          <w:b/>
          <w:sz w:val="24"/>
          <w:szCs w:val="24"/>
          <w:lang w:val="en-US"/>
        </w:rPr>
      </w:pPr>
    </w:p>
    <w:p w:rsidR="00983F22" w:rsidRPr="00C36237" w:rsidRDefault="006A0984" w:rsidP="00983F22">
      <w:pPr>
        <w:spacing w:after="80" w:line="240" w:lineRule="auto"/>
        <w:contextualSpacing/>
        <w:rPr>
          <w:rFonts w:ascii="Arial Narrow" w:eastAsia="Times New Roman" w:hAnsi="Arial Narrow" w:cs="Arial"/>
          <w:b/>
          <w:sz w:val="24"/>
          <w:szCs w:val="24"/>
          <w:lang w:val="en-US"/>
        </w:rPr>
      </w:pPr>
      <w:r>
        <w:rPr>
          <w:rFonts w:ascii="Arial Narrow" w:eastAsia="Times New Roman" w:hAnsi="Arial Narrow" w:cs="Arial"/>
          <w:b/>
          <w:sz w:val="24"/>
          <w:szCs w:val="24"/>
          <w:lang w:val="en-US"/>
        </w:rPr>
        <w:t>Table 5</w:t>
      </w:r>
      <w:r w:rsidR="00983F22" w:rsidRPr="00C36237">
        <w:rPr>
          <w:rFonts w:ascii="Arial Narrow" w:eastAsia="Times New Roman" w:hAnsi="Arial Narrow" w:cs="Arial"/>
          <w:b/>
          <w:sz w:val="24"/>
          <w:szCs w:val="24"/>
          <w:lang w:val="en-US"/>
        </w:rPr>
        <w:t xml:space="preserve">: </w:t>
      </w:r>
      <w:r w:rsidR="00F149DF" w:rsidRPr="00C36237">
        <w:rPr>
          <w:rFonts w:ascii="Arial Narrow" w:eastAsia="Times New Roman" w:hAnsi="Arial Narrow" w:cs="Arial"/>
          <w:b/>
          <w:sz w:val="24"/>
          <w:szCs w:val="24"/>
          <w:lang w:val="en-US"/>
        </w:rPr>
        <w:t>TOTAL APPLICATIONS BY ASYLUM SEEKERS IN THE FIRST PHASE OF</w:t>
      </w:r>
      <w:r w:rsidR="009755A7">
        <w:rPr>
          <w:rFonts w:ascii="Arial Narrow" w:eastAsia="Times New Roman" w:hAnsi="Arial Narrow" w:cs="Arial"/>
          <w:b/>
          <w:sz w:val="24"/>
          <w:szCs w:val="24"/>
          <w:lang w:val="en-US"/>
        </w:rPr>
        <w:t xml:space="preserve"> THE SPECIAL</w:t>
      </w:r>
      <w:r w:rsidR="00F149DF" w:rsidRPr="00C36237">
        <w:rPr>
          <w:rFonts w:ascii="Arial Narrow" w:eastAsia="Times New Roman" w:hAnsi="Arial Narrow" w:cs="Arial"/>
          <w:b/>
          <w:sz w:val="24"/>
          <w:szCs w:val="24"/>
          <w:lang w:val="en-US"/>
        </w:rPr>
        <w:t xml:space="preserve"> COVID 19 SRD </w:t>
      </w:r>
      <w:r w:rsidR="009755A7">
        <w:rPr>
          <w:rFonts w:ascii="Arial Narrow" w:eastAsia="Times New Roman" w:hAnsi="Arial Narrow" w:cs="Arial"/>
          <w:b/>
          <w:sz w:val="24"/>
          <w:szCs w:val="24"/>
          <w:lang w:val="en-US"/>
        </w:rPr>
        <w:t xml:space="preserve">GRANT </w:t>
      </w:r>
      <w:r w:rsidR="00F149DF" w:rsidRPr="00C36237">
        <w:rPr>
          <w:rFonts w:ascii="Arial Narrow" w:eastAsia="Times New Roman" w:hAnsi="Arial Narrow" w:cs="Arial"/>
          <w:b/>
          <w:sz w:val="24"/>
          <w:szCs w:val="24"/>
          <w:lang w:val="en-US"/>
        </w:rPr>
        <w:t>APPROVED AND PAID BY REGION</w:t>
      </w:r>
    </w:p>
    <w:tbl>
      <w:tblPr>
        <w:tblW w:w="15300" w:type="dxa"/>
        <w:tblInd w:w="-5" w:type="dxa"/>
        <w:tblLook w:val="04A0" w:firstRow="1" w:lastRow="0" w:firstColumn="1" w:lastColumn="0" w:noHBand="0" w:noVBand="1"/>
      </w:tblPr>
      <w:tblGrid>
        <w:gridCol w:w="6597"/>
        <w:gridCol w:w="4618"/>
        <w:gridCol w:w="4085"/>
      </w:tblGrid>
      <w:tr w:rsidR="00983F22" w:rsidRPr="00992E17" w:rsidTr="00F149DF">
        <w:trPr>
          <w:trHeight w:val="70"/>
        </w:trPr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983F22" w:rsidRPr="00992E17" w:rsidRDefault="00983F22" w:rsidP="00983F2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en-ZA"/>
              </w:rPr>
            </w:pPr>
            <w:r w:rsidRPr="00992E17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en-ZA"/>
              </w:rPr>
              <w:t>Region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983F22" w:rsidRPr="00992E17" w:rsidRDefault="00983F22" w:rsidP="001958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en-ZA"/>
              </w:rPr>
            </w:pPr>
            <w:r w:rsidRPr="00992E17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en-ZA"/>
              </w:rPr>
              <w:t>Approved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983F22" w:rsidRPr="00992E17" w:rsidRDefault="00983F22" w:rsidP="001958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en-ZA"/>
              </w:rPr>
            </w:pPr>
            <w:r w:rsidRPr="00992E17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en-ZA"/>
              </w:rPr>
              <w:t>Paid</w:t>
            </w:r>
          </w:p>
        </w:tc>
      </w:tr>
      <w:tr w:rsidR="00983F22" w:rsidRPr="00992E17" w:rsidTr="00F149DF">
        <w:trPr>
          <w:trHeight w:val="70"/>
        </w:trPr>
        <w:tc>
          <w:tcPr>
            <w:tcW w:w="6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22" w:rsidRPr="00992E17" w:rsidRDefault="00983F22" w:rsidP="00983F22">
            <w:pPr>
              <w:spacing w:after="0" w:line="240" w:lineRule="auto"/>
              <w:rPr>
                <w:rFonts w:ascii="Arial Narrow" w:eastAsia="Times New Roman" w:hAnsi="Arial Narrow" w:cs="Calibri"/>
                <w:lang w:eastAsia="en-ZA"/>
              </w:rPr>
            </w:pPr>
            <w:r w:rsidRPr="00992E17">
              <w:rPr>
                <w:rFonts w:ascii="Arial Narrow" w:eastAsia="Times New Roman" w:hAnsi="Arial Narrow" w:cs="Calibri"/>
                <w:lang w:eastAsia="en-ZA"/>
              </w:rPr>
              <w:t>Eastern Cape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F22" w:rsidRPr="00992E17" w:rsidRDefault="00983F22" w:rsidP="001958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n-ZA"/>
              </w:rPr>
            </w:pPr>
            <w:r w:rsidRPr="00992E17">
              <w:rPr>
                <w:rFonts w:ascii="Arial Narrow" w:eastAsia="Times New Roman" w:hAnsi="Arial Narrow" w:cs="Calibri"/>
                <w:sz w:val="24"/>
                <w:szCs w:val="24"/>
                <w:lang w:eastAsia="en-ZA"/>
              </w:rPr>
              <w:t>980</w:t>
            </w:r>
          </w:p>
        </w:tc>
        <w:tc>
          <w:tcPr>
            <w:tcW w:w="4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F22" w:rsidRPr="00992E17" w:rsidRDefault="00983F22" w:rsidP="001958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n-ZA"/>
              </w:rPr>
            </w:pPr>
            <w:r w:rsidRPr="00992E17">
              <w:rPr>
                <w:rFonts w:ascii="Arial Narrow" w:eastAsia="Times New Roman" w:hAnsi="Arial Narrow" w:cs="Calibri"/>
                <w:sz w:val="24"/>
                <w:szCs w:val="24"/>
                <w:lang w:eastAsia="en-ZA"/>
              </w:rPr>
              <w:t>234</w:t>
            </w:r>
          </w:p>
        </w:tc>
      </w:tr>
      <w:tr w:rsidR="00983F22" w:rsidRPr="00992E17" w:rsidTr="00F149DF">
        <w:trPr>
          <w:trHeight w:val="70"/>
        </w:trPr>
        <w:tc>
          <w:tcPr>
            <w:tcW w:w="6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22" w:rsidRPr="00992E17" w:rsidRDefault="00983F22" w:rsidP="00983F22">
            <w:pPr>
              <w:spacing w:after="0" w:line="240" w:lineRule="auto"/>
              <w:rPr>
                <w:rFonts w:ascii="Arial Narrow" w:eastAsia="Times New Roman" w:hAnsi="Arial Narrow" w:cs="Calibri"/>
                <w:lang w:eastAsia="en-ZA"/>
              </w:rPr>
            </w:pPr>
            <w:r w:rsidRPr="00992E17">
              <w:rPr>
                <w:rFonts w:ascii="Arial Narrow" w:eastAsia="Times New Roman" w:hAnsi="Arial Narrow" w:cs="Calibri"/>
                <w:lang w:eastAsia="en-ZA"/>
              </w:rPr>
              <w:t>Free State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F22" w:rsidRPr="00992E17" w:rsidRDefault="00983F22" w:rsidP="001958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n-ZA"/>
              </w:rPr>
            </w:pPr>
            <w:r w:rsidRPr="00992E17">
              <w:rPr>
                <w:rFonts w:ascii="Arial Narrow" w:eastAsia="Times New Roman" w:hAnsi="Arial Narrow" w:cs="Calibri"/>
                <w:sz w:val="24"/>
                <w:szCs w:val="24"/>
                <w:lang w:eastAsia="en-ZA"/>
              </w:rPr>
              <w:t>255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F22" w:rsidRPr="00992E17" w:rsidRDefault="00983F22" w:rsidP="001958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n-ZA"/>
              </w:rPr>
            </w:pPr>
            <w:r w:rsidRPr="00992E17">
              <w:rPr>
                <w:rFonts w:ascii="Arial Narrow" w:eastAsia="Times New Roman" w:hAnsi="Arial Narrow" w:cs="Calibri"/>
                <w:sz w:val="24"/>
                <w:szCs w:val="24"/>
                <w:lang w:eastAsia="en-ZA"/>
              </w:rPr>
              <w:t>39</w:t>
            </w:r>
          </w:p>
        </w:tc>
      </w:tr>
      <w:tr w:rsidR="00983F22" w:rsidRPr="00992E17" w:rsidTr="00F149DF">
        <w:trPr>
          <w:trHeight w:val="292"/>
        </w:trPr>
        <w:tc>
          <w:tcPr>
            <w:tcW w:w="6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22" w:rsidRPr="00992E17" w:rsidRDefault="00983F22" w:rsidP="00983F22">
            <w:pPr>
              <w:spacing w:after="0" w:line="240" w:lineRule="auto"/>
              <w:rPr>
                <w:rFonts w:ascii="Arial Narrow" w:eastAsia="Times New Roman" w:hAnsi="Arial Narrow" w:cs="Calibri"/>
                <w:lang w:eastAsia="en-ZA"/>
              </w:rPr>
            </w:pPr>
            <w:r w:rsidRPr="00992E17">
              <w:rPr>
                <w:rFonts w:ascii="Arial Narrow" w:eastAsia="Times New Roman" w:hAnsi="Arial Narrow" w:cs="Calibri"/>
                <w:lang w:eastAsia="en-ZA"/>
              </w:rPr>
              <w:t>Gauteng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F22" w:rsidRPr="00992E17" w:rsidRDefault="00983F22" w:rsidP="001958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n-ZA"/>
              </w:rPr>
            </w:pPr>
            <w:r w:rsidRPr="00992E17">
              <w:rPr>
                <w:rFonts w:ascii="Arial Narrow" w:eastAsia="Times New Roman" w:hAnsi="Arial Narrow" w:cs="Calibri"/>
                <w:sz w:val="24"/>
                <w:szCs w:val="24"/>
                <w:lang w:eastAsia="en-ZA"/>
              </w:rPr>
              <w:t>3 896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F22" w:rsidRPr="00992E17" w:rsidRDefault="00983F22" w:rsidP="001958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n-ZA"/>
              </w:rPr>
            </w:pPr>
            <w:r w:rsidRPr="00992E17">
              <w:rPr>
                <w:rFonts w:ascii="Arial Narrow" w:eastAsia="Times New Roman" w:hAnsi="Arial Narrow" w:cs="Calibri"/>
                <w:sz w:val="24"/>
                <w:szCs w:val="24"/>
                <w:lang w:eastAsia="en-ZA"/>
              </w:rPr>
              <w:t>1 046</w:t>
            </w:r>
          </w:p>
        </w:tc>
      </w:tr>
      <w:tr w:rsidR="00983F22" w:rsidRPr="00992E17" w:rsidTr="00F149DF">
        <w:trPr>
          <w:trHeight w:val="292"/>
        </w:trPr>
        <w:tc>
          <w:tcPr>
            <w:tcW w:w="6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22" w:rsidRPr="00992E17" w:rsidRDefault="00983F22" w:rsidP="00983F22">
            <w:pPr>
              <w:spacing w:after="0" w:line="240" w:lineRule="auto"/>
              <w:rPr>
                <w:rFonts w:ascii="Arial Narrow" w:eastAsia="Times New Roman" w:hAnsi="Arial Narrow" w:cs="Calibri"/>
                <w:lang w:eastAsia="en-ZA"/>
              </w:rPr>
            </w:pPr>
            <w:proofErr w:type="spellStart"/>
            <w:r w:rsidRPr="00992E17">
              <w:rPr>
                <w:rFonts w:ascii="Arial Narrow" w:eastAsia="Times New Roman" w:hAnsi="Arial Narrow" w:cs="Calibri"/>
                <w:lang w:eastAsia="en-ZA"/>
              </w:rPr>
              <w:t>KwaZulu</w:t>
            </w:r>
            <w:proofErr w:type="spellEnd"/>
            <w:r w:rsidRPr="00992E17">
              <w:rPr>
                <w:rFonts w:ascii="Arial Narrow" w:eastAsia="Times New Roman" w:hAnsi="Arial Narrow" w:cs="Calibri"/>
                <w:lang w:eastAsia="en-ZA"/>
              </w:rPr>
              <w:t xml:space="preserve"> Natal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F22" w:rsidRPr="00992E17" w:rsidRDefault="00983F22" w:rsidP="001958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n-ZA"/>
              </w:rPr>
            </w:pPr>
            <w:r w:rsidRPr="00992E17">
              <w:rPr>
                <w:rFonts w:ascii="Arial Narrow" w:eastAsia="Times New Roman" w:hAnsi="Arial Narrow" w:cs="Calibri"/>
                <w:sz w:val="24"/>
                <w:szCs w:val="24"/>
                <w:lang w:eastAsia="en-ZA"/>
              </w:rPr>
              <w:t>977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F22" w:rsidRPr="00992E17" w:rsidRDefault="00983F22" w:rsidP="001958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n-ZA"/>
              </w:rPr>
            </w:pPr>
            <w:r w:rsidRPr="00992E17">
              <w:rPr>
                <w:rFonts w:ascii="Arial Narrow" w:eastAsia="Times New Roman" w:hAnsi="Arial Narrow" w:cs="Calibri"/>
                <w:sz w:val="24"/>
                <w:szCs w:val="24"/>
                <w:lang w:eastAsia="en-ZA"/>
              </w:rPr>
              <w:t>261</w:t>
            </w:r>
          </w:p>
        </w:tc>
      </w:tr>
      <w:tr w:rsidR="00983F22" w:rsidRPr="00992E17" w:rsidTr="00F149DF">
        <w:trPr>
          <w:trHeight w:val="292"/>
        </w:trPr>
        <w:tc>
          <w:tcPr>
            <w:tcW w:w="6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22" w:rsidRPr="00992E17" w:rsidRDefault="00983F22" w:rsidP="00983F22">
            <w:pPr>
              <w:spacing w:after="0" w:line="240" w:lineRule="auto"/>
              <w:rPr>
                <w:rFonts w:ascii="Arial Narrow" w:eastAsia="Times New Roman" w:hAnsi="Arial Narrow" w:cs="Calibri"/>
                <w:lang w:eastAsia="en-ZA"/>
              </w:rPr>
            </w:pPr>
            <w:r w:rsidRPr="00992E17">
              <w:rPr>
                <w:rFonts w:ascii="Arial Narrow" w:eastAsia="Times New Roman" w:hAnsi="Arial Narrow" w:cs="Calibri"/>
                <w:lang w:eastAsia="en-ZA"/>
              </w:rPr>
              <w:t>Limpopo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F22" w:rsidRPr="00992E17" w:rsidRDefault="00983F22" w:rsidP="001958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n-ZA"/>
              </w:rPr>
            </w:pPr>
            <w:r w:rsidRPr="00992E17">
              <w:rPr>
                <w:rFonts w:ascii="Arial Narrow" w:eastAsia="Times New Roman" w:hAnsi="Arial Narrow" w:cs="Calibri"/>
                <w:sz w:val="24"/>
                <w:szCs w:val="24"/>
                <w:lang w:eastAsia="en-ZA"/>
              </w:rPr>
              <w:t>348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F22" w:rsidRPr="00992E17" w:rsidRDefault="00983F22" w:rsidP="001958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n-ZA"/>
              </w:rPr>
            </w:pPr>
            <w:r w:rsidRPr="00992E17">
              <w:rPr>
                <w:rFonts w:ascii="Arial Narrow" w:eastAsia="Times New Roman" w:hAnsi="Arial Narrow" w:cs="Calibri"/>
                <w:sz w:val="24"/>
                <w:szCs w:val="24"/>
                <w:lang w:eastAsia="en-ZA"/>
              </w:rPr>
              <w:t>91</w:t>
            </w:r>
          </w:p>
        </w:tc>
      </w:tr>
      <w:tr w:rsidR="00983F22" w:rsidRPr="00992E17" w:rsidTr="00F149DF">
        <w:trPr>
          <w:trHeight w:val="292"/>
        </w:trPr>
        <w:tc>
          <w:tcPr>
            <w:tcW w:w="6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22" w:rsidRPr="00992E17" w:rsidRDefault="00983F22" w:rsidP="00983F22">
            <w:pPr>
              <w:spacing w:after="0" w:line="240" w:lineRule="auto"/>
              <w:rPr>
                <w:rFonts w:ascii="Arial Narrow" w:eastAsia="Times New Roman" w:hAnsi="Arial Narrow" w:cs="Calibri"/>
                <w:lang w:eastAsia="en-ZA"/>
              </w:rPr>
            </w:pPr>
            <w:r w:rsidRPr="00992E17">
              <w:rPr>
                <w:rFonts w:ascii="Arial Narrow" w:eastAsia="Times New Roman" w:hAnsi="Arial Narrow" w:cs="Calibri"/>
                <w:lang w:eastAsia="en-ZA"/>
              </w:rPr>
              <w:t>Mpumalanga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F22" w:rsidRPr="00992E17" w:rsidRDefault="00983F22" w:rsidP="001958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n-ZA"/>
              </w:rPr>
            </w:pPr>
            <w:r w:rsidRPr="00992E17">
              <w:rPr>
                <w:rFonts w:ascii="Arial Narrow" w:eastAsia="Times New Roman" w:hAnsi="Arial Narrow" w:cs="Calibri"/>
                <w:sz w:val="24"/>
                <w:szCs w:val="24"/>
                <w:lang w:eastAsia="en-ZA"/>
              </w:rPr>
              <w:t>186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F22" w:rsidRPr="00992E17" w:rsidRDefault="00983F22" w:rsidP="001958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n-ZA"/>
              </w:rPr>
            </w:pPr>
            <w:r w:rsidRPr="00992E17">
              <w:rPr>
                <w:rFonts w:ascii="Arial Narrow" w:eastAsia="Times New Roman" w:hAnsi="Arial Narrow" w:cs="Calibri"/>
                <w:sz w:val="24"/>
                <w:szCs w:val="24"/>
                <w:lang w:eastAsia="en-ZA"/>
              </w:rPr>
              <w:t>51</w:t>
            </w:r>
          </w:p>
        </w:tc>
      </w:tr>
      <w:tr w:rsidR="00983F22" w:rsidRPr="00992E17" w:rsidTr="00F149DF">
        <w:trPr>
          <w:trHeight w:val="292"/>
        </w:trPr>
        <w:tc>
          <w:tcPr>
            <w:tcW w:w="6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22" w:rsidRPr="00992E17" w:rsidRDefault="00983F22" w:rsidP="00983F22">
            <w:pPr>
              <w:spacing w:after="0" w:line="240" w:lineRule="auto"/>
              <w:rPr>
                <w:rFonts w:ascii="Arial Narrow" w:eastAsia="Times New Roman" w:hAnsi="Arial Narrow" w:cs="Calibri"/>
                <w:lang w:eastAsia="en-ZA"/>
              </w:rPr>
            </w:pPr>
            <w:r w:rsidRPr="00992E17">
              <w:rPr>
                <w:rFonts w:ascii="Arial Narrow" w:eastAsia="Times New Roman" w:hAnsi="Arial Narrow" w:cs="Calibri"/>
                <w:lang w:eastAsia="en-ZA"/>
              </w:rPr>
              <w:t>North West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F22" w:rsidRPr="00992E17" w:rsidRDefault="00983F22" w:rsidP="001958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n-ZA"/>
              </w:rPr>
            </w:pPr>
            <w:r w:rsidRPr="00992E17">
              <w:rPr>
                <w:rFonts w:ascii="Arial Narrow" w:eastAsia="Times New Roman" w:hAnsi="Arial Narrow" w:cs="Calibri"/>
                <w:sz w:val="24"/>
                <w:szCs w:val="24"/>
                <w:lang w:eastAsia="en-ZA"/>
              </w:rPr>
              <w:t>207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F22" w:rsidRPr="00992E17" w:rsidRDefault="00983F22" w:rsidP="001958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n-ZA"/>
              </w:rPr>
            </w:pPr>
            <w:r w:rsidRPr="00992E17">
              <w:rPr>
                <w:rFonts w:ascii="Arial Narrow" w:eastAsia="Times New Roman" w:hAnsi="Arial Narrow" w:cs="Calibri"/>
                <w:sz w:val="24"/>
                <w:szCs w:val="24"/>
                <w:lang w:eastAsia="en-ZA"/>
              </w:rPr>
              <w:t>54</w:t>
            </w:r>
          </w:p>
        </w:tc>
      </w:tr>
      <w:tr w:rsidR="00983F22" w:rsidRPr="00992E17" w:rsidTr="00F149DF">
        <w:trPr>
          <w:trHeight w:val="292"/>
        </w:trPr>
        <w:tc>
          <w:tcPr>
            <w:tcW w:w="6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22" w:rsidRPr="00992E17" w:rsidRDefault="00983F22" w:rsidP="00983F22">
            <w:pPr>
              <w:spacing w:after="0" w:line="240" w:lineRule="auto"/>
              <w:rPr>
                <w:rFonts w:ascii="Arial Narrow" w:eastAsia="Times New Roman" w:hAnsi="Arial Narrow" w:cs="Calibri"/>
                <w:lang w:eastAsia="en-ZA"/>
              </w:rPr>
            </w:pPr>
            <w:r w:rsidRPr="00992E17">
              <w:rPr>
                <w:rFonts w:ascii="Arial Narrow" w:eastAsia="Times New Roman" w:hAnsi="Arial Narrow" w:cs="Calibri"/>
                <w:lang w:eastAsia="en-ZA"/>
              </w:rPr>
              <w:t>Northern Cape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F22" w:rsidRPr="00992E17" w:rsidRDefault="00983F22" w:rsidP="001958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n-ZA"/>
              </w:rPr>
            </w:pPr>
            <w:r w:rsidRPr="00992E17">
              <w:rPr>
                <w:rFonts w:ascii="Arial Narrow" w:eastAsia="Times New Roman" w:hAnsi="Arial Narrow" w:cs="Calibri"/>
                <w:sz w:val="24"/>
                <w:szCs w:val="24"/>
                <w:lang w:eastAsia="en-ZA"/>
              </w:rPr>
              <w:t>160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F22" w:rsidRPr="00992E17" w:rsidRDefault="00983F22" w:rsidP="001958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n-ZA"/>
              </w:rPr>
            </w:pPr>
            <w:r w:rsidRPr="00992E17">
              <w:rPr>
                <w:rFonts w:ascii="Arial Narrow" w:eastAsia="Times New Roman" w:hAnsi="Arial Narrow" w:cs="Calibri"/>
                <w:sz w:val="24"/>
                <w:szCs w:val="24"/>
                <w:lang w:eastAsia="en-ZA"/>
              </w:rPr>
              <w:t>49</w:t>
            </w:r>
          </w:p>
        </w:tc>
      </w:tr>
      <w:tr w:rsidR="00983F22" w:rsidRPr="00992E17" w:rsidTr="00F149DF">
        <w:trPr>
          <w:trHeight w:val="292"/>
        </w:trPr>
        <w:tc>
          <w:tcPr>
            <w:tcW w:w="6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22" w:rsidRPr="00992E17" w:rsidRDefault="00983F22" w:rsidP="00983F22">
            <w:pPr>
              <w:spacing w:after="0" w:line="240" w:lineRule="auto"/>
              <w:rPr>
                <w:rFonts w:ascii="Arial Narrow" w:eastAsia="Times New Roman" w:hAnsi="Arial Narrow" w:cs="Calibri"/>
                <w:lang w:eastAsia="en-ZA"/>
              </w:rPr>
            </w:pPr>
            <w:r w:rsidRPr="00992E17">
              <w:rPr>
                <w:rFonts w:ascii="Arial Narrow" w:eastAsia="Times New Roman" w:hAnsi="Arial Narrow" w:cs="Calibri"/>
                <w:lang w:eastAsia="en-ZA"/>
              </w:rPr>
              <w:t>Western Cape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F22" w:rsidRPr="00992E17" w:rsidRDefault="00983F22" w:rsidP="001958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n-ZA"/>
              </w:rPr>
            </w:pPr>
            <w:r w:rsidRPr="00992E17">
              <w:rPr>
                <w:rFonts w:ascii="Arial Narrow" w:eastAsia="Times New Roman" w:hAnsi="Arial Narrow" w:cs="Calibri"/>
                <w:sz w:val="24"/>
                <w:szCs w:val="24"/>
                <w:lang w:eastAsia="en-ZA"/>
              </w:rPr>
              <w:t>2 587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F22" w:rsidRPr="00992E17" w:rsidRDefault="00983F22" w:rsidP="001958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n-ZA"/>
              </w:rPr>
            </w:pPr>
            <w:r w:rsidRPr="00992E17">
              <w:rPr>
                <w:rFonts w:ascii="Arial Narrow" w:eastAsia="Times New Roman" w:hAnsi="Arial Narrow" w:cs="Calibri"/>
                <w:sz w:val="24"/>
                <w:szCs w:val="24"/>
                <w:lang w:eastAsia="en-ZA"/>
              </w:rPr>
              <w:t>684</w:t>
            </w:r>
          </w:p>
        </w:tc>
      </w:tr>
      <w:tr w:rsidR="00983F22" w:rsidRPr="00992E17" w:rsidTr="00F149DF">
        <w:trPr>
          <w:trHeight w:val="292"/>
        </w:trPr>
        <w:tc>
          <w:tcPr>
            <w:tcW w:w="6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F22" w:rsidRPr="00992E17" w:rsidRDefault="00983F22" w:rsidP="00983F2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en-ZA"/>
              </w:rPr>
            </w:pPr>
            <w:r w:rsidRPr="00992E17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en-ZA"/>
              </w:rPr>
              <w:t>Grand Total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F22" w:rsidRPr="00992E17" w:rsidRDefault="00983F22" w:rsidP="001958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en-ZA"/>
              </w:rPr>
            </w:pPr>
            <w:r w:rsidRPr="00992E17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en-ZA"/>
              </w:rPr>
              <w:t>9 596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F22" w:rsidRPr="00992E17" w:rsidRDefault="00983F22" w:rsidP="001958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en-ZA"/>
              </w:rPr>
            </w:pPr>
            <w:r w:rsidRPr="00992E17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en-ZA"/>
              </w:rPr>
              <w:t>2 509</w:t>
            </w:r>
          </w:p>
        </w:tc>
      </w:tr>
    </w:tbl>
    <w:p w:rsidR="00983F22" w:rsidRDefault="00983F22" w:rsidP="00983F22">
      <w:pPr>
        <w:spacing w:after="80" w:line="240" w:lineRule="auto"/>
        <w:ind w:hanging="284"/>
        <w:contextualSpacing/>
        <w:rPr>
          <w:rFonts w:ascii="Arial Narrow" w:eastAsia="Times New Roman" w:hAnsi="Arial Narrow" w:cs="Arial"/>
          <w:b/>
          <w:sz w:val="24"/>
          <w:szCs w:val="24"/>
          <w:lang w:val="en-US"/>
        </w:rPr>
      </w:pPr>
      <w:r w:rsidRPr="00C36237">
        <w:rPr>
          <w:rFonts w:ascii="Arial Narrow" w:eastAsia="Times New Roman" w:hAnsi="Arial Narrow" w:cs="Arial"/>
          <w:b/>
          <w:sz w:val="24"/>
          <w:szCs w:val="24"/>
          <w:lang w:val="en-US"/>
        </w:rPr>
        <w:t xml:space="preserve"> </w:t>
      </w:r>
    </w:p>
    <w:p w:rsidR="00F149DF" w:rsidRDefault="00F149DF" w:rsidP="00983F22">
      <w:pPr>
        <w:spacing w:after="80" w:line="240" w:lineRule="auto"/>
        <w:ind w:hanging="284"/>
        <w:contextualSpacing/>
        <w:rPr>
          <w:rFonts w:ascii="Arial Narrow" w:eastAsia="Times New Roman" w:hAnsi="Arial Narrow" w:cs="Arial"/>
          <w:b/>
          <w:sz w:val="24"/>
          <w:szCs w:val="24"/>
          <w:lang w:val="en-US"/>
        </w:rPr>
      </w:pPr>
    </w:p>
    <w:p w:rsidR="00F149DF" w:rsidRDefault="00F149DF" w:rsidP="00983F22">
      <w:pPr>
        <w:spacing w:after="80" w:line="240" w:lineRule="auto"/>
        <w:ind w:hanging="284"/>
        <w:contextualSpacing/>
        <w:rPr>
          <w:rFonts w:ascii="Arial Narrow" w:eastAsia="Times New Roman" w:hAnsi="Arial Narrow" w:cs="Arial"/>
          <w:b/>
          <w:sz w:val="24"/>
          <w:szCs w:val="24"/>
          <w:lang w:val="en-US"/>
        </w:rPr>
      </w:pPr>
    </w:p>
    <w:p w:rsidR="00F149DF" w:rsidRDefault="00F149DF" w:rsidP="00983F22">
      <w:pPr>
        <w:spacing w:after="80" w:line="240" w:lineRule="auto"/>
        <w:ind w:hanging="284"/>
        <w:contextualSpacing/>
        <w:rPr>
          <w:rFonts w:ascii="Arial Narrow" w:eastAsia="Times New Roman" w:hAnsi="Arial Narrow" w:cs="Arial"/>
          <w:b/>
          <w:sz w:val="24"/>
          <w:szCs w:val="24"/>
          <w:lang w:val="en-US"/>
        </w:rPr>
      </w:pPr>
    </w:p>
    <w:p w:rsidR="00F149DF" w:rsidRDefault="00F149DF" w:rsidP="00983F22">
      <w:pPr>
        <w:spacing w:after="80" w:line="240" w:lineRule="auto"/>
        <w:ind w:hanging="284"/>
        <w:contextualSpacing/>
        <w:rPr>
          <w:rFonts w:ascii="Arial Narrow" w:eastAsia="Times New Roman" w:hAnsi="Arial Narrow" w:cs="Arial"/>
          <w:b/>
          <w:sz w:val="24"/>
          <w:szCs w:val="24"/>
          <w:lang w:val="en-US"/>
        </w:rPr>
      </w:pPr>
    </w:p>
    <w:p w:rsidR="00983F22" w:rsidRPr="00C36237" w:rsidRDefault="00983F22" w:rsidP="00983F22">
      <w:pPr>
        <w:spacing w:after="80" w:line="240" w:lineRule="auto"/>
        <w:ind w:hanging="284"/>
        <w:contextualSpacing/>
        <w:rPr>
          <w:rFonts w:ascii="Arial Narrow" w:eastAsia="Times New Roman" w:hAnsi="Arial Narrow" w:cs="Arial"/>
          <w:b/>
          <w:sz w:val="24"/>
          <w:szCs w:val="24"/>
          <w:lang w:val="en-US"/>
        </w:rPr>
      </w:pPr>
      <w:r w:rsidRPr="00C36237">
        <w:rPr>
          <w:rFonts w:ascii="Arial Narrow" w:eastAsia="Times New Roman" w:hAnsi="Arial Narrow" w:cs="Arial"/>
          <w:b/>
          <w:sz w:val="24"/>
          <w:szCs w:val="24"/>
          <w:lang w:val="en-US"/>
        </w:rPr>
        <w:lastRenderedPageBreak/>
        <w:t xml:space="preserve">     </w:t>
      </w:r>
      <w:r w:rsidR="00F149DF">
        <w:rPr>
          <w:rFonts w:ascii="Arial Narrow" w:eastAsia="Times New Roman" w:hAnsi="Arial Narrow" w:cs="Arial"/>
          <w:b/>
          <w:sz w:val="24"/>
          <w:szCs w:val="24"/>
          <w:lang w:val="en-US"/>
        </w:rPr>
        <w:t>Table 6</w:t>
      </w:r>
      <w:r w:rsidR="00872D91" w:rsidRPr="00C36237">
        <w:rPr>
          <w:rFonts w:ascii="Arial Narrow" w:eastAsia="Times New Roman" w:hAnsi="Arial Narrow" w:cs="Arial"/>
          <w:b/>
          <w:sz w:val="24"/>
          <w:szCs w:val="24"/>
          <w:lang w:val="en-US"/>
        </w:rPr>
        <w:t>:</w:t>
      </w:r>
      <w:r w:rsidR="00872D91">
        <w:rPr>
          <w:rFonts w:ascii="Arial Narrow" w:eastAsia="Times New Roman" w:hAnsi="Arial Narrow" w:cs="Arial"/>
          <w:b/>
          <w:sz w:val="24"/>
          <w:szCs w:val="24"/>
          <w:lang w:val="en-US"/>
        </w:rPr>
        <w:t xml:space="preserve"> </w:t>
      </w:r>
      <w:r w:rsidR="00F149DF">
        <w:rPr>
          <w:rFonts w:ascii="Arial Narrow" w:eastAsia="Times New Roman" w:hAnsi="Arial Narrow" w:cs="Arial"/>
          <w:b/>
          <w:sz w:val="24"/>
          <w:szCs w:val="24"/>
          <w:lang w:val="en-US"/>
        </w:rPr>
        <w:t xml:space="preserve">STATUS OF RECONSIDERATION FOR THE </w:t>
      </w:r>
      <w:r w:rsidR="00F149DF" w:rsidRPr="00C36237">
        <w:rPr>
          <w:rFonts w:ascii="Arial Narrow" w:eastAsia="Times New Roman" w:hAnsi="Arial Narrow" w:cs="Arial"/>
          <w:b/>
          <w:sz w:val="24"/>
          <w:szCs w:val="24"/>
          <w:lang w:val="en-US"/>
        </w:rPr>
        <w:t>FIRST PHASE OF</w:t>
      </w:r>
      <w:r w:rsidR="009755A7">
        <w:rPr>
          <w:rFonts w:ascii="Arial Narrow" w:eastAsia="Times New Roman" w:hAnsi="Arial Narrow" w:cs="Arial"/>
          <w:b/>
          <w:sz w:val="24"/>
          <w:szCs w:val="24"/>
          <w:lang w:val="en-US"/>
        </w:rPr>
        <w:t xml:space="preserve"> THE SPECIAL </w:t>
      </w:r>
      <w:r w:rsidR="009755A7" w:rsidRPr="00C36237">
        <w:rPr>
          <w:rFonts w:ascii="Arial Narrow" w:eastAsia="Times New Roman" w:hAnsi="Arial Narrow" w:cs="Arial"/>
          <w:b/>
          <w:sz w:val="24"/>
          <w:szCs w:val="24"/>
          <w:lang w:val="en-US"/>
        </w:rPr>
        <w:t>COVID</w:t>
      </w:r>
      <w:r w:rsidR="00F149DF" w:rsidRPr="00C36237">
        <w:rPr>
          <w:rFonts w:ascii="Arial Narrow" w:eastAsia="Times New Roman" w:hAnsi="Arial Narrow" w:cs="Arial"/>
          <w:b/>
          <w:sz w:val="24"/>
          <w:szCs w:val="24"/>
          <w:lang w:val="en-US"/>
        </w:rPr>
        <w:t xml:space="preserve"> 19 SRD</w:t>
      </w:r>
      <w:r w:rsidR="009755A7">
        <w:rPr>
          <w:rFonts w:ascii="Arial Narrow" w:eastAsia="Times New Roman" w:hAnsi="Arial Narrow" w:cs="Arial"/>
          <w:b/>
          <w:sz w:val="24"/>
          <w:szCs w:val="24"/>
          <w:lang w:val="en-US"/>
        </w:rPr>
        <w:t xml:space="preserve"> GRANT</w:t>
      </w:r>
      <w:r w:rsidR="00CA0F67">
        <w:rPr>
          <w:rFonts w:ascii="Arial Narrow" w:eastAsia="Times New Roman" w:hAnsi="Arial Narrow" w:cs="Arial"/>
          <w:b/>
          <w:sz w:val="24"/>
          <w:szCs w:val="24"/>
          <w:lang w:val="en-US"/>
        </w:rPr>
        <w:t xml:space="preserve"> AS AT 31</w:t>
      </w:r>
      <w:r w:rsidR="00CA0F67" w:rsidRPr="00CA0F67">
        <w:rPr>
          <w:rFonts w:ascii="Arial Narrow" w:eastAsia="Times New Roman" w:hAnsi="Arial Narrow" w:cs="Arial"/>
          <w:b/>
          <w:sz w:val="24"/>
          <w:szCs w:val="24"/>
          <w:vertAlign w:val="superscript"/>
          <w:lang w:val="en-US"/>
        </w:rPr>
        <w:t>st</w:t>
      </w:r>
      <w:r w:rsidR="00CA0F67">
        <w:rPr>
          <w:rFonts w:ascii="Arial Narrow" w:eastAsia="Times New Roman" w:hAnsi="Arial Narrow" w:cs="Arial"/>
          <w:b/>
          <w:sz w:val="24"/>
          <w:szCs w:val="24"/>
          <w:lang w:val="en-US"/>
        </w:rPr>
        <w:t xml:space="preserve"> </w:t>
      </w:r>
      <w:r w:rsidR="00F149DF">
        <w:rPr>
          <w:rFonts w:ascii="Arial Narrow" w:eastAsia="Times New Roman" w:hAnsi="Arial Narrow" w:cs="Arial"/>
          <w:b/>
          <w:sz w:val="24"/>
          <w:szCs w:val="24"/>
          <w:lang w:val="en-US"/>
        </w:rPr>
        <w:t>MARCH 2022</w:t>
      </w:r>
    </w:p>
    <w:tbl>
      <w:tblPr>
        <w:tblW w:w="153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32"/>
        <w:gridCol w:w="1127"/>
        <w:gridCol w:w="1060"/>
        <w:gridCol w:w="1161"/>
        <w:gridCol w:w="990"/>
        <w:gridCol w:w="990"/>
        <w:gridCol w:w="990"/>
        <w:gridCol w:w="1080"/>
        <w:gridCol w:w="990"/>
        <w:gridCol w:w="990"/>
        <w:gridCol w:w="990"/>
        <w:gridCol w:w="1080"/>
        <w:gridCol w:w="1620"/>
      </w:tblGrid>
      <w:tr w:rsidR="00872D91" w:rsidRPr="00872D91" w:rsidTr="00F149DF">
        <w:trPr>
          <w:trHeight w:val="226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872D91" w:rsidRPr="00872D91" w:rsidRDefault="00872D91" w:rsidP="00872D9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en-ZA"/>
              </w:rPr>
            </w:pPr>
            <w:r w:rsidRPr="00872D91">
              <w:rPr>
                <w:rFonts w:ascii="Arial Narrow" w:eastAsia="Times New Roman" w:hAnsi="Arial Narrow" w:cs="Calibri"/>
                <w:b/>
                <w:bCs/>
                <w:color w:val="000000"/>
                <w:lang w:eastAsia="en-ZA"/>
              </w:rPr>
              <w:t>Province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872D91" w:rsidRPr="00872D91" w:rsidRDefault="00872D91" w:rsidP="00872D9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en-ZA"/>
              </w:rPr>
            </w:pPr>
            <w:r w:rsidRPr="00872D91">
              <w:rPr>
                <w:rFonts w:ascii="Arial Narrow" w:eastAsia="Times New Roman" w:hAnsi="Arial Narrow" w:cs="Calibri"/>
                <w:b/>
                <w:bCs/>
                <w:color w:val="000000"/>
                <w:lang w:eastAsia="en-ZA"/>
              </w:rPr>
              <w:t>202005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872D91" w:rsidRPr="00872D91" w:rsidRDefault="00872D91" w:rsidP="00872D9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en-ZA"/>
              </w:rPr>
            </w:pPr>
            <w:r w:rsidRPr="00872D91">
              <w:rPr>
                <w:rFonts w:ascii="Arial Narrow" w:eastAsia="Times New Roman" w:hAnsi="Arial Narrow" w:cs="Calibri"/>
                <w:b/>
                <w:bCs/>
                <w:color w:val="000000"/>
                <w:lang w:eastAsia="en-ZA"/>
              </w:rPr>
              <w:t>202006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872D91" w:rsidRPr="00872D91" w:rsidRDefault="00872D91" w:rsidP="00872D9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en-ZA"/>
              </w:rPr>
            </w:pPr>
            <w:r w:rsidRPr="00872D91">
              <w:rPr>
                <w:rFonts w:ascii="Arial Narrow" w:eastAsia="Times New Roman" w:hAnsi="Arial Narrow" w:cs="Calibri"/>
                <w:b/>
                <w:bCs/>
                <w:color w:val="000000"/>
                <w:lang w:eastAsia="en-ZA"/>
              </w:rPr>
              <w:t>202007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872D91" w:rsidRPr="00872D91" w:rsidRDefault="00872D91" w:rsidP="00872D9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en-ZA"/>
              </w:rPr>
            </w:pPr>
            <w:r w:rsidRPr="00872D91">
              <w:rPr>
                <w:rFonts w:ascii="Arial Narrow" w:eastAsia="Times New Roman" w:hAnsi="Arial Narrow" w:cs="Calibri"/>
                <w:b/>
                <w:bCs/>
                <w:color w:val="000000"/>
                <w:lang w:eastAsia="en-ZA"/>
              </w:rPr>
              <w:t>202008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872D91" w:rsidRPr="00872D91" w:rsidRDefault="00872D91" w:rsidP="00872D9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en-ZA"/>
              </w:rPr>
            </w:pPr>
            <w:r w:rsidRPr="00872D91">
              <w:rPr>
                <w:rFonts w:ascii="Arial Narrow" w:eastAsia="Times New Roman" w:hAnsi="Arial Narrow" w:cs="Calibri"/>
                <w:b/>
                <w:bCs/>
                <w:color w:val="000000"/>
                <w:lang w:eastAsia="en-ZA"/>
              </w:rPr>
              <w:t>202009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872D91" w:rsidRPr="00872D91" w:rsidRDefault="00872D91" w:rsidP="00872D9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en-ZA"/>
              </w:rPr>
            </w:pPr>
            <w:r w:rsidRPr="00872D91">
              <w:rPr>
                <w:rFonts w:ascii="Arial Narrow" w:eastAsia="Times New Roman" w:hAnsi="Arial Narrow" w:cs="Calibri"/>
                <w:b/>
                <w:bCs/>
                <w:color w:val="000000"/>
                <w:lang w:eastAsia="en-ZA"/>
              </w:rPr>
              <w:t>202010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872D91" w:rsidRPr="00872D91" w:rsidRDefault="00872D91" w:rsidP="00872D9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en-ZA"/>
              </w:rPr>
            </w:pPr>
            <w:r w:rsidRPr="00872D91">
              <w:rPr>
                <w:rFonts w:ascii="Arial Narrow" w:eastAsia="Times New Roman" w:hAnsi="Arial Narrow" w:cs="Calibri"/>
                <w:b/>
                <w:bCs/>
                <w:color w:val="000000"/>
                <w:lang w:eastAsia="en-ZA"/>
              </w:rPr>
              <w:t>202011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872D91" w:rsidRPr="00872D91" w:rsidRDefault="00872D91" w:rsidP="00872D9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en-ZA"/>
              </w:rPr>
            </w:pPr>
            <w:r w:rsidRPr="00872D91">
              <w:rPr>
                <w:rFonts w:ascii="Arial Narrow" w:eastAsia="Times New Roman" w:hAnsi="Arial Narrow" w:cs="Calibri"/>
                <w:b/>
                <w:bCs/>
                <w:color w:val="000000"/>
                <w:lang w:eastAsia="en-ZA"/>
              </w:rPr>
              <w:t>202012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872D91" w:rsidRPr="00872D91" w:rsidRDefault="00872D91" w:rsidP="00872D9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en-ZA"/>
              </w:rPr>
            </w:pPr>
            <w:r w:rsidRPr="00872D91">
              <w:rPr>
                <w:rFonts w:ascii="Arial Narrow" w:eastAsia="Times New Roman" w:hAnsi="Arial Narrow" w:cs="Calibri"/>
                <w:b/>
                <w:bCs/>
                <w:color w:val="000000"/>
                <w:lang w:eastAsia="en-ZA"/>
              </w:rPr>
              <w:t>202101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872D91" w:rsidRPr="00872D91" w:rsidRDefault="00872D91" w:rsidP="00872D9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en-ZA"/>
              </w:rPr>
            </w:pPr>
            <w:r w:rsidRPr="00872D91">
              <w:rPr>
                <w:rFonts w:ascii="Arial Narrow" w:eastAsia="Times New Roman" w:hAnsi="Arial Narrow" w:cs="Calibri"/>
                <w:b/>
                <w:bCs/>
                <w:color w:val="000000"/>
                <w:lang w:eastAsia="en-ZA"/>
              </w:rPr>
              <w:t>202102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872D91" w:rsidRPr="00872D91" w:rsidRDefault="00872D91" w:rsidP="00872D9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en-ZA"/>
              </w:rPr>
            </w:pPr>
            <w:r w:rsidRPr="00872D91">
              <w:rPr>
                <w:rFonts w:ascii="Arial Narrow" w:eastAsia="Times New Roman" w:hAnsi="Arial Narrow" w:cs="Calibri"/>
                <w:b/>
                <w:bCs/>
                <w:color w:val="000000"/>
                <w:lang w:eastAsia="en-ZA"/>
              </w:rPr>
              <w:t>202103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872D91" w:rsidRPr="00872D91" w:rsidRDefault="00872D91" w:rsidP="00872D9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en-ZA"/>
              </w:rPr>
            </w:pPr>
            <w:r w:rsidRPr="00872D91">
              <w:rPr>
                <w:rFonts w:ascii="Arial Narrow" w:eastAsia="Times New Roman" w:hAnsi="Arial Narrow" w:cs="Calibri"/>
                <w:b/>
                <w:bCs/>
                <w:color w:val="000000"/>
                <w:lang w:eastAsia="en-ZA"/>
              </w:rPr>
              <w:t>202104</w:t>
            </w:r>
          </w:p>
        </w:tc>
      </w:tr>
      <w:tr w:rsidR="00872D91" w:rsidRPr="00872D91" w:rsidTr="00F149DF">
        <w:trPr>
          <w:trHeight w:val="226"/>
        </w:trPr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91" w:rsidRPr="00872D91" w:rsidRDefault="00872D91" w:rsidP="00872D9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872D91">
              <w:rPr>
                <w:rFonts w:ascii="Arial Narrow" w:eastAsia="Times New Roman" w:hAnsi="Arial Narrow" w:cs="Calibri"/>
                <w:color w:val="000000"/>
                <w:lang w:eastAsia="en-ZA"/>
              </w:rPr>
              <w:t>Eastern Cape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91" w:rsidRPr="00872D91" w:rsidRDefault="00872D91" w:rsidP="00872D9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872D91">
              <w:rPr>
                <w:rFonts w:ascii="Arial Narrow" w:eastAsia="Times New Roman" w:hAnsi="Arial Narrow" w:cs="Calibri"/>
                <w:color w:val="000000"/>
                <w:lang w:eastAsia="en-ZA"/>
              </w:rPr>
              <w:t>19156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91" w:rsidRPr="00872D91" w:rsidRDefault="00872D91" w:rsidP="00872D9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872D91">
              <w:rPr>
                <w:rFonts w:ascii="Arial Narrow" w:eastAsia="Times New Roman" w:hAnsi="Arial Narrow" w:cs="Calibri"/>
                <w:color w:val="000000"/>
                <w:lang w:eastAsia="en-ZA"/>
              </w:rPr>
              <w:t>22663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91" w:rsidRPr="00872D91" w:rsidRDefault="00872D91" w:rsidP="00872D9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872D91">
              <w:rPr>
                <w:rFonts w:ascii="Arial Narrow" w:eastAsia="Times New Roman" w:hAnsi="Arial Narrow" w:cs="Calibri"/>
                <w:color w:val="000000"/>
                <w:lang w:eastAsia="en-ZA"/>
              </w:rPr>
              <w:t>24895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91" w:rsidRPr="00872D91" w:rsidRDefault="00872D91" w:rsidP="00872D9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872D91">
              <w:rPr>
                <w:rFonts w:ascii="Arial Narrow" w:eastAsia="Times New Roman" w:hAnsi="Arial Narrow" w:cs="Calibri"/>
                <w:color w:val="000000"/>
                <w:lang w:eastAsia="en-ZA"/>
              </w:rPr>
              <w:t>23607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91" w:rsidRPr="00872D91" w:rsidRDefault="00872D91" w:rsidP="00872D9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872D91">
              <w:rPr>
                <w:rFonts w:ascii="Arial Narrow" w:eastAsia="Times New Roman" w:hAnsi="Arial Narrow" w:cs="Calibri"/>
                <w:color w:val="000000"/>
                <w:lang w:eastAsia="en-ZA"/>
              </w:rPr>
              <w:t>21458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91" w:rsidRPr="00872D91" w:rsidRDefault="00872D91" w:rsidP="00872D9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872D91">
              <w:rPr>
                <w:rFonts w:ascii="Arial Narrow" w:eastAsia="Times New Roman" w:hAnsi="Arial Narrow" w:cs="Calibri"/>
                <w:color w:val="000000"/>
                <w:lang w:eastAsia="en-ZA"/>
              </w:rPr>
              <w:t>24637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91" w:rsidRPr="00872D91" w:rsidRDefault="00872D91" w:rsidP="00872D9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872D91">
              <w:rPr>
                <w:rFonts w:ascii="Arial Narrow" w:eastAsia="Times New Roman" w:hAnsi="Arial Narrow" w:cs="Calibri"/>
                <w:color w:val="000000"/>
                <w:lang w:eastAsia="en-ZA"/>
              </w:rPr>
              <w:t>35172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91" w:rsidRPr="00872D91" w:rsidRDefault="00872D91" w:rsidP="00872D9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872D91">
              <w:rPr>
                <w:rFonts w:ascii="Arial Narrow" w:eastAsia="Times New Roman" w:hAnsi="Arial Narrow" w:cs="Calibri"/>
                <w:color w:val="000000"/>
                <w:lang w:eastAsia="en-ZA"/>
              </w:rPr>
              <w:t>38901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91" w:rsidRPr="00872D91" w:rsidRDefault="00872D91" w:rsidP="00872D9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872D91">
              <w:rPr>
                <w:rFonts w:ascii="Arial Narrow" w:eastAsia="Times New Roman" w:hAnsi="Arial Narrow" w:cs="Calibri"/>
                <w:color w:val="000000"/>
                <w:lang w:eastAsia="en-ZA"/>
              </w:rPr>
              <w:t>33540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91" w:rsidRPr="00872D91" w:rsidRDefault="00872D91" w:rsidP="00872D9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872D91">
              <w:rPr>
                <w:rFonts w:ascii="Arial Narrow" w:eastAsia="Times New Roman" w:hAnsi="Arial Narrow" w:cs="Calibri"/>
                <w:color w:val="000000"/>
                <w:lang w:eastAsia="en-ZA"/>
              </w:rPr>
              <w:t>39247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91" w:rsidRPr="00872D91" w:rsidRDefault="00872D91" w:rsidP="00872D9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872D91">
              <w:rPr>
                <w:rFonts w:ascii="Arial Narrow" w:eastAsia="Times New Roman" w:hAnsi="Arial Narrow" w:cs="Calibri"/>
                <w:color w:val="000000"/>
                <w:lang w:eastAsia="en-ZA"/>
              </w:rPr>
              <w:t>36881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91" w:rsidRPr="00872D91" w:rsidRDefault="00872D91" w:rsidP="00872D9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872D91">
              <w:rPr>
                <w:rFonts w:ascii="Arial Narrow" w:eastAsia="Times New Roman" w:hAnsi="Arial Narrow" w:cs="Calibri"/>
                <w:color w:val="000000"/>
                <w:lang w:eastAsia="en-ZA"/>
              </w:rPr>
              <w:t>21668</w:t>
            </w:r>
          </w:p>
        </w:tc>
      </w:tr>
      <w:tr w:rsidR="00872D91" w:rsidRPr="00872D91" w:rsidTr="00F149DF">
        <w:trPr>
          <w:trHeight w:val="226"/>
        </w:trPr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91" w:rsidRPr="00872D91" w:rsidRDefault="00872D91" w:rsidP="00872D9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872D91">
              <w:rPr>
                <w:rFonts w:ascii="Arial Narrow" w:eastAsia="Times New Roman" w:hAnsi="Arial Narrow" w:cs="Calibri"/>
                <w:color w:val="000000"/>
                <w:lang w:eastAsia="en-ZA"/>
              </w:rPr>
              <w:t>Free State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91" w:rsidRPr="00872D91" w:rsidRDefault="00872D91" w:rsidP="00872D9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872D91">
              <w:rPr>
                <w:rFonts w:ascii="Arial Narrow" w:eastAsia="Times New Roman" w:hAnsi="Arial Narrow" w:cs="Calibri"/>
                <w:color w:val="000000"/>
                <w:lang w:eastAsia="en-ZA"/>
              </w:rPr>
              <w:t>7076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91" w:rsidRPr="00872D91" w:rsidRDefault="00872D91" w:rsidP="00872D9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872D91">
              <w:rPr>
                <w:rFonts w:ascii="Arial Narrow" w:eastAsia="Times New Roman" w:hAnsi="Arial Narrow" w:cs="Calibri"/>
                <w:color w:val="000000"/>
                <w:lang w:eastAsia="en-ZA"/>
              </w:rPr>
              <w:t>8130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91" w:rsidRPr="00872D91" w:rsidRDefault="00872D91" w:rsidP="00872D9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872D91">
              <w:rPr>
                <w:rFonts w:ascii="Arial Narrow" w:eastAsia="Times New Roman" w:hAnsi="Arial Narrow" w:cs="Calibri"/>
                <w:color w:val="000000"/>
                <w:lang w:eastAsia="en-ZA"/>
              </w:rPr>
              <w:t>9040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91" w:rsidRPr="00872D91" w:rsidRDefault="00872D91" w:rsidP="00872D9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872D91">
              <w:rPr>
                <w:rFonts w:ascii="Arial Narrow" w:eastAsia="Times New Roman" w:hAnsi="Arial Narrow" w:cs="Calibri"/>
                <w:color w:val="000000"/>
                <w:lang w:eastAsia="en-ZA"/>
              </w:rPr>
              <w:t>8995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91" w:rsidRPr="00872D91" w:rsidRDefault="00872D91" w:rsidP="00872D9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872D91">
              <w:rPr>
                <w:rFonts w:ascii="Arial Narrow" w:eastAsia="Times New Roman" w:hAnsi="Arial Narrow" w:cs="Calibri"/>
                <w:color w:val="000000"/>
                <w:lang w:eastAsia="en-ZA"/>
              </w:rPr>
              <w:t>8828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91" w:rsidRPr="00872D91" w:rsidRDefault="00872D91" w:rsidP="00872D9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872D91">
              <w:rPr>
                <w:rFonts w:ascii="Arial Narrow" w:eastAsia="Times New Roman" w:hAnsi="Arial Narrow" w:cs="Calibri"/>
                <w:color w:val="000000"/>
                <w:lang w:eastAsia="en-ZA"/>
              </w:rPr>
              <w:t>10197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91" w:rsidRPr="00872D91" w:rsidRDefault="00872D91" w:rsidP="00872D9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872D91">
              <w:rPr>
                <w:rFonts w:ascii="Arial Narrow" w:eastAsia="Times New Roman" w:hAnsi="Arial Narrow" w:cs="Calibri"/>
                <w:color w:val="000000"/>
                <w:lang w:eastAsia="en-ZA"/>
              </w:rPr>
              <w:t>16076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91" w:rsidRPr="00872D91" w:rsidRDefault="00872D91" w:rsidP="00872D9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872D91">
              <w:rPr>
                <w:rFonts w:ascii="Arial Narrow" w:eastAsia="Times New Roman" w:hAnsi="Arial Narrow" w:cs="Calibri"/>
                <w:color w:val="000000"/>
                <w:lang w:eastAsia="en-ZA"/>
              </w:rPr>
              <w:t>18563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91" w:rsidRPr="00872D91" w:rsidRDefault="00872D91" w:rsidP="00872D9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872D91">
              <w:rPr>
                <w:rFonts w:ascii="Arial Narrow" w:eastAsia="Times New Roman" w:hAnsi="Arial Narrow" w:cs="Calibri"/>
                <w:color w:val="000000"/>
                <w:lang w:eastAsia="en-ZA"/>
              </w:rPr>
              <w:t>16093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91" w:rsidRPr="00872D91" w:rsidRDefault="00872D91" w:rsidP="00872D9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872D91">
              <w:rPr>
                <w:rFonts w:ascii="Arial Narrow" w:eastAsia="Times New Roman" w:hAnsi="Arial Narrow" w:cs="Calibri"/>
                <w:color w:val="000000"/>
                <w:lang w:eastAsia="en-ZA"/>
              </w:rPr>
              <w:t>18964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91" w:rsidRPr="00872D91" w:rsidRDefault="00872D91" w:rsidP="00872D9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872D91">
              <w:rPr>
                <w:rFonts w:ascii="Arial Narrow" w:eastAsia="Times New Roman" w:hAnsi="Arial Narrow" w:cs="Calibri"/>
                <w:color w:val="000000"/>
                <w:lang w:eastAsia="en-ZA"/>
              </w:rPr>
              <w:t>18198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91" w:rsidRPr="00872D91" w:rsidRDefault="00872D91" w:rsidP="00872D9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872D91">
              <w:rPr>
                <w:rFonts w:ascii="Arial Narrow" w:eastAsia="Times New Roman" w:hAnsi="Arial Narrow" w:cs="Calibri"/>
                <w:color w:val="000000"/>
                <w:lang w:eastAsia="en-ZA"/>
              </w:rPr>
              <w:t>10944</w:t>
            </w:r>
          </w:p>
        </w:tc>
      </w:tr>
      <w:tr w:rsidR="00872D91" w:rsidRPr="00872D91" w:rsidTr="00F149DF">
        <w:trPr>
          <w:trHeight w:val="226"/>
        </w:trPr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91" w:rsidRPr="00872D91" w:rsidRDefault="00872D91" w:rsidP="00872D9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872D91">
              <w:rPr>
                <w:rFonts w:ascii="Arial Narrow" w:eastAsia="Times New Roman" w:hAnsi="Arial Narrow" w:cs="Calibri"/>
                <w:color w:val="000000"/>
                <w:lang w:eastAsia="en-ZA"/>
              </w:rPr>
              <w:t>Gauteng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91" w:rsidRPr="00872D91" w:rsidRDefault="00872D91" w:rsidP="00872D9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872D91">
              <w:rPr>
                <w:rFonts w:ascii="Arial Narrow" w:eastAsia="Times New Roman" w:hAnsi="Arial Narrow" w:cs="Calibri"/>
                <w:color w:val="000000"/>
                <w:lang w:eastAsia="en-ZA"/>
              </w:rPr>
              <w:t>40022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91" w:rsidRPr="00872D91" w:rsidRDefault="00872D91" w:rsidP="00872D9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872D91">
              <w:rPr>
                <w:rFonts w:ascii="Arial Narrow" w:eastAsia="Times New Roman" w:hAnsi="Arial Narrow" w:cs="Calibri"/>
                <w:color w:val="000000"/>
                <w:lang w:eastAsia="en-ZA"/>
              </w:rPr>
              <w:t>46892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91" w:rsidRPr="00872D91" w:rsidRDefault="00872D91" w:rsidP="00872D9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872D91">
              <w:rPr>
                <w:rFonts w:ascii="Arial Narrow" w:eastAsia="Times New Roman" w:hAnsi="Arial Narrow" w:cs="Calibri"/>
                <w:color w:val="000000"/>
                <w:lang w:eastAsia="en-ZA"/>
              </w:rPr>
              <w:t>50861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91" w:rsidRPr="00872D91" w:rsidRDefault="00872D91" w:rsidP="00872D9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872D91">
              <w:rPr>
                <w:rFonts w:ascii="Arial Narrow" w:eastAsia="Times New Roman" w:hAnsi="Arial Narrow" w:cs="Calibri"/>
                <w:color w:val="000000"/>
                <w:lang w:eastAsia="en-ZA"/>
              </w:rPr>
              <w:t>48665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91" w:rsidRPr="00872D91" w:rsidRDefault="00872D91" w:rsidP="00872D9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872D91">
              <w:rPr>
                <w:rFonts w:ascii="Arial Narrow" w:eastAsia="Times New Roman" w:hAnsi="Arial Narrow" w:cs="Calibri"/>
                <w:color w:val="000000"/>
                <w:lang w:eastAsia="en-ZA"/>
              </w:rPr>
              <w:t>46588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91" w:rsidRPr="00872D91" w:rsidRDefault="00872D91" w:rsidP="00872D9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872D91">
              <w:rPr>
                <w:rFonts w:ascii="Arial Narrow" w:eastAsia="Times New Roman" w:hAnsi="Arial Narrow" w:cs="Calibri"/>
                <w:color w:val="000000"/>
                <w:lang w:eastAsia="en-ZA"/>
              </w:rPr>
              <w:t>50921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91" w:rsidRPr="00872D91" w:rsidRDefault="00872D91" w:rsidP="00872D9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872D91">
              <w:rPr>
                <w:rFonts w:ascii="Arial Narrow" w:eastAsia="Times New Roman" w:hAnsi="Arial Narrow" w:cs="Calibri"/>
                <w:color w:val="000000"/>
                <w:lang w:eastAsia="en-ZA"/>
              </w:rPr>
              <w:t>78661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91" w:rsidRPr="00872D91" w:rsidRDefault="00872D91" w:rsidP="00872D9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872D91">
              <w:rPr>
                <w:rFonts w:ascii="Arial Narrow" w:eastAsia="Times New Roman" w:hAnsi="Arial Narrow" w:cs="Calibri"/>
                <w:color w:val="000000"/>
                <w:lang w:eastAsia="en-ZA"/>
              </w:rPr>
              <w:t>86341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91" w:rsidRPr="00872D91" w:rsidRDefault="00872D91" w:rsidP="00872D9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872D91">
              <w:rPr>
                <w:rFonts w:ascii="Arial Narrow" w:eastAsia="Times New Roman" w:hAnsi="Arial Narrow" w:cs="Calibri"/>
                <w:color w:val="000000"/>
                <w:lang w:eastAsia="en-ZA"/>
              </w:rPr>
              <w:t>74645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91" w:rsidRPr="00872D91" w:rsidRDefault="00872D91" w:rsidP="00872D9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872D91">
              <w:rPr>
                <w:rFonts w:ascii="Arial Narrow" w:eastAsia="Times New Roman" w:hAnsi="Arial Narrow" w:cs="Calibri"/>
                <w:color w:val="000000"/>
                <w:lang w:eastAsia="en-ZA"/>
              </w:rPr>
              <w:t>87093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91" w:rsidRPr="00872D91" w:rsidRDefault="00872D91" w:rsidP="00872D9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872D91">
              <w:rPr>
                <w:rFonts w:ascii="Arial Narrow" w:eastAsia="Times New Roman" w:hAnsi="Arial Narrow" w:cs="Calibri"/>
                <w:color w:val="000000"/>
                <w:lang w:eastAsia="en-ZA"/>
              </w:rPr>
              <w:t>82213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91" w:rsidRPr="00872D91" w:rsidRDefault="00872D91" w:rsidP="00872D9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872D91">
              <w:rPr>
                <w:rFonts w:ascii="Arial Narrow" w:eastAsia="Times New Roman" w:hAnsi="Arial Narrow" w:cs="Calibri"/>
                <w:color w:val="000000"/>
                <w:lang w:eastAsia="en-ZA"/>
              </w:rPr>
              <w:t>60005</w:t>
            </w:r>
          </w:p>
        </w:tc>
      </w:tr>
      <w:tr w:rsidR="00872D91" w:rsidRPr="00872D91" w:rsidTr="00F149DF">
        <w:trPr>
          <w:trHeight w:val="226"/>
        </w:trPr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91" w:rsidRPr="00872D91" w:rsidRDefault="00872D91" w:rsidP="00872D9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proofErr w:type="spellStart"/>
            <w:r w:rsidRPr="00872D91">
              <w:rPr>
                <w:rFonts w:ascii="Arial Narrow" w:eastAsia="Times New Roman" w:hAnsi="Arial Narrow" w:cs="Calibri"/>
                <w:color w:val="000000"/>
                <w:lang w:eastAsia="en-ZA"/>
              </w:rPr>
              <w:t>KwaZulu</w:t>
            </w:r>
            <w:proofErr w:type="spellEnd"/>
            <w:r w:rsidRPr="00872D91">
              <w:rPr>
                <w:rFonts w:ascii="Arial Narrow" w:eastAsia="Times New Roman" w:hAnsi="Arial Narrow" w:cs="Calibri"/>
                <w:color w:val="000000"/>
                <w:lang w:eastAsia="en-ZA"/>
              </w:rPr>
              <w:t xml:space="preserve"> Natal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91" w:rsidRPr="00872D91" w:rsidRDefault="00872D91" w:rsidP="00872D9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872D91">
              <w:rPr>
                <w:rFonts w:ascii="Arial Narrow" w:eastAsia="Times New Roman" w:hAnsi="Arial Narrow" w:cs="Calibri"/>
                <w:color w:val="000000"/>
                <w:lang w:eastAsia="en-ZA"/>
              </w:rPr>
              <w:t>30189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91" w:rsidRPr="00872D91" w:rsidRDefault="00872D91" w:rsidP="00872D9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872D91">
              <w:rPr>
                <w:rFonts w:ascii="Arial Narrow" w:eastAsia="Times New Roman" w:hAnsi="Arial Narrow" w:cs="Calibri"/>
                <w:color w:val="000000"/>
                <w:lang w:eastAsia="en-ZA"/>
              </w:rPr>
              <w:t>35195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91" w:rsidRPr="00872D91" w:rsidRDefault="00872D91" w:rsidP="00872D9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872D91">
              <w:rPr>
                <w:rFonts w:ascii="Arial Narrow" w:eastAsia="Times New Roman" w:hAnsi="Arial Narrow" w:cs="Calibri"/>
                <w:color w:val="000000"/>
                <w:lang w:eastAsia="en-ZA"/>
              </w:rPr>
              <w:t>38822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91" w:rsidRPr="00872D91" w:rsidRDefault="00872D91" w:rsidP="00872D9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872D91">
              <w:rPr>
                <w:rFonts w:ascii="Arial Narrow" w:eastAsia="Times New Roman" w:hAnsi="Arial Narrow" w:cs="Calibri"/>
                <w:color w:val="000000"/>
                <w:lang w:eastAsia="en-ZA"/>
              </w:rPr>
              <w:t>36832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91" w:rsidRPr="00872D91" w:rsidRDefault="00872D91" w:rsidP="00872D9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872D91">
              <w:rPr>
                <w:rFonts w:ascii="Arial Narrow" w:eastAsia="Times New Roman" w:hAnsi="Arial Narrow" w:cs="Calibri"/>
                <w:color w:val="000000"/>
                <w:lang w:eastAsia="en-ZA"/>
              </w:rPr>
              <w:t>34898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91" w:rsidRPr="00872D91" w:rsidRDefault="00872D91" w:rsidP="00872D9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872D91">
              <w:rPr>
                <w:rFonts w:ascii="Arial Narrow" w:eastAsia="Times New Roman" w:hAnsi="Arial Narrow" w:cs="Calibri"/>
                <w:color w:val="000000"/>
                <w:lang w:eastAsia="en-ZA"/>
              </w:rPr>
              <w:t>39554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91" w:rsidRPr="00872D91" w:rsidRDefault="00872D91" w:rsidP="00872D9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872D91">
              <w:rPr>
                <w:rFonts w:ascii="Arial Narrow" w:eastAsia="Times New Roman" w:hAnsi="Arial Narrow" w:cs="Calibri"/>
                <w:color w:val="000000"/>
                <w:lang w:eastAsia="en-ZA"/>
              </w:rPr>
              <w:t>59595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91" w:rsidRPr="00872D91" w:rsidRDefault="00872D91" w:rsidP="00872D9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872D91">
              <w:rPr>
                <w:rFonts w:ascii="Arial Narrow" w:eastAsia="Times New Roman" w:hAnsi="Arial Narrow" w:cs="Calibri"/>
                <w:color w:val="000000"/>
                <w:lang w:eastAsia="en-ZA"/>
              </w:rPr>
              <w:t>66819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91" w:rsidRPr="00872D91" w:rsidRDefault="00872D91" w:rsidP="00872D9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872D91">
              <w:rPr>
                <w:rFonts w:ascii="Arial Narrow" w:eastAsia="Times New Roman" w:hAnsi="Arial Narrow" w:cs="Calibri"/>
                <w:color w:val="000000"/>
                <w:lang w:eastAsia="en-ZA"/>
              </w:rPr>
              <w:t>57810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91" w:rsidRPr="00872D91" w:rsidRDefault="00872D91" w:rsidP="00872D9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872D91">
              <w:rPr>
                <w:rFonts w:ascii="Arial Narrow" w:eastAsia="Times New Roman" w:hAnsi="Arial Narrow" w:cs="Calibri"/>
                <w:color w:val="000000"/>
                <w:lang w:eastAsia="en-ZA"/>
              </w:rPr>
              <w:t>69392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91" w:rsidRPr="00872D91" w:rsidRDefault="00872D91" w:rsidP="00872D9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872D91">
              <w:rPr>
                <w:rFonts w:ascii="Arial Narrow" w:eastAsia="Times New Roman" w:hAnsi="Arial Narrow" w:cs="Calibri"/>
                <w:color w:val="000000"/>
                <w:lang w:eastAsia="en-ZA"/>
              </w:rPr>
              <w:t>64898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91" w:rsidRPr="00872D91" w:rsidRDefault="00872D91" w:rsidP="00872D9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872D91">
              <w:rPr>
                <w:rFonts w:ascii="Arial Narrow" w:eastAsia="Times New Roman" w:hAnsi="Arial Narrow" w:cs="Calibri"/>
                <w:color w:val="000000"/>
                <w:lang w:eastAsia="en-ZA"/>
              </w:rPr>
              <w:t>40141</w:t>
            </w:r>
          </w:p>
        </w:tc>
      </w:tr>
      <w:tr w:rsidR="00872D91" w:rsidRPr="00872D91" w:rsidTr="00F149DF">
        <w:trPr>
          <w:trHeight w:val="226"/>
        </w:trPr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91" w:rsidRPr="00872D91" w:rsidRDefault="00872D91" w:rsidP="00872D9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872D91">
              <w:rPr>
                <w:rFonts w:ascii="Arial Narrow" w:eastAsia="Times New Roman" w:hAnsi="Arial Narrow" w:cs="Calibri"/>
                <w:color w:val="000000"/>
                <w:lang w:eastAsia="en-ZA"/>
              </w:rPr>
              <w:t>Limpopo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91" w:rsidRPr="00872D91" w:rsidRDefault="00872D91" w:rsidP="00872D9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872D91">
              <w:rPr>
                <w:rFonts w:ascii="Arial Narrow" w:eastAsia="Times New Roman" w:hAnsi="Arial Narrow" w:cs="Calibri"/>
                <w:color w:val="000000"/>
                <w:lang w:eastAsia="en-ZA"/>
              </w:rPr>
              <w:t>22243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91" w:rsidRPr="00872D91" w:rsidRDefault="00872D91" w:rsidP="00872D9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872D91">
              <w:rPr>
                <w:rFonts w:ascii="Arial Narrow" w:eastAsia="Times New Roman" w:hAnsi="Arial Narrow" w:cs="Calibri"/>
                <w:color w:val="000000"/>
                <w:lang w:eastAsia="en-ZA"/>
              </w:rPr>
              <w:t>26995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91" w:rsidRPr="00872D91" w:rsidRDefault="00872D91" w:rsidP="00872D9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872D91">
              <w:rPr>
                <w:rFonts w:ascii="Arial Narrow" w:eastAsia="Times New Roman" w:hAnsi="Arial Narrow" w:cs="Calibri"/>
                <w:color w:val="000000"/>
                <w:lang w:eastAsia="en-ZA"/>
              </w:rPr>
              <w:t>30690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91" w:rsidRPr="00872D91" w:rsidRDefault="00872D91" w:rsidP="00872D9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872D91">
              <w:rPr>
                <w:rFonts w:ascii="Arial Narrow" w:eastAsia="Times New Roman" w:hAnsi="Arial Narrow" w:cs="Calibri"/>
                <w:color w:val="000000"/>
                <w:lang w:eastAsia="en-ZA"/>
              </w:rPr>
              <w:t>29944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91" w:rsidRPr="00872D91" w:rsidRDefault="00872D91" w:rsidP="00872D9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872D91">
              <w:rPr>
                <w:rFonts w:ascii="Arial Narrow" w:eastAsia="Times New Roman" w:hAnsi="Arial Narrow" w:cs="Calibri"/>
                <w:color w:val="000000"/>
                <w:lang w:eastAsia="en-ZA"/>
              </w:rPr>
              <w:t>29267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91" w:rsidRPr="00872D91" w:rsidRDefault="00872D91" w:rsidP="00872D9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872D91">
              <w:rPr>
                <w:rFonts w:ascii="Arial Narrow" w:eastAsia="Times New Roman" w:hAnsi="Arial Narrow" w:cs="Calibri"/>
                <w:color w:val="000000"/>
                <w:lang w:eastAsia="en-ZA"/>
              </w:rPr>
              <w:t>34457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91" w:rsidRPr="00872D91" w:rsidRDefault="00872D91" w:rsidP="00872D9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872D91">
              <w:rPr>
                <w:rFonts w:ascii="Arial Narrow" w:eastAsia="Times New Roman" w:hAnsi="Arial Narrow" w:cs="Calibri"/>
                <w:color w:val="000000"/>
                <w:lang w:eastAsia="en-ZA"/>
              </w:rPr>
              <w:t>47225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91" w:rsidRPr="00872D91" w:rsidRDefault="00872D91" w:rsidP="00872D9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872D91">
              <w:rPr>
                <w:rFonts w:ascii="Arial Narrow" w:eastAsia="Times New Roman" w:hAnsi="Arial Narrow" w:cs="Calibri"/>
                <w:color w:val="000000"/>
                <w:lang w:eastAsia="en-ZA"/>
              </w:rPr>
              <w:t>52585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91" w:rsidRPr="00872D91" w:rsidRDefault="00872D91" w:rsidP="00872D9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872D91">
              <w:rPr>
                <w:rFonts w:ascii="Arial Narrow" w:eastAsia="Times New Roman" w:hAnsi="Arial Narrow" w:cs="Calibri"/>
                <w:color w:val="000000"/>
                <w:lang w:eastAsia="en-ZA"/>
              </w:rPr>
              <w:t>46010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91" w:rsidRPr="00872D91" w:rsidRDefault="00872D91" w:rsidP="00872D9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872D91">
              <w:rPr>
                <w:rFonts w:ascii="Arial Narrow" w:eastAsia="Times New Roman" w:hAnsi="Arial Narrow" w:cs="Calibri"/>
                <w:color w:val="000000"/>
                <w:lang w:eastAsia="en-ZA"/>
              </w:rPr>
              <w:t>54942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91" w:rsidRPr="00872D91" w:rsidRDefault="00872D91" w:rsidP="00872D9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872D91">
              <w:rPr>
                <w:rFonts w:ascii="Arial Narrow" w:eastAsia="Times New Roman" w:hAnsi="Arial Narrow" w:cs="Calibri"/>
                <w:color w:val="000000"/>
                <w:lang w:eastAsia="en-ZA"/>
              </w:rPr>
              <w:t>54291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91" w:rsidRPr="00872D91" w:rsidRDefault="00872D91" w:rsidP="00872D9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872D91">
              <w:rPr>
                <w:rFonts w:ascii="Arial Narrow" w:eastAsia="Times New Roman" w:hAnsi="Arial Narrow" w:cs="Calibri"/>
                <w:color w:val="000000"/>
                <w:lang w:eastAsia="en-ZA"/>
              </w:rPr>
              <w:t>31135</w:t>
            </w:r>
          </w:p>
        </w:tc>
      </w:tr>
      <w:tr w:rsidR="00872D91" w:rsidRPr="00872D91" w:rsidTr="00F149DF">
        <w:trPr>
          <w:trHeight w:val="226"/>
        </w:trPr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91" w:rsidRPr="00872D91" w:rsidRDefault="00872D91" w:rsidP="00872D9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872D91">
              <w:rPr>
                <w:rFonts w:ascii="Arial Narrow" w:eastAsia="Times New Roman" w:hAnsi="Arial Narrow" w:cs="Calibri"/>
                <w:color w:val="000000"/>
                <w:lang w:eastAsia="en-ZA"/>
              </w:rPr>
              <w:t>Mpumalanga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91" w:rsidRPr="00872D91" w:rsidRDefault="00872D91" w:rsidP="00872D9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872D91">
              <w:rPr>
                <w:rFonts w:ascii="Arial Narrow" w:eastAsia="Times New Roman" w:hAnsi="Arial Narrow" w:cs="Calibri"/>
                <w:color w:val="000000"/>
                <w:lang w:eastAsia="en-ZA"/>
              </w:rPr>
              <w:t>11045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91" w:rsidRPr="00872D91" w:rsidRDefault="00872D91" w:rsidP="00872D9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872D91">
              <w:rPr>
                <w:rFonts w:ascii="Arial Narrow" w:eastAsia="Times New Roman" w:hAnsi="Arial Narrow" w:cs="Calibri"/>
                <w:color w:val="000000"/>
                <w:lang w:eastAsia="en-ZA"/>
              </w:rPr>
              <w:t>12927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91" w:rsidRPr="00872D91" w:rsidRDefault="00872D91" w:rsidP="00872D9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872D91">
              <w:rPr>
                <w:rFonts w:ascii="Arial Narrow" w:eastAsia="Times New Roman" w:hAnsi="Arial Narrow" w:cs="Calibri"/>
                <w:color w:val="000000"/>
                <w:lang w:eastAsia="en-ZA"/>
              </w:rPr>
              <w:t>14745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91" w:rsidRPr="00872D91" w:rsidRDefault="00872D91" w:rsidP="00872D9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872D91">
              <w:rPr>
                <w:rFonts w:ascii="Arial Narrow" w:eastAsia="Times New Roman" w:hAnsi="Arial Narrow" w:cs="Calibri"/>
                <w:color w:val="000000"/>
                <w:lang w:eastAsia="en-ZA"/>
              </w:rPr>
              <w:t>14661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91" w:rsidRPr="00872D91" w:rsidRDefault="00872D91" w:rsidP="00872D9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872D91">
              <w:rPr>
                <w:rFonts w:ascii="Arial Narrow" w:eastAsia="Times New Roman" w:hAnsi="Arial Narrow" w:cs="Calibri"/>
                <w:color w:val="000000"/>
                <w:lang w:eastAsia="en-ZA"/>
              </w:rPr>
              <w:t>14664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91" w:rsidRPr="00872D91" w:rsidRDefault="00872D91" w:rsidP="00872D9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872D91">
              <w:rPr>
                <w:rFonts w:ascii="Arial Narrow" w:eastAsia="Times New Roman" w:hAnsi="Arial Narrow" w:cs="Calibri"/>
                <w:color w:val="000000"/>
                <w:lang w:eastAsia="en-ZA"/>
              </w:rPr>
              <w:t>17439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91" w:rsidRPr="00872D91" w:rsidRDefault="00872D91" w:rsidP="00872D9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872D91">
              <w:rPr>
                <w:rFonts w:ascii="Arial Narrow" w:eastAsia="Times New Roman" w:hAnsi="Arial Narrow" w:cs="Calibri"/>
                <w:color w:val="000000"/>
                <w:lang w:eastAsia="en-ZA"/>
              </w:rPr>
              <w:t>28501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91" w:rsidRPr="00872D91" w:rsidRDefault="00872D91" w:rsidP="00872D9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872D91">
              <w:rPr>
                <w:rFonts w:ascii="Arial Narrow" w:eastAsia="Times New Roman" w:hAnsi="Arial Narrow" w:cs="Calibri"/>
                <w:color w:val="000000"/>
                <w:lang w:eastAsia="en-ZA"/>
              </w:rPr>
              <w:t>32035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91" w:rsidRPr="00872D91" w:rsidRDefault="00872D91" w:rsidP="00872D9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872D91">
              <w:rPr>
                <w:rFonts w:ascii="Arial Narrow" w:eastAsia="Times New Roman" w:hAnsi="Arial Narrow" w:cs="Calibri"/>
                <w:color w:val="000000"/>
                <w:lang w:eastAsia="en-ZA"/>
              </w:rPr>
              <w:t>27921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91" w:rsidRPr="00872D91" w:rsidRDefault="00872D91" w:rsidP="00872D9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872D91">
              <w:rPr>
                <w:rFonts w:ascii="Arial Narrow" w:eastAsia="Times New Roman" w:hAnsi="Arial Narrow" w:cs="Calibri"/>
                <w:color w:val="000000"/>
                <w:lang w:eastAsia="en-ZA"/>
              </w:rPr>
              <w:t>32581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91" w:rsidRPr="00872D91" w:rsidRDefault="00872D91" w:rsidP="00872D9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872D91">
              <w:rPr>
                <w:rFonts w:ascii="Arial Narrow" w:eastAsia="Times New Roman" w:hAnsi="Arial Narrow" w:cs="Calibri"/>
                <w:color w:val="000000"/>
                <w:lang w:eastAsia="en-ZA"/>
              </w:rPr>
              <w:t>31824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91" w:rsidRPr="00872D91" w:rsidRDefault="00872D91" w:rsidP="00872D9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872D91">
              <w:rPr>
                <w:rFonts w:ascii="Arial Narrow" w:eastAsia="Times New Roman" w:hAnsi="Arial Narrow" w:cs="Calibri"/>
                <w:color w:val="000000"/>
                <w:lang w:eastAsia="en-ZA"/>
              </w:rPr>
              <w:t>18275</w:t>
            </w:r>
          </w:p>
        </w:tc>
      </w:tr>
      <w:tr w:rsidR="00872D91" w:rsidRPr="00872D91" w:rsidTr="00F149DF">
        <w:trPr>
          <w:trHeight w:val="226"/>
        </w:trPr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91" w:rsidRPr="00872D91" w:rsidRDefault="00872D91" w:rsidP="00872D9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872D91">
              <w:rPr>
                <w:rFonts w:ascii="Arial Narrow" w:eastAsia="Times New Roman" w:hAnsi="Arial Narrow" w:cs="Calibri"/>
                <w:color w:val="000000"/>
                <w:lang w:eastAsia="en-ZA"/>
              </w:rPr>
              <w:t>North West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91" w:rsidRPr="00872D91" w:rsidRDefault="00872D91" w:rsidP="00872D9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872D91">
              <w:rPr>
                <w:rFonts w:ascii="Arial Narrow" w:eastAsia="Times New Roman" w:hAnsi="Arial Narrow" w:cs="Calibri"/>
                <w:color w:val="000000"/>
                <w:lang w:eastAsia="en-ZA"/>
              </w:rPr>
              <w:t>10962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91" w:rsidRPr="00872D91" w:rsidRDefault="00872D91" w:rsidP="00872D9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872D91">
              <w:rPr>
                <w:rFonts w:ascii="Arial Narrow" w:eastAsia="Times New Roman" w:hAnsi="Arial Narrow" w:cs="Calibri"/>
                <w:color w:val="000000"/>
                <w:lang w:eastAsia="en-ZA"/>
              </w:rPr>
              <w:t>12971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91" w:rsidRPr="00872D91" w:rsidRDefault="00872D91" w:rsidP="00872D9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872D91">
              <w:rPr>
                <w:rFonts w:ascii="Arial Narrow" w:eastAsia="Times New Roman" w:hAnsi="Arial Narrow" w:cs="Calibri"/>
                <w:color w:val="000000"/>
                <w:lang w:eastAsia="en-ZA"/>
              </w:rPr>
              <w:t>14639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91" w:rsidRPr="00872D91" w:rsidRDefault="00872D91" w:rsidP="00872D9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872D91">
              <w:rPr>
                <w:rFonts w:ascii="Arial Narrow" w:eastAsia="Times New Roman" w:hAnsi="Arial Narrow" w:cs="Calibri"/>
                <w:color w:val="000000"/>
                <w:lang w:eastAsia="en-ZA"/>
              </w:rPr>
              <w:t>14753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91" w:rsidRPr="00872D91" w:rsidRDefault="00872D91" w:rsidP="00872D9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872D91">
              <w:rPr>
                <w:rFonts w:ascii="Arial Narrow" w:eastAsia="Times New Roman" w:hAnsi="Arial Narrow" w:cs="Calibri"/>
                <w:color w:val="000000"/>
                <w:lang w:eastAsia="en-ZA"/>
              </w:rPr>
              <w:t>14523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91" w:rsidRPr="00872D91" w:rsidRDefault="00872D91" w:rsidP="00872D9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872D91">
              <w:rPr>
                <w:rFonts w:ascii="Arial Narrow" w:eastAsia="Times New Roman" w:hAnsi="Arial Narrow" w:cs="Calibri"/>
                <w:color w:val="000000"/>
                <w:lang w:eastAsia="en-ZA"/>
              </w:rPr>
              <w:t>16397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91" w:rsidRPr="00872D91" w:rsidRDefault="00872D91" w:rsidP="00872D9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872D91">
              <w:rPr>
                <w:rFonts w:ascii="Arial Narrow" w:eastAsia="Times New Roman" w:hAnsi="Arial Narrow" w:cs="Calibri"/>
                <w:color w:val="000000"/>
                <w:lang w:eastAsia="en-ZA"/>
              </w:rPr>
              <w:t>23932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91" w:rsidRPr="00872D91" w:rsidRDefault="00872D91" w:rsidP="00872D9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872D91">
              <w:rPr>
                <w:rFonts w:ascii="Arial Narrow" w:eastAsia="Times New Roman" w:hAnsi="Arial Narrow" w:cs="Calibri"/>
                <w:color w:val="000000"/>
                <w:lang w:eastAsia="en-ZA"/>
              </w:rPr>
              <w:t>26428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91" w:rsidRPr="00872D91" w:rsidRDefault="00872D91" w:rsidP="00872D9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872D91">
              <w:rPr>
                <w:rFonts w:ascii="Arial Narrow" w:eastAsia="Times New Roman" w:hAnsi="Arial Narrow" w:cs="Calibri"/>
                <w:color w:val="000000"/>
                <w:lang w:eastAsia="en-ZA"/>
              </w:rPr>
              <w:t>22587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91" w:rsidRPr="00872D91" w:rsidRDefault="00872D91" w:rsidP="00872D9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872D91">
              <w:rPr>
                <w:rFonts w:ascii="Arial Narrow" w:eastAsia="Times New Roman" w:hAnsi="Arial Narrow" w:cs="Calibri"/>
                <w:color w:val="000000"/>
                <w:lang w:eastAsia="en-ZA"/>
              </w:rPr>
              <w:t>29041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91" w:rsidRPr="00872D91" w:rsidRDefault="00872D91" w:rsidP="00872D9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872D91">
              <w:rPr>
                <w:rFonts w:ascii="Arial Narrow" w:eastAsia="Times New Roman" w:hAnsi="Arial Narrow" w:cs="Calibri"/>
                <w:color w:val="000000"/>
                <w:lang w:eastAsia="en-ZA"/>
              </w:rPr>
              <w:t>28014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91" w:rsidRPr="00872D91" w:rsidRDefault="00872D91" w:rsidP="00872D9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872D91">
              <w:rPr>
                <w:rFonts w:ascii="Arial Narrow" w:eastAsia="Times New Roman" w:hAnsi="Arial Narrow" w:cs="Calibri"/>
                <w:color w:val="000000"/>
                <w:lang w:eastAsia="en-ZA"/>
              </w:rPr>
              <w:t>18056</w:t>
            </w:r>
          </w:p>
        </w:tc>
      </w:tr>
      <w:tr w:rsidR="00872D91" w:rsidRPr="00872D91" w:rsidTr="00F149DF">
        <w:trPr>
          <w:trHeight w:val="226"/>
        </w:trPr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91" w:rsidRPr="00872D91" w:rsidRDefault="00872D91" w:rsidP="00872D9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872D91">
              <w:rPr>
                <w:rFonts w:ascii="Arial Narrow" w:eastAsia="Times New Roman" w:hAnsi="Arial Narrow" w:cs="Calibri"/>
                <w:color w:val="000000"/>
                <w:lang w:eastAsia="en-ZA"/>
              </w:rPr>
              <w:t>Northern Cape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91" w:rsidRPr="00872D91" w:rsidRDefault="00872D91" w:rsidP="00872D9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872D91">
              <w:rPr>
                <w:rFonts w:ascii="Arial Narrow" w:eastAsia="Times New Roman" w:hAnsi="Arial Narrow" w:cs="Calibri"/>
                <w:color w:val="000000"/>
                <w:lang w:eastAsia="en-ZA"/>
              </w:rPr>
              <w:t>2833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91" w:rsidRPr="00872D91" w:rsidRDefault="00872D91" w:rsidP="00872D9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872D91">
              <w:rPr>
                <w:rFonts w:ascii="Arial Narrow" w:eastAsia="Times New Roman" w:hAnsi="Arial Narrow" w:cs="Calibri"/>
                <w:color w:val="000000"/>
                <w:lang w:eastAsia="en-ZA"/>
              </w:rPr>
              <w:t>3451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91" w:rsidRPr="00872D91" w:rsidRDefault="00872D91" w:rsidP="00872D9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872D91">
              <w:rPr>
                <w:rFonts w:ascii="Arial Narrow" w:eastAsia="Times New Roman" w:hAnsi="Arial Narrow" w:cs="Calibri"/>
                <w:color w:val="000000"/>
                <w:lang w:eastAsia="en-ZA"/>
              </w:rPr>
              <w:t>4032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91" w:rsidRPr="00872D91" w:rsidRDefault="00872D91" w:rsidP="00872D9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872D91">
              <w:rPr>
                <w:rFonts w:ascii="Arial Narrow" w:eastAsia="Times New Roman" w:hAnsi="Arial Narrow" w:cs="Calibri"/>
                <w:color w:val="000000"/>
                <w:lang w:eastAsia="en-ZA"/>
              </w:rPr>
              <w:t>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91" w:rsidRPr="00872D91" w:rsidRDefault="00872D91" w:rsidP="00872D9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872D91">
              <w:rPr>
                <w:rFonts w:ascii="Arial Narrow" w:eastAsia="Times New Roman" w:hAnsi="Arial Narrow" w:cs="Calibri"/>
                <w:color w:val="000000"/>
                <w:lang w:eastAsia="en-ZA"/>
              </w:rPr>
              <w:t>4019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91" w:rsidRPr="00872D91" w:rsidRDefault="00872D91" w:rsidP="00872D9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872D91">
              <w:rPr>
                <w:rFonts w:ascii="Arial Narrow" w:eastAsia="Times New Roman" w:hAnsi="Arial Narrow" w:cs="Calibri"/>
                <w:color w:val="000000"/>
                <w:lang w:eastAsia="en-ZA"/>
              </w:rPr>
              <w:t>4462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91" w:rsidRPr="00872D91" w:rsidRDefault="00872D91" w:rsidP="00872D9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872D91">
              <w:rPr>
                <w:rFonts w:ascii="Arial Narrow" w:eastAsia="Times New Roman" w:hAnsi="Arial Narrow" w:cs="Calibri"/>
                <w:color w:val="000000"/>
                <w:lang w:eastAsia="en-ZA"/>
              </w:rPr>
              <w:t>6711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91" w:rsidRPr="00872D91" w:rsidRDefault="00872D91" w:rsidP="00872D9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872D91">
              <w:rPr>
                <w:rFonts w:ascii="Arial Narrow" w:eastAsia="Times New Roman" w:hAnsi="Arial Narrow" w:cs="Calibri"/>
                <w:color w:val="000000"/>
                <w:lang w:eastAsia="en-ZA"/>
              </w:rPr>
              <w:t>7649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91" w:rsidRPr="00872D91" w:rsidRDefault="00872D91" w:rsidP="00872D9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872D91">
              <w:rPr>
                <w:rFonts w:ascii="Arial Narrow" w:eastAsia="Times New Roman" w:hAnsi="Arial Narrow" w:cs="Calibri"/>
                <w:color w:val="000000"/>
                <w:lang w:eastAsia="en-ZA"/>
              </w:rPr>
              <w:t>6570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91" w:rsidRPr="00872D91" w:rsidRDefault="00872D91" w:rsidP="00872D9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872D91">
              <w:rPr>
                <w:rFonts w:ascii="Arial Narrow" w:eastAsia="Times New Roman" w:hAnsi="Arial Narrow" w:cs="Calibri"/>
                <w:color w:val="000000"/>
                <w:lang w:eastAsia="en-ZA"/>
              </w:rPr>
              <w:t>7705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91" w:rsidRPr="00872D91" w:rsidRDefault="00872D91" w:rsidP="00872D9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872D91">
              <w:rPr>
                <w:rFonts w:ascii="Arial Narrow" w:eastAsia="Times New Roman" w:hAnsi="Arial Narrow" w:cs="Calibri"/>
                <w:color w:val="000000"/>
                <w:lang w:eastAsia="en-ZA"/>
              </w:rPr>
              <w:t>7335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91" w:rsidRPr="00872D91" w:rsidRDefault="00872D91" w:rsidP="00872D9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872D91">
              <w:rPr>
                <w:rFonts w:ascii="Arial Narrow" w:eastAsia="Times New Roman" w:hAnsi="Arial Narrow" w:cs="Calibri"/>
                <w:color w:val="000000"/>
                <w:lang w:eastAsia="en-ZA"/>
              </w:rPr>
              <w:t>4709</w:t>
            </w:r>
          </w:p>
        </w:tc>
      </w:tr>
      <w:tr w:rsidR="00872D91" w:rsidRPr="00872D91" w:rsidTr="00F149DF">
        <w:trPr>
          <w:trHeight w:val="226"/>
        </w:trPr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91" w:rsidRPr="00872D91" w:rsidRDefault="00872D91" w:rsidP="00872D9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872D91">
              <w:rPr>
                <w:rFonts w:ascii="Arial Narrow" w:eastAsia="Times New Roman" w:hAnsi="Arial Narrow" w:cs="Calibri"/>
                <w:color w:val="000000"/>
                <w:lang w:eastAsia="en-ZA"/>
              </w:rPr>
              <w:t>Western Cape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91" w:rsidRPr="00872D91" w:rsidRDefault="00872D91" w:rsidP="00872D9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872D91">
              <w:rPr>
                <w:rFonts w:ascii="Arial Narrow" w:eastAsia="Times New Roman" w:hAnsi="Arial Narrow" w:cs="Calibri"/>
                <w:color w:val="000000"/>
                <w:lang w:eastAsia="en-ZA"/>
              </w:rPr>
              <w:t>10095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91" w:rsidRPr="00872D91" w:rsidRDefault="00872D91" w:rsidP="00872D9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872D91">
              <w:rPr>
                <w:rFonts w:ascii="Arial Narrow" w:eastAsia="Times New Roman" w:hAnsi="Arial Narrow" w:cs="Calibri"/>
                <w:color w:val="000000"/>
                <w:lang w:eastAsia="en-ZA"/>
              </w:rPr>
              <w:t>11736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91" w:rsidRPr="00872D91" w:rsidRDefault="00872D91" w:rsidP="00872D9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872D91">
              <w:rPr>
                <w:rFonts w:ascii="Arial Narrow" w:eastAsia="Times New Roman" w:hAnsi="Arial Narrow" w:cs="Calibri"/>
                <w:color w:val="000000"/>
                <w:lang w:eastAsia="en-ZA"/>
              </w:rPr>
              <w:t>13538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91" w:rsidRPr="00872D91" w:rsidRDefault="00872D91" w:rsidP="00872D9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872D91">
              <w:rPr>
                <w:rFonts w:ascii="Arial Narrow" w:eastAsia="Times New Roman" w:hAnsi="Arial Narrow" w:cs="Calibri"/>
                <w:color w:val="000000"/>
                <w:lang w:eastAsia="en-ZA"/>
              </w:rPr>
              <w:t>13524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91" w:rsidRPr="00872D91" w:rsidRDefault="00872D91" w:rsidP="00872D9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872D91">
              <w:rPr>
                <w:rFonts w:ascii="Arial Narrow" w:eastAsia="Times New Roman" w:hAnsi="Arial Narrow" w:cs="Calibri"/>
                <w:color w:val="000000"/>
                <w:lang w:eastAsia="en-ZA"/>
              </w:rPr>
              <w:t>13318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91" w:rsidRPr="00872D91" w:rsidRDefault="00872D91" w:rsidP="00872D9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872D91">
              <w:rPr>
                <w:rFonts w:ascii="Arial Narrow" w:eastAsia="Times New Roman" w:hAnsi="Arial Narrow" w:cs="Calibri"/>
                <w:color w:val="000000"/>
                <w:lang w:eastAsia="en-ZA"/>
              </w:rPr>
              <w:t>14846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91" w:rsidRPr="00872D91" w:rsidRDefault="00872D91" w:rsidP="00872D9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872D91">
              <w:rPr>
                <w:rFonts w:ascii="Arial Narrow" w:eastAsia="Times New Roman" w:hAnsi="Arial Narrow" w:cs="Calibri"/>
                <w:color w:val="000000"/>
                <w:lang w:eastAsia="en-ZA"/>
              </w:rPr>
              <w:t>24822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91" w:rsidRPr="00872D91" w:rsidRDefault="00872D91" w:rsidP="00872D9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872D91">
              <w:rPr>
                <w:rFonts w:ascii="Arial Narrow" w:eastAsia="Times New Roman" w:hAnsi="Arial Narrow" w:cs="Calibri"/>
                <w:color w:val="000000"/>
                <w:lang w:eastAsia="en-ZA"/>
              </w:rPr>
              <w:t>27927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91" w:rsidRPr="00872D91" w:rsidRDefault="00872D91" w:rsidP="00872D9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872D91">
              <w:rPr>
                <w:rFonts w:ascii="Arial Narrow" w:eastAsia="Times New Roman" w:hAnsi="Arial Narrow" w:cs="Calibri"/>
                <w:color w:val="000000"/>
                <w:lang w:eastAsia="en-ZA"/>
              </w:rPr>
              <w:t>24168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91" w:rsidRPr="00872D91" w:rsidRDefault="00872D91" w:rsidP="00872D9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872D91">
              <w:rPr>
                <w:rFonts w:ascii="Arial Narrow" w:eastAsia="Times New Roman" w:hAnsi="Arial Narrow" w:cs="Calibri"/>
                <w:color w:val="000000"/>
                <w:lang w:eastAsia="en-ZA"/>
              </w:rPr>
              <w:t>28403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91" w:rsidRPr="00872D91" w:rsidRDefault="00872D91" w:rsidP="00872D9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872D91">
              <w:rPr>
                <w:rFonts w:ascii="Arial Narrow" w:eastAsia="Times New Roman" w:hAnsi="Arial Narrow" w:cs="Calibri"/>
                <w:color w:val="000000"/>
                <w:lang w:eastAsia="en-ZA"/>
              </w:rPr>
              <w:t>27070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91" w:rsidRPr="00872D91" w:rsidRDefault="00872D91" w:rsidP="00872D9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872D91">
              <w:rPr>
                <w:rFonts w:ascii="Arial Narrow" w:eastAsia="Times New Roman" w:hAnsi="Arial Narrow" w:cs="Calibri"/>
                <w:color w:val="000000"/>
                <w:lang w:eastAsia="en-ZA"/>
              </w:rPr>
              <w:t>18396</w:t>
            </w:r>
          </w:p>
        </w:tc>
      </w:tr>
      <w:tr w:rsidR="00872D91" w:rsidRPr="00872D91" w:rsidTr="00F149DF">
        <w:trPr>
          <w:trHeight w:val="226"/>
        </w:trPr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872D91" w:rsidRPr="00872D91" w:rsidRDefault="00872D91" w:rsidP="00872D9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en-ZA"/>
              </w:rPr>
            </w:pPr>
            <w:r w:rsidRPr="00872D91">
              <w:rPr>
                <w:rFonts w:ascii="Arial Narrow" w:eastAsia="Times New Roman" w:hAnsi="Arial Narrow" w:cs="Calibri"/>
                <w:b/>
                <w:bCs/>
                <w:color w:val="000000"/>
                <w:lang w:eastAsia="en-ZA"/>
              </w:rPr>
              <w:t>Total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872D91" w:rsidRPr="00872D91" w:rsidRDefault="00872D91" w:rsidP="00872D9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en-ZA"/>
              </w:rPr>
            </w:pPr>
            <w:r w:rsidRPr="00872D91">
              <w:rPr>
                <w:rFonts w:ascii="Arial Narrow" w:eastAsia="Times New Roman" w:hAnsi="Arial Narrow" w:cs="Calibri"/>
                <w:b/>
                <w:bCs/>
                <w:color w:val="000000"/>
                <w:lang w:eastAsia="en-ZA"/>
              </w:rPr>
              <w:t>153621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872D91" w:rsidRPr="00872D91" w:rsidRDefault="00872D91" w:rsidP="00872D9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en-ZA"/>
              </w:rPr>
            </w:pPr>
            <w:r w:rsidRPr="00872D91">
              <w:rPr>
                <w:rFonts w:ascii="Arial Narrow" w:eastAsia="Times New Roman" w:hAnsi="Arial Narrow" w:cs="Calibri"/>
                <w:b/>
                <w:bCs/>
                <w:color w:val="000000"/>
                <w:lang w:eastAsia="en-ZA"/>
              </w:rPr>
              <w:t>180960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872D91" w:rsidRPr="00872D91" w:rsidRDefault="00872D91" w:rsidP="00872D9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en-ZA"/>
              </w:rPr>
            </w:pPr>
            <w:r w:rsidRPr="00872D91">
              <w:rPr>
                <w:rFonts w:ascii="Arial Narrow" w:eastAsia="Times New Roman" w:hAnsi="Arial Narrow" w:cs="Calibri"/>
                <w:b/>
                <w:bCs/>
                <w:color w:val="000000"/>
                <w:lang w:eastAsia="en-ZA"/>
              </w:rPr>
              <w:t>201262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872D91" w:rsidRPr="00872D91" w:rsidRDefault="00872D91" w:rsidP="00872D9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en-ZA"/>
              </w:rPr>
            </w:pPr>
            <w:r w:rsidRPr="00872D91">
              <w:rPr>
                <w:rFonts w:ascii="Arial Narrow" w:eastAsia="Times New Roman" w:hAnsi="Arial Narrow" w:cs="Calibri"/>
                <w:b/>
                <w:bCs/>
                <w:color w:val="000000"/>
                <w:lang w:eastAsia="en-ZA"/>
              </w:rPr>
              <w:t>195101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872D91" w:rsidRPr="00872D91" w:rsidRDefault="00872D91" w:rsidP="00872D9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en-ZA"/>
              </w:rPr>
            </w:pPr>
            <w:r w:rsidRPr="00872D91">
              <w:rPr>
                <w:rFonts w:ascii="Arial Narrow" w:eastAsia="Times New Roman" w:hAnsi="Arial Narrow" w:cs="Calibri"/>
                <w:b/>
                <w:bCs/>
                <w:color w:val="000000"/>
                <w:lang w:eastAsia="en-ZA"/>
              </w:rPr>
              <w:t>187563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872D91" w:rsidRPr="00872D91" w:rsidRDefault="00872D91" w:rsidP="00872D9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en-ZA"/>
              </w:rPr>
            </w:pPr>
            <w:r w:rsidRPr="00872D91">
              <w:rPr>
                <w:rFonts w:ascii="Arial Narrow" w:eastAsia="Times New Roman" w:hAnsi="Arial Narrow" w:cs="Calibri"/>
                <w:b/>
                <w:bCs/>
                <w:color w:val="000000"/>
                <w:lang w:eastAsia="en-ZA"/>
              </w:rPr>
              <w:t>212910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872D91" w:rsidRPr="00872D91" w:rsidRDefault="00872D91" w:rsidP="00872D9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en-ZA"/>
              </w:rPr>
            </w:pPr>
            <w:r w:rsidRPr="00872D91">
              <w:rPr>
                <w:rFonts w:ascii="Arial Narrow" w:eastAsia="Times New Roman" w:hAnsi="Arial Narrow" w:cs="Calibri"/>
                <w:b/>
                <w:bCs/>
                <w:color w:val="000000"/>
                <w:lang w:eastAsia="en-ZA"/>
              </w:rPr>
              <w:t>320695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872D91" w:rsidRPr="00872D91" w:rsidRDefault="00872D91" w:rsidP="00872D9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en-ZA"/>
              </w:rPr>
            </w:pPr>
            <w:r w:rsidRPr="00872D91">
              <w:rPr>
                <w:rFonts w:ascii="Arial Narrow" w:eastAsia="Times New Roman" w:hAnsi="Arial Narrow" w:cs="Calibri"/>
                <w:b/>
                <w:bCs/>
                <w:color w:val="000000"/>
                <w:lang w:eastAsia="en-ZA"/>
              </w:rPr>
              <w:t>357248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872D91" w:rsidRPr="00872D91" w:rsidRDefault="00872D91" w:rsidP="00872D9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en-ZA"/>
              </w:rPr>
            </w:pPr>
            <w:r w:rsidRPr="00872D91">
              <w:rPr>
                <w:rFonts w:ascii="Arial Narrow" w:eastAsia="Times New Roman" w:hAnsi="Arial Narrow" w:cs="Calibri"/>
                <w:b/>
                <w:bCs/>
                <w:color w:val="000000"/>
                <w:lang w:eastAsia="en-ZA"/>
              </w:rPr>
              <w:t>309344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872D91" w:rsidRPr="00872D91" w:rsidRDefault="00872D91" w:rsidP="00872D9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en-ZA"/>
              </w:rPr>
            </w:pPr>
            <w:r w:rsidRPr="00872D91">
              <w:rPr>
                <w:rFonts w:ascii="Arial Narrow" w:eastAsia="Times New Roman" w:hAnsi="Arial Narrow" w:cs="Calibri"/>
                <w:b/>
                <w:bCs/>
                <w:color w:val="000000"/>
                <w:lang w:eastAsia="en-ZA"/>
              </w:rPr>
              <w:t>367368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872D91" w:rsidRPr="00872D91" w:rsidRDefault="00872D91" w:rsidP="00872D9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en-ZA"/>
              </w:rPr>
            </w:pPr>
            <w:r w:rsidRPr="00872D91">
              <w:rPr>
                <w:rFonts w:ascii="Arial Narrow" w:eastAsia="Times New Roman" w:hAnsi="Arial Narrow" w:cs="Calibri"/>
                <w:b/>
                <w:bCs/>
                <w:color w:val="000000"/>
                <w:lang w:eastAsia="en-ZA"/>
              </w:rPr>
              <w:t>350724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872D91" w:rsidRPr="00872D91" w:rsidRDefault="00872D91" w:rsidP="00872D9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en-ZA"/>
              </w:rPr>
            </w:pPr>
            <w:r w:rsidRPr="00872D91">
              <w:rPr>
                <w:rFonts w:ascii="Arial Narrow" w:eastAsia="Times New Roman" w:hAnsi="Arial Narrow" w:cs="Calibri"/>
                <w:b/>
                <w:bCs/>
                <w:color w:val="000000"/>
                <w:lang w:eastAsia="en-ZA"/>
              </w:rPr>
              <w:t>223329</w:t>
            </w:r>
          </w:p>
        </w:tc>
      </w:tr>
      <w:tr w:rsidR="00872D91" w:rsidRPr="00872D91" w:rsidTr="00F149DF">
        <w:trPr>
          <w:trHeight w:val="226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2D91" w:rsidRPr="00872D91" w:rsidRDefault="00872D91" w:rsidP="00872D9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en-ZA"/>
              </w:rPr>
            </w:pPr>
            <w:r w:rsidRPr="00872D91">
              <w:rPr>
                <w:rFonts w:ascii="Arial Narrow" w:eastAsia="Times New Roman" w:hAnsi="Arial Narrow" w:cs="Calibri"/>
                <w:b/>
                <w:bCs/>
                <w:color w:val="000000"/>
                <w:lang w:eastAsia="en-ZA"/>
              </w:rPr>
              <w:t>% monthly increase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2D91" w:rsidRPr="00872D91" w:rsidRDefault="00872D91" w:rsidP="00872D9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en-ZA"/>
              </w:rPr>
            </w:pPr>
            <w:r w:rsidRPr="00872D91">
              <w:rPr>
                <w:rFonts w:ascii="Arial Narrow" w:eastAsia="Times New Roman" w:hAnsi="Arial Narrow" w:cs="Calibri"/>
                <w:b/>
                <w:bCs/>
                <w:color w:val="000000"/>
                <w:lang w:eastAsia="en-ZA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2D91" w:rsidRPr="00872D91" w:rsidRDefault="00872D91" w:rsidP="00872D9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en-ZA"/>
              </w:rPr>
            </w:pPr>
            <w:r w:rsidRPr="00872D91">
              <w:rPr>
                <w:rFonts w:ascii="Arial Narrow" w:eastAsia="Times New Roman" w:hAnsi="Arial Narrow" w:cs="Calibri"/>
                <w:b/>
                <w:bCs/>
                <w:color w:val="000000"/>
                <w:lang w:eastAsia="en-ZA"/>
              </w:rPr>
              <w:t>18%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2D91" w:rsidRPr="00872D91" w:rsidRDefault="00872D91" w:rsidP="00872D9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en-ZA"/>
              </w:rPr>
            </w:pPr>
            <w:r w:rsidRPr="00872D91">
              <w:rPr>
                <w:rFonts w:ascii="Arial Narrow" w:eastAsia="Times New Roman" w:hAnsi="Arial Narrow" w:cs="Calibri"/>
                <w:b/>
                <w:bCs/>
                <w:color w:val="000000"/>
                <w:lang w:eastAsia="en-ZA"/>
              </w:rPr>
              <w:t>11%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2D91" w:rsidRPr="00872D91" w:rsidRDefault="00872D91" w:rsidP="00872D9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en-ZA"/>
              </w:rPr>
            </w:pPr>
            <w:r w:rsidRPr="00872D91">
              <w:rPr>
                <w:rFonts w:ascii="Arial Narrow" w:eastAsia="Times New Roman" w:hAnsi="Arial Narrow" w:cs="Calibri"/>
                <w:b/>
                <w:bCs/>
                <w:color w:val="000000"/>
                <w:lang w:eastAsia="en-ZA"/>
              </w:rPr>
              <w:t>-3%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2D91" w:rsidRPr="00872D91" w:rsidRDefault="00872D91" w:rsidP="00872D9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en-ZA"/>
              </w:rPr>
            </w:pPr>
            <w:r w:rsidRPr="00872D91">
              <w:rPr>
                <w:rFonts w:ascii="Arial Narrow" w:eastAsia="Times New Roman" w:hAnsi="Arial Narrow" w:cs="Calibri"/>
                <w:b/>
                <w:bCs/>
                <w:color w:val="000000"/>
                <w:lang w:eastAsia="en-ZA"/>
              </w:rPr>
              <w:t>-4%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2D91" w:rsidRPr="00872D91" w:rsidRDefault="00872D91" w:rsidP="00872D9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en-ZA"/>
              </w:rPr>
            </w:pPr>
            <w:r w:rsidRPr="00872D91">
              <w:rPr>
                <w:rFonts w:ascii="Arial Narrow" w:eastAsia="Times New Roman" w:hAnsi="Arial Narrow" w:cs="Calibri"/>
                <w:b/>
                <w:bCs/>
                <w:color w:val="000000"/>
                <w:lang w:eastAsia="en-ZA"/>
              </w:rPr>
              <w:t>14%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2D91" w:rsidRPr="00872D91" w:rsidRDefault="00872D91" w:rsidP="00872D9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en-ZA"/>
              </w:rPr>
            </w:pPr>
            <w:r w:rsidRPr="00872D91">
              <w:rPr>
                <w:rFonts w:ascii="Arial Narrow" w:eastAsia="Times New Roman" w:hAnsi="Arial Narrow" w:cs="Calibri"/>
                <w:b/>
                <w:bCs/>
                <w:color w:val="000000"/>
                <w:lang w:eastAsia="en-ZA"/>
              </w:rPr>
              <w:t>51%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2D91" w:rsidRPr="00872D91" w:rsidRDefault="00872D91" w:rsidP="00872D9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en-ZA"/>
              </w:rPr>
            </w:pPr>
            <w:r w:rsidRPr="00872D91">
              <w:rPr>
                <w:rFonts w:ascii="Arial Narrow" w:eastAsia="Times New Roman" w:hAnsi="Arial Narrow" w:cs="Calibri"/>
                <w:b/>
                <w:bCs/>
                <w:color w:val="000000"/>
                <w:lang w:eastAsia="en-ZA"/>
              </w:rPr>
              <w:t>11%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2D91" w:rsidRPr="00872D91" w:rsidRDefault="00872D91" w:rsidP="00872D9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en-ZA"/>
              </w:rPr>
            </w:pPr>
            <w:r w:rsidRPr="00872D91">
              <w:rPr>
                <w:rFonts w:ascii="Arial Narrow" w:eastAsia="Times New Roman" w:hAnsi="Arial Narrow" w:cs="Calibri"/>
                <w:b/>
                <w:bCs/>
                <w:color w:val="000000"/>
                <w:lang w:eastAsia="en-ZA"/>
              </w:rPr>
              <w:t>-13%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2D91" w:rsidRPr="00872D91" w:rsidRDefault="00872D91" w:rsidP="00872D9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en-ZA"/>
              </w:rPr>
            </w:pPr>
            <w:r w:rsidRPr="00872D91">
              <w:rPr>
                <w:rFonts w:ascii="Arial Narrow" w:eastAsia="Times New Roman" w:hAnsi="Arial Narrow" w:cs="Calibri"/>
                <w:b/>
                <w:bCs/>
                <w:color w:val="000000"/>
                <w:lang w:eastAsia="en-ZA"/>
              </w:rPr>
              <w:t>19%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2D91" w:rsidRPr="00872D91" w:rsidRDefault="00872D91" w:rsidP="00872D9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en-ZA"/>
              </w:rPr>
            </w:pPr>
            <w:r w:rsidRPr="00872D91">
              <w:rPr>
                <w:rFonts w:ascii="Arial Narrow" w:eastAsia="Times New Roman" w:hAnsi="Arial Narrow" w:cs="Calibri"/>
                <w:b/>
                <w:bCs/>
                <w:color w:val="000000"/>
                <w:lang w:eastAsia="en-ZA"/>
              </w:rPr>
              <w:t>-5%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2D91" w:rsidRPr="00872D91" w:rsidRDefault="00872D91" w:rsidP="00872D9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en-ZA"/>
              </w:rPr>
            </w:pPr>
            <w:r w:rsidRPr="00872D91">
              <w:rPr>
                <w:rFonts w:ascii="Arial Narrow" w:eastAsia="Times New Roman" w:hAnsi="Arial Narrow" w:cs="Calibri"/>
                <w:b/>
                <w:bCs/>
                <w:color w:val="000000"/>
                <w:lang w:eastAsia="en-ZA"/>
              </w:rPr>
              <w:t>-36%</w:t>
            </w:r>
          </w:p>
        </w:tc>
      </w:tr>
      <w:tr w:rsidR="00872D91" w:rsidRPr="00872D91" w:rsidTr="00F149DF">
        <w:trPr>
          <w:trHeight w:val="226"/>
        </w:trPr>
        <w:tc>
          <w:tcPr>
            <w:tcW w:w="126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41F" w:rsidRDefault="00E2041F" w:rsidP="00872D9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</w:p>
          <w:p w:rsidR="00872D91" w:rsidRPr="00872D91" w:rsidRDefault="00872D91" w:rsidP="00872D9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872D91">
              <w:rPr>
                <w:rFonts w:ascii="Arial Narrow" w:eastAsia="Times New Roman" w:hAnsi="Arial Narrow" w:cs="Calibri"/>
                <w:color w:val="000000"/>
                <w:lang w:eastAsia="en-ZA"/>
              </w:rPr>
              <w:t xml:space="preserve">NB: Please note that the total is not a distinct count, there may be double counting if </w:t>
            </w:r>
            <w:proofErr w:type="spellStart"/>
            <w:proofErr w:type="gramStart"/>
            <w:r w:rsidRPr="00872D91">
              <w:rPr>
                <w:rFonts w:ascii="Arial Narrow" w:eastAsia="Times New Roman" w:hAnsi="Arial Narrow" w:cs="Calibri"/>
                <w:color w:val="000000"/>
                <w:lang w:eastAsia="en-ZA"/>
              </w:rPr>
              <w:t>a</w:t>
            </w:r>
            <w:proofErr w:type="spellEnd"/>
            <w:proofErr w:type="gramEnd"/>
            <w:r w:rsidRPr="00872D91">
              <w:rPr>
                <w:rFonts w:ascii="Arial Narrow" w:eastAsia="Times New Roman" w:hAnsi="Arial Narrow" w:cs="Calibri"/>
                <w:color w:val="000000"/>
                <w:lang w:eastAsia="en-ZA"/>
              </w:rPr>
              <w:t xml:space="preserve"> applicant lodged a reconsideration application more than once.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D91" w:rsidRPr="00872D91" w:rsidRDefault="00872D91" w:rsidP="00872D9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D91" w:rsidRPr="00872D91" w:rsidRDefault="00872D91" w:rsidP="00872D91">
            <w:pPr>
              <w:spacing w:after="0" w:line="240" w:lineRule="auto"/>
              <w:rPr>
                <w:rFonts w:ascii="Arial Narrow" w:eastAsia="Times New Roman" w:hAnsi="Arial Narrow" w:cs="Times New Roman"/>
                <w:lang w:eastAsia="en-ZA"/>
              </w:rPr>
            </w:pPr>
          </w:p>
        </w:tc>
      </w:tr>
      <w:tr w:rsidR="00872D91" w:rsidRPr="00872D91" w:rsidTr="00F149DF">
        <w:trPr>
          <w:trHeight w:val="226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91" w:rsidRPr="00872D91" w:rsidRDefault="00872D91" w:rsidP="00872D9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en-ZA"/>
              </w:rPr>
            </w:pPr>
            <w:r w:rsidRPr="00872D91">
              <w:rPr>
                <w:rFonts w:ascii="Arial Narrow" w:eastAsia="Times New Roman" w:hAnsi="Arial Narrow" w:cs="Calibri"/>
                <w:b/>
                <w:bCs/>
                <w:color w:val="000000"/>
                <w:lang w:eastAsia="en-ZA"/>
              </w:rPr>
              <w:t xml:space="preserve">Approved 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872D91" w:rsidRPr="00872D91" w:rsidRDefault="00872D91" w:rsidP="00872D9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en-ZA"/>
              </w:rPr>
            </w:pPr>
            <w:r w:rsidRPr="00872D91">
              <w:rPr>
                <w:rFonts w:ascii="Arial Narrow" w:eastAsia="Times New Roman" w:hAnsi="Arial Narrow" w:cs="Calibri"/>
                <w:b/>
                <w:bCs/>
                <w:color w:val="000000"/>
                <w:lang w:eastAsia="en-ZA"/>
              </w:rPr>
              <w:t>130510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872D91" w:rsidRPr="00872D91" w:rsidRDefault="00872D91" w:rsidP="00872D9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en-ZA"/>
              </w:rPr>
            </w:pPr>
            <w:r w:rsidRPr="00872D91">
              <w:rPr>
                <w:rFonts w:ascii="Arial Narrow" w:eastAsia="Times New Roman" w:hAnsi="Arial Narrow" w:cs="Calibri"/>
                <w:b/>
                <w:bCs/>
                <w:color w:val="000000"/>
                <w:lang w:eastAsia="en-ZA"/>
              </w:rPr>
              <w:t>157407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872D91" w:rsidRPr="00872D91" w:rsidRDefault="00872D91" w:rsidP="00872D9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en-ZA"/>
              </w:rPr>
            </w:pPr>
            <w:r w:rsidRPr="00872D91">
              <w:rPr>
                <w:rFonts w:ascii="Arial Narrow" w:eastAsia="Times New Roman" w:hAnsi="Arial Narrow" w:cs="Calibri"/>
                <w:b/>
                <w:bCs/>
                <w:color w:val="000000"/>
                <w:lang w:eastAsia="en-ZA"/>
              </w:rPr>
              <w:t>175441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872D91" w:rsidRPr="00872D91" w:rsidRDefault="00872D91" w:rsidP="00872D9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en-ZA"/>
              </w:rPr>
            </w:pPr>
            <w:r w:rsidRPr="00872D91">
              <w:rPr>
                <w:rFonts w:ascii="Arial Narrow" w:eastAsia="Times New Roman" w:hAnsi="Arial Narrow" w:cs="Calibri"/>
                <w:b/>
                <w:bCs/>
                <w:color w:val="000000"/>
                <w:lang w:eastAsia="en-ZA"/>
              </w:rPr>
              <w:t>166689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872D91" w:rsidRPr="00872D91" w:rsidRDefault="00872D91" w:rsidP="00872D9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en-ZA"/>
              </w:rPr>
            </w:pPr>
            <w:r w:rsidRPr="00872D91">
              <w:rPr>
                <w:rFonts w:ascii="Arial Narrow" w:eastAsia="Times New Roman" w:hAnsi="Arial Narrow" w:cs="Calibri"/>
                <w:b/>
                <w:bCs/>
                <w:color w:val="000000"/>
                <w:lang w:eastAsia="en-ZA"/>
              </w:rPr>
              <w:t>158464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872D91" w:rsidRPr="00872D91" w:rsidRDefault="00872D91" w:rsidP="00872D9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en-ZA"/>
              </w:rPr>
            </w:pPr>
            <w:r w:rsidRPr="00872D91">
              <w:rPr>
                <w:rFonts w:ascii="Arial Narrow" w:eastAsia="Times New Roman" w:hAnsi="Arial Narrow" w:cs="Calibri"/>
                <w:b/>
                <w:bCs/>
                <w:color w:val="000000"/>
                <w:lang w:eastAsia="en-ZA"/>
              </w:rPr>
              <w:t>180712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872D91" w:rsidRPr="00872D91" w:rsidRDefault="00872D91" w:rsidP="00872D9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en-ZA"/>
              </w:rPr>
            </w:pPr>
            <w:r w:rsidRPr="00872D91">
              <w:rPr>
                <w:rFonts w:ascii="Arial Narrow" w:eastAsia="Times New Roman" w:hAnsi="Arial Narrow" w:cs="Calibri"/>
                <w:b/>
                <w:bCs/>
                <w:color w:val="000000"/>
                <w:lang w:eastAsia="en-ZA"/>
              </w:rPr>
              <w:t>247866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872D91" w:rsidRPr="00872D91" w:rsidRDefault="00872D91" w:rsidP="00872D9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en-ZA"/>
              </w:rPr>
            </w:pPr>
            <w:r w:rsidRPr="00872D91">
              <w:rPr>
                <w:rFonts w:ascii="Arial Narrow" w:eastAsia="Times New Roman" w:hAnsi="Arial Narrow" w:cs="Calibri"/>
                <w:b/>
                <w:bCs/>
                <w:color w:val="000000"/>
                <w:lang w:eastAsia="en-ZA"/>
              </w:rPr>
              <w:t>276186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872D91" w:rsidRPr="00872D91" w:rsidRDefault="00872D91" w:rsidP="00872D9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en-ZA"/>
              </w:rPr>
            </w:pPr>
            <w:r w:rsidRPr="00872D91">
              <w:rPr>
                <w:rFonts w:ascii="Arial Narrow" w:eastAsia="Times New Roman" w:hAnsi="Arial Narrow" w:cs="Calibri"/>
                <w:b/>
                <w:bCs/>
                <w:color w:val="000000"/>
                <w:lang w:eastAsia="en-ZA"/>
              </w:rPr>
              <w:t>238832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872D91" w:rsidRPr="00872D91" w:rsidRDefault="00872D91" w:rsidP="00872D9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en-ZA"/>
              </w:rPr>
            </w:pPr>
            <w:r w:rsidRPr="00872D91">
              <w:rPr>
                <w:rFonts w:ascii="Arial Narrow" w:eastAsia="Times New Roman" w:hAnsi="Arial Narrow" w:cs="Calibri"/>
                <w:b/>
                <w:bCs/>
                <w:color w:val="000000"/>
                <w:lang w:eastAsia="en-ZA"/>
              </w:rPr>
              <w:t>252710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872D91" w:rsidRPr="00872D91" w:rsidRDefault="00872D91" w:rsidP="00872D9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en-ZA"/>
              </w:rPr>
            </w:pPr>
            <w:r w:rsidRPr="00872D91">
              <w:rPr>
                <w:rFonts w:ascii="Arial Narrow" w:eastAsia="Times New Roman" w:hAnsi="Arial Narrow" w:cs="Calibri"/>
                <w:b/>
                <w:bCs/>
                <w:color w:val="000000"/>
                <w:lang w:eastAsia="en-ZA"/>
              </w:rPr>
              <w:t>244714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872D91" w:rsidRPr="00872D91" w:rsidRDefault="00872D91" w:rsidP="00872D9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en-ZA"/>
              </w:rPr>
            </w:pPr>
            <w:r w:rsidRPr="00872D91">
              <w:rPr>
                <w:rFonts w:ascii="Arial Narrow" w:eastAsia="Times New Roman" w:hAnsi="Arial Narrow" w:cs="Calibri"/>
                <w:b/>
                <w:bCs/>
                <w:color w:val="000000"/>
                <w:lang w:eastAsia="en-ZA"/>
              </w:rPr>
              <w:t>123531</w:t>
            </w:r>
          </w:p>
        </w:tc>
      </w:tr>
      <w:tr w:rsidR="00872D91" w:rsidRPr="00872D91" w:rsidTr="00F149DF">
        <w:trPr>
          <w:trHeight w:val="226"/>
        </w:trPr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91" w:rsidRPr="00872D91" w:rsidRDefault="00872D91" w:rsidP="00872D9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en-ZA"/>
              </w:rPr>
            </w:pPr>
            <w:r w:rsidRPr="00872D91">
              <w:rPr>
                <w:rFonts w:ascii="Arial Narrow" w:eastAsia="Times New Roman" w:hAnsi="Arial Narrow" w:cs="Calibri"/>
                <w:b/>
                <w:bCs/>
                <w:color w:val="000000"/>
                <w:lang w:eastAsia="en-ZA"/>
              </w:rPr>
              <w:t>Paid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872D91" w:rsidRPr="00872D91" w:rsidRDefault="00872D91" w:rsidP="00872D9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en-ZA"/>
              </w:rPr>
            </w:pPr>
            <w:r w:rsidRPr="00872D91">
              <w:rPr>
                <w:rFonts w:ascii="Arial Narrow" w:eastAsia="Times New Roman" w:hAnsi="Arial Narrow" w:cs="Calibri"/>
                <w:b/>
                <w:bCs/>
                <w:color w:val="000000"/>
                <w:lang w:eastAsia="en-ZA"/>
              </w:rPr>
              <w:t>130498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872D91" w:rsidRPr="00872D91" w:rsidRDefault="00872D91" w:rsidP="00872D9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en-ZA"/>
              </w:rPr>
            </w:pPr>
            <w:r w:rsidRPr="00872D91">
              <w:rPr>
                <w:rFonts w:ascii="Arial Narrow" w:eastAsia="Times New Roman" w:hAnsi="Arial Narrow" w:cs="Calibri"/>
                <w:b/>
                <w:bCs/>
                <w:color w:val="000000"/>
                <w:lang w:eastAsia="en-ZA"/>
              </w:rPr>
              <w:t>157398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872D91" w:rsidRPr="00872D91" w:rsidRDefault="00872D91" w:rsidP="00872D9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en-ZA"/>
              </w:rPr>
            </w:pPr>
            <w:r w:rsidRPr="00872D91">
              <w:rPr>
                <w:rFonts w:ascii="Arial Narrow" w:eastAsia="Times New Roman" w:hAnsi="Arial Narrow" w:cs="Calibri"/>
                <w:b/>
                <w:bCs/>
                <w:color w:val="000000"/>
                <w:lang w:eastAsia="en-ZA"/>
              </w:rPr>
              <w:t>175428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872D91" w:rsidRPr="00872D91" w:rsidRDefault="00872D91" w:rsidP="00872D9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en-ZA"/>
              </w:rPr>
            </w:pPr>
            <w:r w:rsidRPr="00872D91">
              <w:rPr>
                <w:rFonts w:ascii="Arial Narrow" w:eastAsia="Times New Roman" w:hAnsi="Arial Narrow" w:cs="Calibri"/>
                <w:b/>
                <w:bCs/>
                <w:color w:val="000000"/>
                <w:lang w:eastAsia="en-ZA"/>
              </w:rPr>
              <w:t>166680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872D91" w:rsidRPr="00872D91" w:rsidRDefault="00872D91" w:rsidP="00872D9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en-ZA"/>
              </w:rPr>
            </w:pPr>
            <w:r w:rsidRPr="00872D91">
              <w:rPr>
                <w:rFonts w:ascii="Arial Narrow" w:eastAsia="Times New Roman" w:hAnsi="Arial Narrow" w:cs="Calibri"/>
                <w:b/>
                <w:bCs/>
                <w:color w:val="000000"/>
                <w:lang w:eastAsia="en-ZA"/>
              </w:rPr>
              <w:t>158453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872D91" w:rsidRPr="00872D91" w:rsidRDefault="00872D91" w:rsidP="00872D9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en-ZA"/>
              </w:rPr>
            </w:pPr>
            <w:r w:rsidRPr="00872D91">
              <w:rPr>
                <w:rFonts w:ascii="Arial Narrow" w:eastAsia="Times New Roman" w:hAnsi="Arial Narrow" w:cs="Calibri"/>
                <w:b/>
                <w:bCs/>
                <w:color w:val="000000"/>
                <w:lang w:eastAsia="en-ZA"/>
              </w:rPr>
              <w:t>180699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872D91" w:rsidRPr="00872D91" w:rsidRDefault="00872D91" w:rsidP="00872D9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en-ZA"/>
              </w:rPr>
            </w:pPr>
            <w:r w:rsidRPr="00872D91">
              <w:rPr>
                <w:rFonts w:ascii="Arial Narrow" w:eastAsia="Times New Roman" w:hAnsi="Arial Narrow" w:cs="Calibri"/>
                <w:b/>
                <w:bCs/>
                <w:color w:val="000000"/>
                <w:lang w:eastAsia="en-ZA"/>
              </w:rPr>
              <w:t>247846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872D91" w:rsidRPr="00872D91" w:rsidRDefault="00872D91" w:rsidP="00872D9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en-ZA"/>
              </w:rPr>
            </w:pPr>
            <w:r w:rsidRPr="00872D91">
              <w:rPr>
                <w:rFonts w:ascii="Arial Narrow" w:eastAsia="Times New Roman" w:hAnsi="Arial Narrow" w:cs="Calibri"/>
                <w:b/>
                <w:bCs/>
                <w:color w:val="000000"/>
                <w:lang w:eastAsia="en-ZA"/>
              </w:rPr>
              <w:t>276164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872D91" w:rsidRPr="00872D91" w:rsidRDefault="00872D91" w:rsidP="00872D9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en-ZA"/>
              </w:rPr>
            </w:pPr>
            <w:r w:rsidRPr="00872D91">
              <w:rPr>
                <w:rFonts w:ascii="Arial Narrow" w:eastAsia="Times New Roman" w:hAnsi="Arial Narrow" w:cs="Calibri"/>
                <w:b/>
                <w:bCs/>
                <w:color w:val="000000"/>
                <w:lang w:eastAsia="en-ZA"/>
              </w:rPr>
              <w:t>238818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872D91" w:rsidRPr="00872D91" w:rsidRDefault="00872D91" w:rsidP="00872D9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en-ZA"/>
              </w:rPr>
            </w:pPr>
            <w:r w:rsidRPr="00872D91">
              <w:rPr>
                <w:rFonts w:ascii="Arial Narrow" w:eastAsia="Times New Roman" w:hAnsi="Arial Narrow" w:cs="Calibri"/>
                <w:b/>
                <w:bCs/>
                <w:color w:val="000000"/>
                <w:lang w:eastAsia="en-ZA"/>
              </w:rPr>
              <w:t>252360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872D91" w:rsidRPr="00872D91" w:rsidRDefault="00872D91" w:rsidP="00872D9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en-ZA"/>
              </w:rPr>
            </w:pPr>
            <w:r w:rsidRPr="00872D91">
              <w:rPr>
                <w:rFonts w:ascii="Arial Narrow" w:eastAsia="Times New Roman" w:hAnsi="Arial Narrow" w:cs="Calibri"/>
                <w:b/>
                <w:bCs/>
                <w:color w:val="000000"/>
                <w:lang w:eastAsia="en-ZA"/>
              </w:rPr>
              <w:t>244385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872D91" w:rsidRPr="00872D91" w:rsidRDefault="00872D91" w:rsidP="00872D9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en-ZA"/>
              </w:rPr>
            </w:pPr>
            <w:r w:rsidRPr="00872D91">
              <w:rPr>
                <w:rFonts w:ascii="Arial Narrow" w:eastAsia="Times New Roman" w:hAnsi="Arial Narrow" w:cs="Calibri"/>
                <w:b/>
                <w:bCs/>
                <w:color w:val="000000"/>
                <w:lang w:eastAsia="en-ZA"/>
              </w:rPr>
              <w:t>123193</w:t>
            </w:r>
          </w:p>
        </w:tc>
      </w:tr>
      <w:tr w:rsidR="00872D91" w:rsidRPr="00872D91" w:rsidTr="00F149DF">
        <w:trPr>
          <w:trHeight w:val="226"/>
        </w:trPr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91" w:rsidRPr="00872D91" w:rsidRDefault="00872D91" w:rsidP="00872D9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en-ZA"/>
              </w:rPr>
            </w:pPr>
            <w:r w:rsidRPr="00872D91">
              <w:rPr>
                <w:rFonts w:ascii="Arial Narrow" w:eastAsia="Times New Roman" w:hAnsi="Arial Narrow" w:cs="Calibri"/>
                <w:b/>
                <w:bCs/>
                <w:color w:val="000000"/>
                <w:lang w:eastAsia="en-ZA"/>
              </w:rPr>
              <w:t>Declined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872D91" w:rsidRPr="00872D91" w:rsidRDefault="00872D91" w:rsidP="00872D9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en-ZA"/>
              </w:rPr>
            </w:pPr>
            <w:r w:rsidRPr="00872D91">
              <w:rPr>
                <w:rFonts w:ascii="Arial Narrow" w:eastAsia="Times New Roman" w:hAnsi="Arial Narrow" w:cs="Calibri"/>
                <w:b/>
                <w:bCs/>
                <w:color w:val="000000"/>
                <w:lang w:eastAsia="en-ZA"/>
              </w:rPr>
              <w:t>20921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872D91" w:rsidRPr="00872D91" w:rsidRDefault="00872D91" w:rsidP="00872D9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en-ZA"/>
              </w:rPr>
            </w:pPr>
            <w:r w:rsidRPr="00872D91">
              <w:rPr>
                <w:rFonts w:ascii="Arial Narrow" w:eastAsia="Times New Roman" w:hAnsi="Arial Narrow" w:cs="Calibri"/>
                <w:b/>
                <w:bCs/>
                <w:color w:val="000000"/>
                <w:lang w:eastAsia="en-ZA"/>
              </w:rPr>
              <w:t>21314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872D91" w:rsidRPr="00872D91" w:rsidRDefault="00872D91" w:rsidP="00872D9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en-ZA"/>
              </w:rPr>
            </w:pPr>
            <w:r w:rsidRPr="00872D91">
              <w:rPr>
                <w:rFonts w:ascii="Arial Narrow" w:eastAsia="Times New Roman" w:hAnsi="Arial Narrow" w:cs="Calibri"/>
                <w:b/>
                <w:bCs/>
                <w:color w:val="000000"/>
                <w:lang w:eastAsia="en-ZA"/>
              </w:rPr>
              <w:t>23261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872D91" w:rsidRPr="00872D91" w:rsidRDefault="00872D91" w:rsidP="00872D9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en-ZA"/>
              </w:rPr>
            </w:pPr>
            <w:r w:rsidRPr="00872D91">
              <w:rPr>
                <w:rFonts w:ascii="Arial Narrow" w:eastAsia="Times New Roman" w:hAnsi="Arial Narrow" w:cs="Calibri"/>
                <w:b/>
                <w:bCs/>
                <w:color w:val="000000"/>
                <w:lang w:eastAsia="en-ZA"/>
              </w:rPr>
              <w:t>25608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872D91" w:rsidRPr="00872D91" w:rsidRDefault="00872D91" w:rsidP="00872D9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en-ZA"/>
              </w:rPr>
            </w:pPr>
            <w:r w:rsidRPr="00872D91">
              <w:rPr>
                <w:rFonts w:ascii="Arial Narrow" w:eastAsia="Times New Roman" w:hAnsi="Arial Narrow" w:cs="Calibri"/>
                <w:b/>
                <w:bCs/>
                <w:color w:val="000000"/>
                <w:lang w:eastAsia="en-ZA"/>
              </w:rPr>
              <w:t>26131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872D91" w:rsidRPr="00872D91" w:rsidRDefault="00872D91" w:rsidP="00872D9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en-ZA"/>
              </w:rPr>
            </w:pPr>
            <w:r w:rsidRPr="00872D91">
              <w:rPr>
                <w:rFonts w:ascii="Arial Narrow" w:eastAsia="Times New Roman" w:hAnsi="Arial Narrow" w:cs="Calibri"/>
                <w:b/>
                <w:bCs/>
                <w:color w:val="000000"/>
                <w:lang w:eastAsia="en-ZA"/>
              </w:rPr>
              <w:t>28867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872D91" w:rsidRPr="00872D91" w:rsidRDefault="00872D91" w:rsidP="00872D9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en-ZA"/>
              </w:rPr>
            </w:pPr>
            <w:r w:rsidRPr="00872D91">
              <w:rPr>
                <w:rFonts w:ascii="Arial Narrow" w:eastAsia="Times New Roman" w:hAnsi="Arial Narrow" w:cs="Calibri"/>
                <w:b/>
                <w:bCs/>
                <w:color w:val="000000"/>
                <w:lang w:eastAsia="en-ZA"/>
              </w:rPr>
              <w:t>62636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872D91" w:rsidRPr="00872D91" w:rsidRDefault="00872D91" w:rsidP="00872D9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en-ZA"/>
              </w:rPr>
            </w:pPr>
            <w:r w:rsidRPr="00872D91">
              <w:rPr>
                <w:rFonts w:ascii="Arial Narrow" w:eastAsia="Times New Roman" w:hAnsi="Arial Narrow" w:cs="Calibri"/>
                <w:b/>
                <w:bCs/>
                <w:color w:val="000000"/>
                <w:lang w:eastAsia="en-ZA"/>
              </w:rPr>
              <w:t>66885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872D91" w:rsidRPr="00872D91" w:rsidRDefault="00872D91" w:rsidP="00872D9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en-ZA"/>
              </w:rPr>
            </w:pPr>
            <w:r w:rsidRPr="00872D91">
              <w:rPr>
                <w:rFonts w:ascii="Arial Narrow" w:eastAsia="Times New Roman" w:hAnsi="Arial Narrow" w:cs="Calibri"/>
                <w:b/>
                <w:bCs/>
                <w:color w:val="000000"/>
                <w:lang w:eastAsia="en-ZA"/>
              </w:rPr>
              <w:t>61842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872D91" w:rsidRPr="00872D91" w:rsidRDefault="00872D91" w:rsidP="00872D9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en-ZA"/>
              </w:rPr>
            </w:pPr>
            <w:r w:rsidRPr="00872D91">
              <w:rPr>
                <w:rFonts w:ascii="Arial Narrow" w:eastAsia="Times New Roman" w:hAnsi="Arial Narrow" w:cs="Calibri"/>
                <w:b/>
                <w:bCs/>
                <w:color w:val="000000"/>
                <w:lang w:eastAsia="en-ZA"/>
              </w:rPr>
              <w:t>107762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872D91" w:rsidRPr="00872D91" w:rsidRDefault="00872D91" w:rsidP="00872D9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en-ZA"/>
              </w:rPr>
            </w:pPr>
            <w:r w:rsidRPr="00872D91">
              <w:rPr>
                <w:rFonts w:ascii="Arial Narrow" w:eastAsia="Times New Roman" w:hAnsi="Arial Narrow" w:cs="Calibri"/>
                <w:b/>
                <w:bCs/>
                <w:color w:val="000000"/>
                <w:lang w:eastAsia="en-ZA"/>
              </w:rPr>
              <w:t>101536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872D91" w:rsidRPr="00872D91" w:rsidRDefault="00872D91" w:rsidP="00872D9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en-ZA"/>
              </w:rPr>
            </w:pPr>
            <w:r w:rsidRPr="00872D91">
              <w:rPr>
                <w:rFonts w:ascii="Arial Narrow" w:eastAsia="Times New Roman" w:hAnsi="Arial Narrow" w:cs="Calibri"/>
                <w:b/>
                <w:bCs/>
                <w:color w:val="000000"/>
                <w:lang w:eastAsia="en-ZA"/>
              </w:rPr>
              <w:t>97108</w:t>
            </w:r>
          </w:p>
        </w:tc>
      </w:tr>
      <w:tr w:rsidR="00872D91" w:rsidRPr="00872D91" w:rsidTr="00F149DF">
        <w:trPr>
          <w:trHeight w:val="226"/>
        </w:trPr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91" w:rsidRPr="00872D91" w:rsidRDefault="00872D91" w:rsidP="00872D9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en-ZA"/>
              </w:rPr>
            </w:pPr>
            <w:r w:rsidRPr="00872D91">
              <w:rPr>
                <w:rFonts w:ascii="Arial Narrow" w:eastAsia="Times New Roman" w:hAnsi="Arial Narrow" w:cs="Calibri"/>
                <w:b/>
                <w:bCs/>
                <w:color w:val="000000"/>
                <w:lang w:eastAsia="en-ZA"/>
              </w:rPr>
              <w:t>% approved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91" w:rsidRPr="00872D91" w:rsidRDefault="00872D91" w:rsidP="00872D9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en-ZA"/>
              </w:rPr>
            </w:pPr>
            <w:r w:rsidRPr="00872D91">
              <w:rPr>
                <w:rFonts w:ascii="Arial Narrow" w:eastAsia="Times New Roman" w:hAnsi="Arial Narrow" w:cs="Calibri"/>
                <w:b/>
                <w:bCs/>
                <w:color w:val="000000"/>
                <w:lang w:eastAsia="en-ZA"/>
              </w:rPr>
              <w:t>85%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91" w:rsidRPr="00872D91" w:rsidRDefault="00872D91" w:rsidP="00872D9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en-ZA"/>
              </w:rPr>
            </w:pPr>
            <w:r w:rsidRPr="00872D91">
              <w:rPr>
                <w:rFonts w:ascii="Arial Narrow" w:eastAsia="Times New Roman" w:hAnsi="Arial Narrow" w:cs="Calibri"/>
                <w:b/>
                <w:bCs/>
                <w:color w:val="000000"/>
                <w:lang w:eastAsia="en-ZA"/>
              </w:rPr>
              <w:t>87%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91" w:rsidRPr="00872D91" w:rsidRDefault="00872D91" w:rsidP="00872D9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en-ZA"/>
              </w:rPr>
            </w:pPr>
            <w:r w:rsidRPr="00872D91">
              <w:rPr>
                <w:rFonts w:ascii="Arial Narrow" w:eastAsia="Times New Roman" w:hAnsi="Arial Narrow" w:cs="Calibri"/>
                <w:b/>
                <w:bCs/>
                <w:color w:val="000000"/>
                <w:lang w:eastAsia="en-ZA"/>
              </w:rPr>
              <w:t>87%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91" w:rsidRPr="00872D91" w:rsidRDefault="00872D91" w:rsidP="00872D9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en-ZA"/>
              </w:rPr>
            </w:pPr>
            <w:r w:rsidRPr="00872D91">
              <w:rPr>
                <w:rFonts w:ascii="Arial Narrow" w:eastAsia="Times New Roman" w:hAnsi="Arial Narrow" w:cs="Calibri"/>
                <w:b/>
                <w:bCs/>
                <w:color w:val="000000"/>
                <w:lang w:eastAsia="en-ZA"/>
              </w:rPr>
              <w:t>85%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91" w:rsidRPr="00872D91" w:rsidRDefault="00872D91" w:rsidP="00872D9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en-ZA"/>
              </w:rPr>
            </w:pPr>
            <w:r w:rsidRPr="00872D91">
              <w:rPr>
                <w:rFonts w:ascii="Arial Narrow" w:eastAsia="Times New Roman" w:hAnsi="Arial Narrow" w:cs="Calibri"/>
                <w:b/>
                <w:bCs/>
                <w:color w:val="000000"/>
                <w:lang w:eastAsia="en-ZA"/>
              </w:rPr>
              <w:t>84%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91" w:rsidRPr="00872D91" w:rsidRDefault="00872D91" w:rsidP="00872D9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en-ZA"/>
              </w:rPr>
            </w:pPr>
            <w:r w:rsidRPr="00872D91">
              <w:rPr>
                <w:rFonts w:ascii="Arial Narrow" w:eastAsia="Times New Roman" w:hAnsi="Arial Narrow" w:cs="Calibri"/>
                <w:b/>
                <w:bCs/>
                <w:color w:val="000000"/>
                <w:lang w:eastAsia="en-ZA"/>
              </w:rPr>
              <w:t>85%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91" w:rsidRPr="00872D91" w:rsidRDefault="00872D91" w:rsidP="00872D9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en-ZA"/>
              </w:rPr>
            </w:pPr>
            <w:r w:rsidRPr="00872D91">
              <w:rPr>
                <w:rFonts w:ascii="Arial Narrow" w:eastAsia="Times New Roman" w:hAnsi="Arial Narrow" w:cs="Calibri"/>
                <w:b/>
                <w:bCs/>
                <w:color w:val="000000"/>
                <w:lang w:eastAsia="en-ZA"/>
              </w:rPr>
              <w:t>77%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91" w:rsidRPr="00872D91" w:rsidRDefault="00872D91" w:rsidP="00872D9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en-ZA"/>
              </w:rPr>
            </w:pPr>
            <w:r w:rsidRPr="00872D91">
              <w:rPr>
                <w:rFonts w:ascii="Arial Narrow" w:eastAsia="Times New Roman" w:hAnsi="Arial Narrow" w:cs="Calibri"/>
                <w:b/>
                <w:bCs/>
                <w:color w:val="000000"/>
                <w:lang w:eastAsia="en-ZA"/>
              </w:rPr>
              <w:t>77%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91" w:rsidRPr="00872D91" w:rsidRDefault="00872D91" w:rsidP="00872D9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en-ZA"/>
              </w:rPr>
            </w:pPr>
            <w:r w:rsidRPr="00872D91">
              <w:rPr>
                <w:rFonts w:ascii="Arial Narrow" w:eastAsia="Times New Roman" w:hAnsi="Arial Narrow" w:cs="Calibri"/>
                <w:b/>
                <w:bCs/>
                <w:color w:val="000000"/>
                <w:lang w:eastAsia="en-ZA"/>
              </w:rPr>
              <w:t>77%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91" w:rsidRPr="00872D91" w:rsidRDefault="00872D91" w:rsidP="00872D9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en-ZA"/>
              </w:rPr>
            </w:pPr>
            <w:r w:rsidRPr="00872D91">
              <w:rPr>
                <w:rFonts w:ascii="Arial Narrow" w:eastAsia="Times New Roman" w:hAnsi="Arial Narrow" w:cs="Calibri"/>
                <w:b/>
                <w:bCs/>
                <w:color w:val="000000"/>
                <w:lang w:eastAsia="en-ZA"/>
              </w:rPr>
              <w:t>69%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91" w:rsidRPr="00872D91" w:rsidRDefault="00872D91" w:rsidP="00872D9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en-ZA"/>
              </w:rPr>
            </w:pPr>
            <w:r w:rsidRPr="00872D91">
              <w:rPr>
                <w:rFonts w:ascii="Arial Narrow" w:eastAsia="Times New Roman" w:hAnsi="Arial Narrow" w:cs="Calibri"/>
                <w:b/>
                <w:bCs/>
                <w:color w:val="000000"/>
                <w:lang w:eastAsia="en-ZA"/>
              </w:rPr>
              <w:t>70%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91" w:rsidRPr="00872D91" w:rsidRDefault="00872D91" w:rsidP="00872D9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en-ZA"/>
              </w:rPr>
            </w:pPr>
            <w:r w:rsidRPr="00872D91">
              <w:rPr>
                <w:rFonts w:ascii="Arial Narrow" w:eastAsia="Times New Roman" w:hAnsi="Arial Narrow" w:cs="Calibri"/>
                <w:b/>
                <w:bCs/>
                <w:color w:val="000000"/>
                <w:lang w:eastAsia="en-ZA"/>
              </w:rPr>
              <w:t>55%</w:t>
            </w:r>
          </w:p>
        </w:tc>
      </w:tr>
      <w:tr w:rsidR="00872D91" w:rsidRPr="00872D91" w:rsidTr="00F149DF">
        <w:trPr>
          <w:trHeight w:val="226"/>
        </w:trPr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91" w:rsidRPr="00872D91" w:rsidRDefault="00872D91" w:rsidP="00872D9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en-ZA"/>
              </w:rPr>
            </w:pPr>
            <w:r w:rsidRPr="00872D91">
              <w:rPr>
                <w:rFonts w:ascii="Arial Narrow" w:eastAsia="Times New Roman" w:hAnsi="Arial Narrow" w:cs="Calibri"/>
                <w:b/>
                <w:bCs/>
                <w:color w:val="000000"/>
                <w:lang w:eastAsia="en-ZA"/>
              </w:rPr>
              <w:t>% declined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91" w:rsidRPr="00872D91" w:rsidRDefault="00872D91" w:rsidP="00872D9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en-ZA"/>
              </w:rPr>
            </w:pPr>
            <w:r w:rsidRPr="00872D91">
              <w:rPr>
                <w:rFonts w:ascii="Arial Narrow" w:eastAsia="Times New Roman" w:hAnsi="Arial Narrow" w:cs="Calibri"/>
                <w:b/>
                <w:bCs/>
                <w:color w:val="000000"/>
                <w:lang w:eastAsia="en-ZA"/>
              </w:rPr>
              <w:t>14%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91" w:rsidRPr="00872D91" w:rsidRDefault="00872D91" w:rsidP="00872D9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en-ZA"/>
              </w:rPr>
            </w:pPr>
            <w:r w:rsidRPr="00872D91">
              <w:rPr>
                <w:rFonts w:ascii="Arial Narrow" w:eastAsia="Times New Roman" w:hAnsi="Arial Narrow" w:cs="Calibri"/>
                <w:b/>
                <w:bCs/>
                <w:color w:val="000000"/>
                <w:lang w:eastAsia="en-ZA"/>
              </w:rPr>
              <w:t>12%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91" w:rsidRPr="00872D91" w:rsidRDefault="00872D91" w:rsidP="00872D9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en-ZA"/>
              </w:rPr>
            </w:pPr>
            <w:r w:rsidRPr="00872D91">
              <w:rPr>
                <w:rFonts w:ascii="Arial Narrow" w:eastAsia="Times New Roman" w:hAnsi="Arial Narrow" w:cs="Calibri"/>
                <w:b/>
                <w:bCs/>
                <w:color w:val="000000"/>
                <w:lang w:eastAsia="en-ZA"/>
              </w:rPr>
              <w:t>12%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91" w:rsidRPr="00872D91" w:rsidRDefault="00872D91" w:rsidP="00872D9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en-ZA"/>
              </w:rPr>
            </w:pPr>
            <w:r w:rsidRPr="00872D91">
              <w:rPr>
                <w:rFonts w:ascii="Arial Narrow" w:eastAsia="Times New Roman" w:hAnsi="Arial Narrow" w:cs="Calibri"/>
                <w:b/>
                <w:bCs/>
                <w:color w:val="000000"/>
                <w:lang w:eastAsia="en-ZA"/>
              </w:rPr>
              <w:t>13%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91" w:rsidRPr="00872D91" w:rsidRDefault="00872D91" w:rsidP="00872D9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en-ZA"/>
              </w:rPr>
            </w:pPr>
            <w:r w:rsidRPr="00872D91">
              <w:rPr>
                <w:rFonts w:ascii="Arial Narrow" w:eastAsia="Times New Roman" w:hAnsi="Arial Narrow" w:cs="Calibri"/>
                <w:b/>
                <w:bCs/>
                <w:color w:val="000000"/>
                <w:lang w:eastAsia="en-ZA"/>
              </w:rPr>
              <w:t>14%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91" w:rsidRPr="00872D91" w:rsidRDefault="00872D91" w:rsidP="00872D9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en-ZA"/>
              </w:rPr>
            </w:pPr>
            <w:r w:rsidRPr="00872D91">
              <w:rPr>
                <w:rFonts w:ascii="Arial Narrow" w:eastAsia="Times New Roman" w:hAnsi="Arial Narrow" w:cs="Calibri"/>
                <w:b/>
                <w:bCs/>
                <w:color w:val="000000"/>
                <w:lang w:eastAsia="en-ZA"/>
              </w:rPr>
              <w:t>14%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91" w:rsidRPr="00872D91" w:rsidRDefault="00872D91" w:rsidP="00872D9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en-ZA"/>
              </w:rPr>
            </w:pPr>
            <w:r w:rsidRPr="00872D91">
              <w:rPr>
                <w:rFonts w:ascii="Arial Narrow" w:eastAsia="Times New Roman" w:hAnsi="Arial Narrow" w:cs="Calibri"/>
                <w:b/>
                <w:bCs/>
                <w:color w:val="000000"/>
                <w:lang w:eastAsia="en-ZA"/>
              </w:rPr>
              <w:t>20%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91" w:rsidRPr="00872D91" w:rsidRDefault="00872D91" w:rsidP="00872D9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en-ZA"/>
              </w:rPr>
            </w:pPr>
            <w:r w:rsidRPr="00872D91">
              <w:rPr>
                <w:rFonts w:ascii="Arial Narrow" w:eastAsia="Times New Roman" w:hAnsi="Arial Narrow" w:cs="Calibri"/>
                <w:b/>
                <w:bCs/>
                <w:color w:val="000000"/>
                <w:lang w:eastAsia="en-ZA"/>
              </w:rPr>
              <w:t>19%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91" w:rsidRPr="00872D91" w:rsidRDefault="00872D91" w:rsidP="00872D9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en-ZA"/>
              </w:rPr>
            </w:pPr>
            <w:r w:rsidRPr="00872D91">
              <w:rPr>
                <w:rFonts w:ascii="Arial Narrow" w:eastAsia="Times New Roman" w:hAnsi="Arial Narrow" w:cs="Calibri"/>
                <w:b/>
                <w:bCs/>
                <w:color w:val="000000"/>
                <w:lang w:eastAsia="en-ZA"/>
              </w:rPr>
              <w:t>20%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91" w:rsidRPr="00872D91" w:rsidRDefault="00872D91" w:rsidP="00872D9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en-ZA"/>
              </w:rPr>
            </w:pPr>
            <w:r w:rsidRPr="00872D91">
              <w:rPr>
                <w:rFonts w:ascii="Arial Narrow" w:eastAsia="Times New Roman" w:hAnsi="Arial Narrow" w:cs="Calibri"/>
                <w:b/>
                <w:bCs/>
                <w:color w:val="000000"/>
                <w:lang w:eastAsia="en-ZA"/>
              </w:rPr>
              <w:t>29%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91" w:rsidRPr="00872D91" w:rsidRDefault="00872D91" w:rsidP="00872D9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en-ZA"/>
              </w:rPr>
            </w:pPr>
            <w:r w:rsidRPr="00872D91">
              <w:rPr>
                <w:rFonts w:ascii="Arial Narrow" w:eastAsia="Times New Roman" w:hAnsi="Arial Narrow" w:cs="Calibri"/>
                <w:b/>
                <w:bCs/>
                <w:color w:val="000000"/>
                <w:lang w:eastAsia="en-ZA"/>
              </w:rPr>
              <w:t>29%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91" w:rsidRPr="00872D91" w:rsidRDefault="00872D91" w:rsidP="00872D9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en-ZA"/>
              </w:rPr>
            </w:pPr>
            <w:r w:rsidRPr="00872D91">
              <w:rPr>
                <w:rFonts w:ascii="Arial Narrow" w:eastAsia="Times New Roman" w:hAnsi="Arial Narrow" w:cs="Calibri"/>
                <w:b/>
                <w:bCs/>
                <w:color w:val="000000"/>
                <w:lang w:eastAsia="en-ZA"/>
              </w:rPr>
              <w:t>43%</w:t>
            </w:r>
          </w:p>
        </w:tc>
      </w:tr>
      <w:tr w:rsidR="00872D91" w:rsidRPr="00872D91" w:rsidTr="00F149DF">
        <w:trPr>
          <w:trHeight w:val="226"/>
        </w:trPr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91" w:rsidRPr="00872D91" w:rsidRDefault="00872D91" w:rsidP="00872D9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en-ZA"/>
              </w:rPr>
            </w:pPr>
            <w:r w:rsidRPr="00872D91">
              <w:rPr>
                <w:rFonts w:ascii="Arial Narrow" w:eastAsia="Times New Roman" w:hAnsi="Arial Narrow" w:cs="Calibri"/>
                <w:b/>
                <w:bCs/>
                <w:color w:val="000000"/>
                <w:lang w:eastAsia="en-ZA"/>
              </w:rPr>
              <w:t>% Paid vs Approved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91" w:rsidRPr="00872D91" w:rsidRDefault="00872D91" w:rsidP="00872D9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en-ZA"/>
              </w:rPr>
            </w:pPr>
            <w:r w:rsidRPr="00872D91">
              <w:rPr>
                <w:rFonts w:ascii="Arial Narrow" w:eastAsia="Times New Roman" w:hAnsi="Arial Narrow" w:cs="Calibri"/>
                <w:b/>
                <w:bCs/>
                <w:color w:val="000000"/>
                <w:lang w:eastAsia="en-ZA"/>
              </w:rPr>
              <w:t>99.99%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91" w:rsidRPr="00872D91" w:rsidRDefault="00872D91" w:rsidP="00872D9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en-ZA"/>
              </w:rPr>
            </w:pPr>
            <w:r w:rsidRPr="00872D91">
              <w:rPr>
                <w:rFonts w:ascii="Arial Narrow" w:eastAsia="Times New Roman" w:hAnsi="Arial Narrow" w:cs="Calibri"/>
                <w:b/>
                <w:bCs/>
                <w:color w:val="000000"/>
                <w:lang w:eastAsia="en-ZA"/>
              </w:rPr>
              <w:t>99.99%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91" w:rsidRPr="00872D91" w:rsidRDefault="00872D91" w:rsidP="00872D9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en-ZA"/>
              </w:rPr>
            </w:pPr>
            <w:r w:rsidRPr="00872D91">
              <w:rPr>
                <w:rFonts w:ascii="Arial Narrow" w:eastAsia="Times New Roman" w:hAnsi="Arial Narrow" w:cs="Calibri"/>
                <w:b/>
                <w:bCs/>
                <w:color w:val="000000"/>
                <w:lang w:eastAsia="en-ZA"/>
              </w:rPr>
              <w:t>99.99%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91" w:rsidRPr="00872D91" w:rsidRDefault="00872D91" w:rsidP="00872D9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en-ZA"/>
              </w:rPr>
            </w:pPr>
            <w:r w:rsidRPr="00872D91">
              <w:rPr>
                <w:rFonts w:ascii="Arial Narrow" w:eastAsia="Times New Roman" w:hAnsi="Arial Narrow" w:cs="Calibri"/>
                <w:b/>
                <w:bCs/>
                <w:color w:val="000000"/>
                <w:lang w:eastAsia="en-ZA"/>
              </w:rPr>
              <w:t>99.99%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91" w:rsidRPr="00872D91" w:rsidRDefault="00872D91" w:rsidP="00872D9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en-ZA"/>
              </w:rPr>
            </w:pPr>
            <w:r w:rsidRPr="00872D91">
              <w:rPr>
                <w:rFonts w:ascii="Arial Narrow" w:eastAsia="Times New Roman" w:hAnsi="Arial Narrow" w:cs="Calibri"/>
                <w:b/>
                <w:bCs/>
                <w:color w:val="000000"/>
                <w:lang w:eastAsia="en-ZA"/>
              </w:rPr>
              <w:t>99.99%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91" w:rsidRPr="00872D91" w:rsidRDefault="00872D91" w:rsidP="00872D9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en-ZA"/>
              </w:rPr>
            </w:pPr>
            <w:r w:rsidRPr="00872D91">
              <w:rPr>
                <w:rFonts w:ascii="Arial Narrow" w:eastAsia="Times New Roman" w:hAnsi="Arial Narrow" w:cs="Calibri"/>
                <w:b/>
                <w:bCs/>
                <w:color w:val="000000"/>
                <w:lang w:eastAsia="en-ZA"/>
              </w:rPr>
              <w:t>99.99%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91" w:rsidRPr="00872D91" w:rsidRDefault="00872D91" w:rsidP="00872D9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en-ZA"/>
              </w:rPr>
            </w:pPr>
            <w:r w:rsidRPr="00872D91">
              <w:rPr>
                <w:rFonts w:ascii="Arial Narrow" w:eastAsia="Times New Roman" w:hAnsi="Arial Narrow" w:cs="Calibri"/>
                <w:b/>
                <w:bCs/>
                <w:color w:val="000000"/>
                <w:lang w:eastAsia="en-ZA"/>
              </w:rPr>
              <w:t>99.99%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91" w:rsidRPr="00872D91" w:rsidRDefault="00872D91" w:rsidP="00872D9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en-ZA"/>
              </w:rPr>
            </w:pPr>
            <w:r w:rsidRPr="00872D91">
              <w:rPr>
                <w:rFonts w:ascii="Arial Narrow" w:eastAsia="Times New Roman" w:hAnsi="Arial Narrow" w:cs="Calibri"/>
                <w:b/>
                <w:bCs/>
                <w:color w:val="000000"/>
                <w:lang w:eastAsia="en-ZA"/>
              </w:rPr>
              <w:t>99.99%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91" w:rsidRPr="00872D91" w:rsidRDefault="00872D91" w:rsidP="00872D9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en-ZA"/>
              </w:rPr>
            </w:pPr>
            <w:r w:rsidRPr="00872D91">
              <w:rPr>
                <w:rFonts w:ascii="Arial Narrow" w:eastAsia="Times New Roman" w:hAnsi="Arial Narrow" w:cs="Calibri"/>
                <w:b/>
                <w:bCs/>
                <w:color w:val="000000"/>
                <w:lang w:eastAsia="en-ZA"/>
              </w:rPr>
              <w:t>99.99%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91" w:rsidRPr="00872D91" w:rsidRDefault="00872D91" w:rsidP="00872D9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en-ZA"/>
              </w:rPr>
            </w:pPr>
            <w:r w:rsidRPr="00872D91">
              <w:rPr>
                <w:rFonts w:ascii="Arial Narrow" w:eastAsia="Times New Roman" w:hAnsi="Arial Narrow" w:cs="Calibri"/>
                <w:b/>
                <w:bCs/>
                <w:color w:val="000000"/>
                <w:lang w:eastAsia="en-ZA"/>
              </w:rPr>
              <w:t>99.86%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91" w:rsidRPr="00872D91" w:rsidRDefault="00872D91" w:rsidP="00872D9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en-ZA"/>
              </w:rPr>
            </w:pPr>
            <w:r w:rsidRPr="00872D91">
              <w:rPr>
                <w:rFonts w:ascii="Arial Narrow" w:eastAsia="Times New Roman" w:hAnsi="Arial Narrow" w:cs="Calibri"/>
                <w:b/>
                <w:bCs/>
                <w:color w:val="000000"/>
                <w:lang w:eastAsia="en-ZA"/>
              </w:rPr>
              <w:t>99.87%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91" w:rsidRPr="00872D91" w:rsidRDefault="00872D91" w:rsidP="00872D9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en-ZA"/>
              </w:rPr>
            </w:pPr>
            <w:r w:rsidRPr="00872D91">
              <w:rPr>
                <w:rFonts w:ascii="Arial Narrow" w:eastAsia="Times New Roman" w:hAnsi="Arial Narrow" w:cs="Calibri"/>
                <w:b/>
                <w:bCs/>
                <w:color w:val="000000"/>
                <w:lang w:eastAsia="en-ZA"/>
              </w:rPr>
              <w:t>99.73%</w:t>
            </w:r>
          </w:p>
        </w:tc>
      </w:tr>
      <w:tr w:rsidR="00872D91" w:rsidRPr="00872D91" w:rsidTr="00F149DF">
        <w:trPr>
          <w:trHeight w:val="226"/>
        </w:trPr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91" w:rsidRPr="00872D91" w:rsidRDefault="00872D91" w:rsidP="00872D9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en-ZA"/>
              </w:rPr>
            </w:pPr>
            <w:r w:rsidRPr="00872D91">
              <w:rPr>
                <w:rFonts w:ascii="Arial Narrow" w:eastAsia="Times New Roman" w:hAnsi="Arial Narrow" w:cs="Calibri"/>
                <w:b/>
                <w:bCs/>
                <w:color w:val="000000"/>
                <w:lang w:eastAsia="en-ZA"/>
              </w:rPr>
              <w:t>Number not paid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91" w:rsidRPr="00872D91" w:rsidRDefault="00872D91" w:rsidP="00872D9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en-ZA"/>
              </w:rPr>
            </w:pPr>
            <w:r w:rsidRPr="00872D91">
              <w:rPr>
                <w:rFonts w:ascii="Arial Narrow" w:eastAsia="Times New Roman" w:hAnsi="Arial Narrow" w:cs="Calibri"/>
                <w:b/>
                <w:bCs/>
                <w:color w:val="000000"/>
                <w:lang w:eastAsia="en-ZA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91" w:rsidRPr="00872D91" w:rsidRDefault="00872D91" w:rsidP="00872D9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en-ZA"/>
              </w:rPr>
            </w:pPr>
            <w:r w:rsidRPr="00872D91">
              <w:rPr>
                <w:rFonts w:ascii="Arial Narrow" w:eastAsia="Times New Roman" w:hAnsi="Arial Narrow" w:cs="Calibri"/>
                <w:b/>
                <w:bCs/>
                <w:color w:val="000000"/>
                <w:lang w:eastAsia="en-ZA"/>
              </w:rPr>
              <w:t>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91" w:rsidRPr="00872D91" w:rsidRDefault="00872D91" w:rsidP="00872D9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en-ZA"/>
              </w:rPr>
            </w:pPr>
            <w:r w:rsidRPr="00872D91">
              <w:rPr>
                <w:rFonts w:ascii="Arial Narrow" w:eastAsia="Times New Roman" w:hAnsi="Arial Narrow" w:cs="Calibri"/>
                <w:b/>
                <w:bCs/>
                <w:color w:val="000000"/>
                <w:lang w:eastAsia="en-ZA"/>
              </w:rPr>
              <w:t>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91" w:rsidRPr="00872D91" w:rsidRDefault="00872D91" w:rsidP="00872D9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en-ZA"/>
              </w:rPr>
            </w:pPr>
            <w:r w:rsidRPr="00872D91">
              <w:rPr>
                <w:rFonts w:ascii="Arial Narrow" w:eastAsia="Times New Roman" w:hAnsi="Arial Narrow" w:cs="Calibri"/>
                <w:b/>
                <w:bCs/>
                <w:color w:val="000000"/>
                <w:lang w:eastAsia="en-ZA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91" w:rsidRPr="00872D91" w:rsidRDefault="00872D91" w:rsidP="00872D9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en-ZA"/>
              </w:rPr>
            </w:pPr>
            <w:r w:rsidRPr="00872D91">
              <w:rPr>
                <w:rFonts w:ascii="Arial Narrow" w:eastAsia="Times New Roman" w:hAnsi="Arial Narrow" w:cs="Calibri"/>
                <w:b/>
                <w:bCs/>
                <w:color w:val="000000"/>
                <w:lang w:eastAsia="en-ZA"/>
              </w:rPr>
              <w:t>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91" w:rsidRPr="00872D91" w:rsidRDefault="00872D91" w:rsidP="00872D9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en-ZA"/>
              </w:rPr>
            </w:pPr>
            <w:r w:rsidRPr="00872D91">
              <w:rPr>
                <w:rFonts w:ascii="Arial Narrow" w:eastAsia="Times New Roman" w:hAnsi="Arial Narrow" w:cs="Calibri"/>
                <w:b/>
                <w:bCs/>
                <w:color w:val="000000"/>
                <w:lang w:eastAsia="en-ZA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91" w:rsidRPr="00872D91" w:rsidRDefault="00872D91" w:rsidP="00872D9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en-ZA"/>
              </w:rPr>
            </w:pPr>
            <w:r w:rsidRPr="00872D91">
              <w:rPr>
                <w:rFonts w:ascii="Arial Narrow" w:eastAsia="Times New Roman" w:hAnsi="Arial Narrow" w:cs="Calibri"/>
                <w:b/>
                <w:bCs/>
                <w:color w:val="000000"/>
                <w:lang w:eastAsia="en-ZA"/>
              </w:rP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91" w:rsidRPr="00872D91" w:rsidRDefault="00872D91" w:rsidP="00872D9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en-ZA"/>
              </w:rPr>
            </w:pPr>
            <w:r w:rsidRPr="00872D91">
              <w:rPr>
                <w:rFonts w:ascii="Arial Narrow" w:eastAsia="Times New Roman" w:hAnsi="Arial Narrow" w:cs="Calibri"/>
                <w:b/>
                <w:bCs/>
                <w:color w:val="000000"/>
                <w:lang w:eastAsia="en-ZA"/>
              </w:rPr>
              <w:t>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91" w:rsidRPr="00872D91" w:rsidRDefault="00872D91" w:rsidP="00872D9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en-ZA"/>
              </w:rPr>
            </w:pPr>
            <w:r w:rsidRPr="00872D91">
              <w:rPr>
                <w:rFonts w:ascii="Arial Narrow" w:eastAsia="Times New Roman" w:hAnsi="Arial Narrow" w:cs="Calibri"/>
                <w:b/>
                <w:bCs/>
                <w:color w:val="000000"/>
                <w:lang w:eastAsia="en-ZA"/>
              </w:rPr>
              <w:t>14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91" w:rsidRPr="00872D91" w:rsidRDefault="00872D91" w:rsidP="00872D9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en-ZA"/>
              </w:rPr>
            </w:pPr>
            <w:r w:rsidRPr="00872D91">
              <w:rPr>
                <w:rFonts w:ascii="Arial Narrow" w:eastAsia="Times New Roman" w:hAnsi="Arial Narrow" w:cs="Calibri"/>
                <w:b/>
                <w:bCs/>
                <w:color w:val="000000"/>
                <w:lang w:eastAsia="en-ZA"/>
              </w:rPr>
              <w:t>350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91" w:rsidRPr="00872D91" w:rsidRDefault="00872D91" w:rsidP="00872D9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en-ZA"/>
              </w:rPr>
            </w:pPr>
            <w:r w:rsidRPr="00872D91">
              <w:rPr>
                <w:rFonts w:ascii="Arial Narrow" w:eastAsia="Times New Roman" w:hAnsi="Arial Narrow" w:cs="Calibri"/>
                <w:b/>
                <w:bCs/>
                <w:color w:val="000000"/>
                <w:lang w:eastAsia="en-ZA"/>
              </w:rPr>
              <w:t>329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91" w:rsidRPr="00872D91" w:rsidRDefault="00872D91" w:rsidP="00872D9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en-ZA"/>
              </w:rPr>
            </w:pPr>
            <w:r w:rsidRPr="00872D91">
              <w:rPr>
                <w:rFonts w:ascii="Arial Narrow" w:eastAsia="Times New Roman" w:hAnsi="Arial Narrow" w:cs="Calibri"/>
                <w:b/>
                <w:bCs/>
                <w:color w:val="000000"/>
                <w:lang w:eastAsia="en-ZA"/>
              </w:rPr>
              <w:t>338</w:t>
            </w:r>
          </w:p>
        </w:tc>
      </w:tr>
    </w:tbl>
    <w:p w:rsidR="00745DBA" w:rsidRDefault="00983F22" w:rsidP="00983F22">
      <w:pPr>
        <w:spacing w:after="80" w:line="240" w:lineRule="auto"/>
        <w:ind w:hanging="284"/>
        <w:contextualSpacing/>
        <w:rPr>
          <w:rFonts w:ascii="Arial Narrow" w:eastAsia="Times New Roman" w:hAnsi="Arial Narrow" w:cs="Arial"/>
          <w:b/>
          <w:sz w:val="24"/>
          <w:szCs w:val="24"/>
          <w:lang w:val="en-US"/>
        </w:rPr>
      </w:pPr>
      <w:r w:rsidRPr="00C36237">
        <w:rPr>
          <w:rFonts w:ascii="Arial Narrow" w:eastAsia="Times New Roman" w:hAnsi="Arial Narrow" w:cs="Arial"/>
          <w:b/>
          <w:sz w:val="24"/>
          <w:szCs w:val="24"/>
          <w:lang w:val="en-US"/>
        </w:rPr>
        <w:t xml:space="preserve">     </w:t>
      </w:r>
    </w:p>
    <w:p w:rsidR="00745DBA" w:rsidRDefault="00745DBA" w:rsidP="00983F22">
      <w:pPr>
        <w:spacing w:after="80" w:line="240" w:lineRule="auto"/>
        <w:ind w:hanging="284"/>
        <w:contextualSpacing/>
        <w:rPr>
          <w:rFonts w:ascii="Arial Narrow" w:eastAsia="Times New Roman" w:hAnsi="Arial Narrow" w:cs="Arial"/>
          <w:b/>
          <w:sz w:val="24"/>
          <w:szCs w:val="24"/>
          <w:lang w:val="en-US"/>
        </w:rPr>
      </w:pPr>
    </w:p>
    <w:p w:rsidR="004F0302" w:rsidRDefault="004F0302" w:rsidP="00983F22">
      <w:pPr>
        <w:spacing w:after="80" w:line="240" w:lineRule="auto"/>
        <w:ind w:hanging="284"/>
        <w:contextualSpacing/>
        <w:rPr>
          <w:rFonts w:ascii="Arial Narrow" w:eastAsia="Times New Roman" w:hAnsi="Arial Narrow" w:cs="Arial"/>
          <w:b/>
          <w:sz w:val="24"/>
          <w:szCs w:val="24"/>
          <w:lang w:val="en-US"/>
        </w:rPr>
      </w:pPr>
    </w:p>
    <w:p w:rsidR="004F0302" w:rsidRDefault="004F0302" w:rsidP="00983F22">
      <w:pPr>
        <w:spacing w:after="80" w:line="240" w:lineRule="auto"/>
        <w:ind w:hanging="284"/>
        <w:contextualSpacing/>
        <w:rPr>
          <w:rFonts w:ascii="Arial Narrow" w:eastAsia="Times New Roman" w:hAnsi="Arial Narrow" w:cs="Arial"/>
          <w:b/>
          <w:sz w:val="24"/>
          <w:szCs w:val="24"/>
          <w:lang w:val="en-US"/>
        </w:rPr>
      </w:pPr>
    </w:p>
    <w:p w:rsidR="004F0302" w:rsidRDefault="004F0302" w:rsidP="00983F22">
      <w:pPr>
        <w:spacing w:after="80" w:line="240" w:lineRule="auto"/>
        <w:ind w:hanging="284"/>
        <w:contextualSpacing/>
        <w:rPr>
          <w:rFonts w:ascii="Arial Narrow" w:eastAsia="Times New Roman" w:hAnsi="Arial Narrow" w:cs="Arial"/>
          <w:b/>
          <w:sz w:val="24"/>
          <w:szCs w:val="24"/>
          <w:lang w:val="en-US"/>
        </w:rPr>
      </w:pPr>
    </w:p>
    <w:p w:rsidR="004F0302" w:rsidRDefault="004F0302" w:rsidP="00983F22">
      <w:pPr>
        <w:spacing w:after="80" w:line="240" w:lineRule="auto"/>
        <w:ind w:hanging="284"/>
        <w:contextualSpacing/>
        <w:rPr>
          <w:rFonts w:ascii="Arial Narrow" w:eastAsia="Times New Roman" w:hAnsi="Arial Narrow" w:cs="Arial"/>
          <w:b/>
          <w:sz w:val="24"/>
          <w:szCs w:val="24"/>
          <w:lang w:val="en-US"/>
        </w:rPr>
      </w:pPr>
    </w:p>
    <w:p w:rsidR="004F0302" w:rsidRDefault="004F0302" w:rsidP="00983F22">
      <w:pPr>
        <w:spacing w:after="80" w:line="240" w:lineRule="auto"/>
        <w:ind w:hanging="284"/>
        <w:contextualSpacing/>
        <w:rPr>
          <w:rFonts w:ascii="Arial Narrow" w:eastAsia="Times New Roman" w:hAnsi="Arial Narrow" w:cs="Arial"/>
          <w:b/>
          <w:sz w:val="24"/>
          <w:szCs w:val="24"/>
          <w:lang w:val="en-US"/>
        </w:rPr>
      </w:pPr>
    </w:p>
    <w:p w:rsidR="004F0302" w:rsidRDefault="004F0302" w:rsidP="00983F22">
      <w:pPr>
        <w:spacing w:after="80" w:line="240" w:lineRule="auto"/>
        <w:ind w:hanging="284"/>
        <w:contextualSpacing/>
        <w:rPr>
          <w:rFonts w:ascii="Arial Narrow" w:eastAsia="Times New Roman" w:hAnsi="Arial Narrow" w:cs="Arial"/>
          <w:b/>
          <w:sz w:val="24"/>
          <w:szCs w:val="24"/>
          <w:lang w:val="en-US"/>
        </w:rPr>
      </w:pPr>
    </w:p>
    <w:p w:rsidR="004F0302" w:rsidRDefault="004F0302" w:rsidP="00983F22">
      <w:pPr>
        <w:spacing w:after="80" w:line="240" w:lineRule="auto"/>
        <w:ind w:hanging="284"/>
        <w:contextualSpacing/>
        <w:rPr>
          <w:rFonts w:ascii="Arial Narrow" w:eastAsia="Times New Roman" w:hAnsi="Arial Narrow" w:cs="Arial"/>
          <w:b/>
          <w:sz w:val="24"/>
          <w:szCs w:val="24"/>
          <w:lang w:val="en-US"/>
        </w:rPr>
      </w:pPr>
    </w:p>
    <w:p w:rsidR="004F0302" w:rsidRDefault="004F0302" w:rsidP="00983F22">
      <w:pPr>
        <w:spacing w:after="80" w:line="240" w:lineRule="auto"/>
        <w:ind w:hanging="284"/>
        <w:contextualSpacing/>
        <w:rPr>
          <w:rFonts w:ascii="Arial Narrow" w:eastAsia="Times New Roman" w:hAnsi="Arial Narrow" w:cs="Arial"/>
          <w:b/>
          <w:sz w:val="24"/>
          <w:szCs w:val="24"/>
          <w:lang w:val="en-US"/>
        </w:rPr>
      </w:pPr>
    </w:p>
    <w:p w:rsidR="004F0302" w:rsidRDefault="004F0302" w:rsidP="00983F22">
      <w:pPr>
        <w:spacing w:after="80" w:line="240" w:lineRule="auto"/>
        <w:ind w:hanging="284"/>
        <w:contextualSpacing/>
        <w:rPr>
          <w:rFonts w:ascii="Arial Narrow" w:eastAsia="Times New Roman" w:hAnsi="Arial Narrow" w:cs="Arial"/>
          <w:b/>
          <w:sz w:val="24"/>
          <w:szCs w:val="24"/>
          <w:lang w:val="en-US"/>
        </w:rPr>
      </w:pPr>
    </w:p>
    <w:p w:rsidR="004F0302" w:rsidRDefault="004F0302" w:rsidP="00983F22">
      <w:pPr>
        <w:spacing w:after="80" w:line="240" w:lineRule="auto"/>
        <w:ind w:hanging="284"/>
        <w:contextualSpacing/>
        <w:rPr>
          <w:rFonts w:ascii="Arial Narrow" w:eastAsia="Times New Roman" w:hAnsi="Arial Narrow" w:cs="Arial"/>
          <w:b/>
          <w:sz w:val="24"/>
          <w:szCs w:val="24"/>
          <w:lang w:val="en-US"/>
        </w:rPr>
      </w:pPr>
    </w:p>
    <w:p w:rsidR="004F0302" w:rsidRDefault="004F0302" w:rsidP="00983F22">
      <w:pPr>
        <w:spacing w:after="80" w:line="240" w:lineRule="auto"/>
        <w:ind w:hanging="284"/>
        <w:contextualSpacing/>
        <w:rPr>
          <w:rFonts w:ascii="Arial Narrow" w:eastAsia="Times New Roman" w:hAnsi="Arial Narrow" w:cs="Arial"/>
          <w:b/>
          <w:sz w:val="24"/>
          <w:szCs w:val="24"/>
          <w:lang w:val="en-US"/>
        </w:rPr>
      </w:pPr>
    </w:p>
    <w:tbl>
      <w:tblPr>
        <w:tblStyle w:val="TableGrid"/>
        <w:tblW w:w="15475" w:type="dxa"/>
        <w:shd w:val="clear" w:color="auto" w:fill="F4B083" w:themeFill="accent2" w:themeFillTint="99"/>
        <w:tblLook w:val="04A0" w:firstRow="1" w:lastRow="0" w:firstColumn="1" w:lastColumn="0" w:noHBand="0" w:noVBand="1"/>
      </w:tblPr>
      <w:tblGrid>
        <w:gridCol w:w="15475"/>
      </w:tblGrid>
      <w:tr w:rsidR="009755A7" w:rsidRPr="00C36237" w:rsidTr="00FF02BF">
        <w:tc>
          <w:tcPr>
            <w:tcW w:w="15475" w:type="dxa"/>
            <w:shd w:val="clear" w:color="auto" w:fill="F4B083" w:themeFill="accent2" w:themeFillTint="99"/>
          </w:tcPr>
          <w:p w:rsidR="009755A7" w:rsidRPr="00C36237" w:rsidRDefault="009755A7" w:rsidP="00CA0F67">
            <w:pPr>
              <w:pStyle w:val="Heading1"/>
              <w:outlineLvl w:val="0"/>
              <w:rPr>
                <w:rFonts w:ascii="Arial Narrow" w:hAnsi="Arial Narrow"/>
                <w:sz w:val="24"/>
                <w:szCs w:val="24"/>
              </w:rPr>
            </w:pPr>
            <w:bookmarkStart w:id="23" w:name="_Toc103168303"/>
            <w:r>
              <w:rPr>
                <w:rFonts w:ascii="Arial Narrow" w:hAnsi="Arial Narrow"/>
                <w:sz w:val="24"/>
                <w:szCs w:val="24"/>
              </w:rPr>
              <w:lastRenderedPageBreak/>
              <w:t>INDICATOR 2</w:t>
            </w:r>
            <w:r w:rsidRPr="00C36237">
              <w:rPr>
                <w:rFonts w:ascii="Arial Narrow" w:hAnsi="Arial Narrow"/>
                <w:sz w:val="24"/>
                <w:szCs w:val="24"/>
              </w:rPr>
              <w:t>: NUMBER OF</w:t>
            </w:r>
            <w:r w:rsidR="00CA0F67">
              <w:rPr>
                <w:rFonts w:ascii="Arial Narrow" w:hAnsi="Arial Narrow"/>
                <w:sz w:val="24"/>
                <w:szCs w:val="24"/>
              </w:rPr>
              <w:t xml:space="preserve"> THE SPECIAL</w:t>
            </w:r>
            <w:r w:rsidRPr="00C36237">
              <w:rPr>
                <w:rFonts w:ascii="Arial Narrow" w:hAnsi="Arial Narrow"/>
                <w:sz w:val="24"/>
                <w:szCs w:val="24"/>
              </w:rPr>
              <w:t xml:space="preserve"> COVID 19 SRD</w:t>
            </w:r>
            <w:r>
              <w:rPr>
                <w:rFonts w:ascii="Arial Narrow" w:hAnsi="Arial Narrow"/>
                <w:sz w:val="24"/>
                <w:szCs w:val="24"/>
              </w:rPr>
              <w:t xml:space="preserve"> GRANTS PROCESSED IN PHASE TWO</w:t>
            </w:r>
            <w:bookmarkEnd w:id="23"/>
          </w:p>
        </w:tc>
      </w:tr>
    </w:tbl>
    <w:p w:rsidR="004F0302" w:rsidRDefault="004F0302" w:rsidP="00983F22">
      <w:pPr>
        <w:spacing w:after="80" w:line="240" w:lineRule="auto"/>
        <w:ind w:hanging="284"/>
        <w:contextualSpacing/>
        <w:rPr>
          <w:rFonts w:ascii="Arial Narrow" w:eastAsia="Times New Roman" w:hAnsi="Arial Narrow" w:cs="Arial"/>
          <w:b/>
          <w:sz w:val="24"/>
          <w:szCs w:val="24"/>
          <w:lang w:val="en-US"/>
        </w:rPr>
      </w:pPr>
    </w:p>
    <w:p w:rsidR="009755A7" w:rsidRPr="00F149DF" w:rsidRDefault="00905AD0" w:rsidP="009755A7">
      <w:pPr>
        <w:pStyle w:val="Heading1"/>
        <w:rPr>
          <w:rFonts w:ascii="Arial Narrow" w:hAnsi="Arial Narrow"/>
          <w:sz w:val="24"/>
          <w:szCs w:val="24"/>
          <w:lang w:val="en-US"/>
        </w:rPr>
      </w:pPr>
      <w:bookmarkStart w:id="24" w:name="_Toc103168304"/>
      <w:r>
        <w:rPr>
          <w:rFonts w:ascii="Arial Narrow" w:hAnsi="Arial Narrow"/>
          <w:sz w:val="24"/>
          <w:szCs w:val="24"/>
          <w:lang w:val="en-US"/>
        </w:rPr>
        <w:t>KRA</w:t>
      </w:r>
      <w:r w:rsidR="009755A7">
        <w:rPr>
          <w:rFonts w:ascii="Arial Narrow" w:hAnsi="Arial Narrow"/>
          <w:sz w:val="24"/>
          <w:szCs w:val="24"/>
          <w:lang w:val="en-US"/>
        </w:rPr>
        <w:t xml:space="preserve"> </w:t>
      </w:r>
      <w:r>
        <w:rPr>
          <w:rFonts w:ascii="Arial Narrow" w:hAnsi="Arial Narrow"/>
          <w:sz w:val="24"/>
          <w:szCs w:val="24"/>
          <w:lang w:val="en-US"/>
        </w:rPr>
        <w:t>2:</w:t>
      </w:r>
      <w:r w:rsidR="009755A7" w:rsidRPr="00C36237">
        <w:rPr>
          <w:rFonts w:ascii="Arial Narrow" w:hAnsi="Arial Narrow"/>
          <w:sz w:val="24"/>
          <w:szCs w:val="24"/>
          <w:lang w:val="en-US"/>
        </w:rPr>
        <w:t xml:space="preserve"> </w:t>
      </w:r>
      <w:r w:rsidR="009755A7">
        <w:rPr>
          <w:rFonts w:ascii="Arial Narrow" w:hAnsi="Arial Narrow"/>
          <w:sz w:val="24"/>
          <w:szCs w:val="24"/>
          <w:lang w:val="en-US"/>
        </w:rPr>
        <w:t>STATUS</w:t>
      </w:r>
      <w:r w:rsidR="009755A7" w:rsidRPr="00F149DF">
        <w:rPr>
          <w:rFonts w:ascii="Arial Narrow" w:hAnsi="Arial Narrow"/>
          <w:sz w:val="24"/>
          <w:szCs w:val="24"/>
          <w:lang w:val="en-US"/>
        </w:rPr>
        <w:t xml:space="preserve"> OF </w:t>
      </w:r>
      <w:r w:rsidR="009755A7">
        <w:rPr>
          <w:rFonts w:ascii="Arial Narrow" w:hAnsi="Arial Narrow"/>
          <w:sz w:val="24"/>
          <w:szCs w:val="24"/>
          <w:lang w:val="en-US"/>
        </w:rPr>
        <w:t xml:space="preserve">THE SPECIAL </w:t>
      </w:r>
      <w:r w:rsidR="009755A7" w:rsidRPr="00F149DF">
        <w:rPr>
          <w:rFonts w:ascii="Arial Narrow" w:hAnsi="Arial Narrow"/>
          <w:sz w:val="24"/>
          <w:szCs w:val="24"/>
          <w:lang w:val="en-US"/>
        </w:rPr>
        <w:t xml:space="preserve">COVID 19 SRD </w:t>
      </w:r>
      <w:r w:rsidR="009755A7">
        <w:rPr>
          <w:rFonts w:ascii="Arial Narrow" w:hAnsi="Arial Narrow"/>
          <w:sz w:val="24"/>
          <w:szCs w:val="24"/>
          <w:lang w:val="en-US"/>
        </w:rPr>
        <w:t xml:space="preserve">GRANT </w:t>
      </w:r>
      <w:r w:rsidR="009755A7" w:rsidRPr="00F149DF">
        <w:rPr>
          <w:rFonts w:ascii="Arial Narrow" w:hAnsi="Arial Narrow"/>
          <w:sz w:val="24"/>
          <w:szCs w:val="24"/>
          <w:lang w:val="en-US"/>
        </w:rPr>
        <w:t>APPLICATIONS</w:t>
      </w:r>
      <w:r w:rsidR="009755A7">
        <w:rPr>
          <w:rFonts w:ascii="Arial Narrow" w:hAnsi="Arial Narrow"/>
          <w:sz w:val="24"/>
          <w:szCs w:val="24"/>
          <w:lang w:val="en-US"/>
        </w:rPr>
        <w:t xml:space="preserve"> PROCESSED </w:t>
      </w:r>
      <w:r w:rsidR="009755A7" w:rsidRPr="00F149DF">
        <w:rPr>
          <w:rFonts w:ascii="Arial Narrow" w:hAnsi="Arial Narrow"/>
          <w:sz w:val="24"/>
          <w:szCs w:val="24"/>
          <w:lang w:val="en-US"/>
        </w:rPr>
        <w:t>IN T</w:t>
      </w:r>
      <w:r w:rsidR="009755A7">
        <w:rPr>
          <w:rFonts w:ascii="Arial Narrow" w:hAnsi="Arial Narrow"/>
          <w:sz w:val="24"/>
          <w:szCs w:val="24"/>
          <w:lang w:val="en-US"/>
        </w:rPr>
        <w:t xml:space="preserve">HE SECOND PHASE </w:t>
      </w:r>
      <w:r w:rsidR="007B30D8">
        <w:rPr>
          <w:rFonts w:ascii="Arial Narrow" w:hAnsi="Arial Narrow"/>
          <w:sz w:val="24"/>
          <w:szCs w:val="24"/>
          <w:lang w:val="en-US"/>
        </w:rPr>
        <w:t xml:space="preserve">AS AT </w:t>
      </w:r>
      <w:r w:rsidR="009755A7">
        <w:rPr>
          <w:rFonts w:ascii="Arial Narrow" w:hAnsi="Arial Narrow"/>
          <w:sz w:val="24"/>
          <w:szCs w:val="24"/>
          <w:lang w:val="en-US"/>
        </w:rPr>
        <w:t>31 MARCH 2022</w:t>
      </w:r>
      <w:bookmarkEnd w:id="24"/>
    </w:p>
    <w:p w:rsidR="00826C76" w:rsidRPr="00C36237" w:rsidRDefault="00826C76" w:rsidP="0028416E">
      <w:pPr>
        <w:spacing w:after="80" w:line="240" w:lineRule="auto"/>
        <w:ind w:left="-142" w:hanging="142"/>
        <w:contextualSpacing/>
        <w:rPr>
          <w:rFonts w:ascii="Arial Narrow" w:eastAsia="Times New Roman" w:hAnsi="Arial Narrow" w:cs="Arial"/>
          <w:b/>
          <w:sz w:val="24"/>
          <w:szCs w:val="24"/>
          <w:lang w:val="en-US"/>
        </w:rPr>
      </w:pPr>
    </w:p>
    <w:p w:rsidR="00826C76" w:rsidRPr="00C36237" w:rsidRDefault="00826C76" w:rsidP="00826C76">
      <w:pPr>
        <w:spacing w:after="80" w:line="240" w:lineRule="auto"/>
        <w:contextualSpacing/>
        <w:rPr>
          <w:rFonts w:ascii="Arial Narrow" w:eastAsia="Times New Roman" w:hAnsi="Arial Narrow" w:cs="Arial"/>
          <w:b/>
          <w:sz w:val="24"/>
          <w:szCs w:val="24"/>
          <w:lang w:val="en-US"/>
        </w:rPr>
      </w:pPr>
    </w:p>
    <w:p w:rsidR="00826C76" w:rsidRPr="00C36237" w:rsidRDefault="0028416E" w:rsidP="0028416E">
      <w:pPr>
        <w:spacing w:after="80" w:line="240" w:lineRule="auto"/>
        <w:contextualSpacing/>
        <w:rPr>
          <w:rFonts w:ascii="Arial Narrow" w:eastAsia="Times New Roman" w:hAnsi="Arial Narrow" w:cs="Arial"/>
          <w:b/>
          <w:sz w:val="24"/>
          <w:szCs w:val="24"/>
          <w:lang w:val="en-US"/>
        </w:rPr>
      </w:pPr>
      <w:r>
        <w:rPr>
          <w:rFonts w:ascii="Arial Narrow" w:eastAsia="Times New Roman" w:hAnsi="Arial Narrow" w:cs="Arial"/>
          <w:b/>
          <w:sz w:val="24"/>
          <w:szCs w:val="24"/>
          <w:lang w:val="en-US"/>
        </w:rPr>
        <w:t>Table 7</w:t>
      </w:r>
      <w:r w:rsidR="00826C76" w:rsidRPr="00C36237">
        <w:rPr>
          <w:rFonts w:ascii="Arial Narrow" w:eastAsia="Times New Roman" w:hAnsi="Arial Narrow" w:cs="Arial"/>
          <w:b/>
          <w:sz w:val="24"/>
          <w:szCs w:val="24"/>
          <w:lang w:val="en-US"/>
        </w:rPr>
        <w:t xml:space="preserve">:  </w:t>
      </w:r>
      <w:r w:rsidRPr="00C36237">
        <w:rPr>
          <w:rFonts w:ascii="Arial Narrow" w:eastAsia="Times New Roman" w:hAnsi="Arial Narrow" w:cs="Arial"/>
          <w:b/>
          <w:sz w:val="24"/>
          <w:szCs w:val="24"/>
          <w:lang w:val="en-US"/>
        </w:rPr>
        <w:t>SUMMARY OF</w:t>
      </w:r>
      <w:r w:rsidR="007B30D8">
        <w:rPr>
          <w:rFonts w:ascii="Arial Narrow" w:eastAsia="Times New Roman" w:hAnsi="Arial Narrow" w:cs="Arial"/>
          <w:b/>
          <w:sz w:val="24"/>
          <w:szCs w:val="24"/>
          <w:lang w:val="en-US"/>
        </w:rPr>
        <w:t xml:space="preserve"> THE SPECIAL</w:t>
      </w:r>
      <w:r w:rsidRPr="00C36237">
        <w:rPr>
          <w:rFonts w:ascii="Arial Narrow" w:eastAsia="Times New Roman" w:hAnsi="Arial Narrow" w:cs="Arial"/>
          <w:b/>
          <w:sz w:val="24"/>
          <w:szCs w:val="24"/>
          <w:lang w:val="en-US"/>
        </w:rPr>
        <w:t xml:space="preserve"> COVID 19 </w:t>
      </w:r>
      <w:r w:rsidR="007B30D8" w:rsidRPr="00C36237">
        <w:rPr>
          <w:rFonts w:ascii="Arial Narrow" w:eastAsia="Times New Roman" w:hAnsi="Arial Narrow" w:cs="Arial"/>
          <w:b/>
          <w:sz w:val="24"/>
          <w:szCs w:val="24"/>
          <w:lang w:val="en-US"/>
        </w:rPr>
        <w:t xml:space="preserve">SRD </w:t>
      </w:r>
      <w:r w:rsidR="007B30D8">
        <w:rPr>
          <w:rFonts w:ascii="Arial Narrow" w:eastAsia="Times New Roman" w:hAnsi="Arial Narrow" w:cs="Arial"/>
          <w:b/>
          <w:sz w:val="24"/>
          <w:szCs w:val="24"/>
          <w:lang w:val="en-US"/>
        </w:rPr>
        <w:t xml:space="preserve">GRANT </w:t>
      </w:r>
      <w:r w:rsidRPr="00C36237">
        <w:rPr>
          <w:rFonts w:ascii="Arial Narrow" w:eastAsia="Times New Roman" w:hAnsi="Arial Narrow" w:cs="Arial"/>
          <w:b/>
          <w:sz w:val="24"/>
          <w:szCs w:val="24"/>
          <w:lang w:val="en-US"/>
        </w:rPr>
        <w:t>APPL</w:t>
      </w:r>
      <w:r w:rsidR="007B30D8">
        <w:rPr>
          <w:rFonts w:ascii="Arial Narrow" w:eastAsia="Times New Roman" w:hAnsi="Arial Narrow" w:cs="Arial"/>
          <w:b/>
          <w:sz w:val="24"/>
          <w:szCs w:val="24"/>
          <w:lang w:val="en-US"/>
        </w:rPr>
        <w:t>ICATIONS PROCESSED FROM MAY 2020 UNTIL THE</w:t>
      </w:r>
      <w:r w:rsidR="006C7DC3">
        <w:rPr>
          <w:rFonts w:ascii="Arial Narrow" w:eastAsia="Times New Roman" w:hAnsi="Arial Narrow" w:cs="Arial"/>
          <w:b/>
          <w:sz w:val="24"/>
          <w:szCs w:val="24"/>
          <w:lang w:val="en-US"/>
        </w:rPr>
        <w:t xml:space="preserve"> </w:t>
      </w:r>
      <w:r w:rsidR="007B30D8">
        <w:rPr>
          <w:rFonts w:ascii="Arial Narrow" w:eastAsia="Times New Roman" w:hAnsi="Arial Narrow" w:cs="Arial"/>
          <w:b/>
          <w:sz w:val="24"/>
          <w:szCs w:val="24"/>
          <w:lang w:val="en-US"/>
        </w:rPr>
        <w:t>31</w:t>
      </w:r>
      <w:r w:rsidR="007B30D8" w:rsidRPr="006C7DC3">
        <w:rPr>
          <w:rFonts w:ascii="Arial Narrow" w:eastAsia="Times New Roman" w:hAnsi="Arial Narrow" w:cs="Arial"/>
          <w:b/>
          <w:sz w:val="24"/>
          <w:szCs w:val="24"/>
          <w:vertAlign w:val="superscript"/>
          <w:lang w:val="en-US"/>
        </w:rPr>
        <w:t>st</w:t>
      </w:r>
      <w:r w:rsidR="007B30D8">
        <w:rPr>
          <w:rFonts w:ascii="Arial Narrow" w:eastAsia="Times New Roman" w:hAnsi="Arial Narrow" w:cs="Arial"/>
          <w:b/>
          <w:sz w:val="24"/>
          <w:szCs w:val="24"/>
          <w:lang w:val="en-US"/>
        </w:rPr>
        <w:t xml:space="preserve"> MARCH</w:t>
      </w:r>
      <w:r>
        <w:rPr>
          <w:rFonts w:ascii="Arial Narrow" w:eastAsia="Times New Roman" w:hAnsi="Arial Narrow" w:cs="Arial"/>
          <w:b/>
          <w:sz w:val="24"/>
          <w:szCs w:val="24"/>
          <w:lang w:val="en-US"/>
        </w:rPr>
        <w:t xml:space="preserve"> 2022 </w:t>
      </w:r>
    </w:p>
    <w:tbl>
      <w:tblPr>
        <w:tblW w:w="15529" w:type="dxa"/>
        <w:tblInd w:w="-10" w:type="dxa"/>
        <w:tblLook w:val="04A0" w:firstRow="1" w:lastRow="0" w:firstColumn="1" w:lastColumn="0" w:noHBand="0" w:noVBand="1"/>
      </w:tblPr>
      <w:tblGrid>
        <w:gridCol w:w="1373"/>
        <w:gridCol w:w="967"/>
        <w:gridCol w:w="968"/>
        <w:gridCol w:w="837"/>
        <w:gridCol w:w="837"/>
        <w:gridCol w:w="837"/>
        <w:gridCol w:w="837"/>
        <w:gridCol w:w="969"/>
        <w:gridCol w:w="837"/>
        <w:gridCol w:w="837"/>
        <w:gridCol w:w="837"/>
        <w:gridCol w:w="1062"/>
        <w:gridCol w:w="837"/>
        <w:gridCol w:w="1110"/>
        <w:gridCol w:w="1110"/>
        <w:gridCol w:w="1274"/>
      </w:tblGrid>
      <w:tr w:rsidR="00826C76" w:rsidRPr="00D51973" w:rsidTr="0028416E">
        <w:trPr>
          <w:trHeight w:val="49"/>
        </w:trPr>
        <w:tc>
          <w:tcPr>
            <w:tcW w:w="13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:rsidR="00826C76" w:rsidRPr="00D51973" w:rsidRDefault="00826C76" w:rsidP="00826C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ZA"/>
              </w:rPr>
            </w:pPr>
            <w:r w:rsidRPr="00D51973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ZA"/>
              </w:rPr>
              <w:t>PROCESS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26C76" w:rsidRPr="00D51973" w:rsidRDefault="00826C76" w:rsidP="00826C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ZA"/>
              </w:rPr>
            </w:pPr>
            <w:r w:rsidRPr="00D51973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ZA"/>
              </w:rPr>
              <w:t>MAY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ZA"/>
              </w:rPr>
              <w:t xml:space="preserve"> 20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26C76" w:rsidRPr="00D51973" w:rsidRDefault="00826C76" w:rsidP="00826C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ZA"/>
              </w:rPr>
            </w:pPr>
            <w:r w:rsidRPr="00D51973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ZA"/>
              </w:rPr>
              <w:t>JUNE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ZA"/>
              </w:rPr>
              <w:t xml:space="preserve"> 20</w:t>
            </w:r>
          </w:p>
        </w:tc>
        <w:tc>
          <w:tcPr>
            <w:tcW w:w="8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26C76" w:rsidRPr="00D51973" w:rsidRDefault="00826C76" w:rsidP="00826C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ZA"/>
              </w:rPr>
            </w:pPr>
            <w:r w:rsidRPr="00D51973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ZA"/>
              </w:rPr>
              <w:t>JULY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ZA"/>
              </w:rPr>
              <w:t xml:space="preserve"> 20</w:t>
            </w:r>
          </w:p>
        </w:tc>
        <w:tc>
          <w:tcPr>
            <w:tcW w:w="8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26C76" w:rsidRPr="00D51973" w:rsidRDefault="00826C76" w:rsidP="00826C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ZA"/>
              </w:rPr>
            </w:pPr>
            <w:r w:rsidRPr="00D51973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ZA"/>
              </w:rPr>
              <w:t>AUG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ZA"/>
              </w:rPr>
              <w:t xml:space="preserve"> 20</w:t>
            </w:r>
          </w:p>
        </w:tc>
        <w:tc>
          <w:tcPr>
            <w:tcW w:w="8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26C76" w:rsidRPr="00D51973" w:rsidRDefault="00826C76" w:rsidP="00826C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ZA"/>
              </w:rPr>
            </w:pPr>
            <w:r w:rsidRPr="00D51973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ZA"/>
              </w:rPr>
              <w:t>SEPT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ZA"/>
              </w:rPr>
              <w:t xml:space="preserve"> 20</w:t>
            </w:r>
          </w:p>
        </w:tc>
        <w:tc>
          <w:tcPr>
            <w:tcW w:w="8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26C76" w:rsidRPr="00D51973" w:rsidRDefault="00826C76" w:rsidP="00826C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ZA"/>
              </w:rPr>
            </w:pPr>
            <w:r w:rsidRPr="00D51973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ZA"/>
              </w:rPr>
              <w:t>OCT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ZA"/>
              </w:rPr>
              <w:t xml:space="preserve"> 20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26C76" w:rsidRPr="00D51973" w:rsidRDefault="00826C76" w:rsidP="00826C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ZA"/>
              </w:rPr>
            </w:pPr>
            <w:r w:rsidRPr="00D51973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ZA"/>
              </w:rPr>
              <w:t>NOV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ZA"/>
              </w:rPr>
              <w:t xml:space="preserve"> 20</w:t>
            </w:r>
          </w:p>
        </w:tc>
        <w:tc>
          <w:tcPr>
            <w:tcW w:w="8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26C76" w:rsidRPr="00D51973" w:rsidRDefault="00826C76" w:rsidP="00826C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ZA"/>
              </w:rPr>
            </w:pPr>
            <w:r w:rsidRPr="00D51973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ZA"/>
              </w:rPr>
              <w:t>DEC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ZA"/>
              </w:rPr>
              <w:t xml:space="preserve"> 20</w:t>
            </w:r>
          </w:p>
        </w:tc>
        <w:tc>
          <w:tcPr>
            <w:tcW w:w="8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26C76" w:rsidRPr="00D51973" w:rsidRDefault="00826C76" w:rsidP="00826C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ZA"/>
              </w:rPr>
            </w:pPr>
            <w:r w:rsidRPr="00D51973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ZA"/>
              </w:rPr>
              <w:t>JAN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ZA"/>
              </w:rPr>
              <w:t xml:space="preserve"> 21</w:t>
            </w:r>
          </w:p>
        </w:tc>
        <w:tc>
          <w:tcPr>
            <w:tcW w:w="8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26C76" w:rsidRPr="00D51973" w:rsidRDefault="00826C76" w:rsidP="00826C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ZA"/>
              </w:rPr>
            </w:pPr>
            <w:r w:rsidRPr="00D51973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ZA"/>
              </w:rPr>
              <w:t>FEB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ZA"/>
              </w:rPr>
              <w:t xml:space="preserve"> 21</w:t>
            </w:r>
          </w:p>
        </w:tc>
        <w:tc>
          <w:tcPr>
            <w:tcW w:w="10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26C76" w:rsidRPr="00D51973" w:rsidRDefault="00826C76" w:rsidP="00826C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ZA"/>
              </w:rPr>
            </w:pPr>
            <w:r w:rsidRPr="00D51973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ZA"/>
              </w:rPr>
              <w:t>MAR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ZA"/>
              </w:rPr>
              <w:t xml:space="preserve"> 21</w:t>
            </w:r>
          </w:p>
        </w:tc>
        <w:tc>
          <w:tcPr>
            <w:tcW w:w="8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C000"/>
            <w:vAlign w:val="center"/>
            <w:hideMark/>
          </w:tcPr>
          <w:p w:rsidR="00826C76" w:rsidRPr="00D51973" w:rsidRDefault="00826C76" w:rsidP="00826C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ZA"/>
              </w:rPr>
            </w:pPr>
            <w:r w:rsidRPr="00D51973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ZA"/>
              </w:rPr>
              <w:t>APR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ZA"/>
              </w:rPr>
              <w:t xml:space="preserve"> 21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C000"/>
            <w:vAlign w:val="center"/>
            <w:hideMark/>
          </w:tcPr>
          <w:p w:rsidR="00826C76" w:rsidRPr="00D51973" w:rsidRDefault="00826C76" w:rsidP="00826C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ZA"/>
              </w:rPr>
            </w:pPr>
            <w:r w:rsidRPr="00D51973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ZA"/>
              </w:rPr>
              <w:t>AUG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ZA"/>
              </w:rPr>
              <w:t xml:space="preserve"> 21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C000"/>
          </w:tcPr>
          <w:p w:rsidR="00826C76" w:rsidRPr="00D51973" w:rsidRDefault="00826C76" w:rsidP="00826C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ZA"/>
              </w:rPr>
            </w:pPr>
            <w:r w:rsidRPr="00D51973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ZA"/>
              </w:rPr>
              <w:t>SEP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ZA"/>
              </w:rPr>
              <w:t xml:space="preserve"> 21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C000"/>
          </w:tcPr>
          <w:p w:rsidR="00826C76" w:rsidRPr="00D51973" w:rsidRDefault="00826C76" w:rsidP="00826C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ZA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ZA"/>
              </w:rPr>
              <w:t>OCT 21</w:t>
            </w:r>
          </w:p>
        </w:tc>
      </w:tr>
      <w:tr w:rsidR="00826C76" w:rsidRPr="00D51973" w:rsidTr="0028416E">
        <w:trPr>
          <w:trHeight w:val="74"/>
        </w:trPr>
        <w:tc>
          <w:tcPr>
            <w:tcW w:w="1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C76" w:rsidRPr="00866429" w:rsidRDefault="00826C76" w:rsidP="00826C7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  <w:r w:rsidRPr="00866429"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>New Application in month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C76" w:rsidRPr="00866429" w:rsidRDefault="00826C76" w:rsidP="00C32F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  <w:r w:rsidRPr="00866429"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>6 605445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C76" w:rsidRPr="00866429" w:rsidRDefault="00826C76" w:rsidP="00C32F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  <w:r w:rsidRPr="00866429"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>912 863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C76" w:rsidRPr="00866429" w:rsidRDefault="00826C76" w:rsidP="00C32F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  <w:r w:rsidRPr="00866429"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>827 828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C76" w:rsidRPr="00866429" w:rsidRDefault="00826C76" w:rsidP="00C32F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  <w:r w:rsidRPr="00866429"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>605 070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C76" w:rsidRPr="00866429" w:rsidRDefault="00826C76" w:rsidP="00C32F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  <w:r w:rsidRPr="00866429"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>194 901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C76" w:rsidRPr="00866429" w:rsidRDefault="00826C76" w:rsidP="00C32F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  <w:r w:rsidRPr="00866429"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>211 159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C76" w:rsidRPr="00866429" w:rsidRDefault="00826C76" w:rsidP="00C32F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  <w:r w:rsidRPr="00866429"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>196 294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C76" w:rsidRPr="00866429" w:rsidRDefault="00826C76" w:rsidP="00C32F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  <w:r w:rsidRPr="00866429"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>109 061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C76" w:rsidRPr="00866429" w:rsidRDefault="00826C76" w:rsidP="00C32F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  <w:r w:rsidRPr="00866429"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>133 225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C76" w:rsidRPr="00866429" w:rsidRDefault="00826C76" w:rsidP="00C32F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  <w:r w:rsidRPr="00866429"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>87 850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C76" w:rsidRPr="00866429" w:rsidRDefault="00826C76" w:rsidP="00C32F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  <w:r w:rsidRPr="00866429"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>72 281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6C76" w:rsidRPr="00866429" w:rsidRDefault="00826C76" w:rsidP="00C32F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  <w:r w:rsidRPr="00866429"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>43 192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6C76" w:rsidRPr="00866429" w:rsidRDefault="00826C76" w:rsidP="00C32F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  <w:r w:rsidRPr="00866429"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>12 261 895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26C76" w:rsidRPr="00866429" w:rsidRDefault="00826C76" w:rsidP="00C32FCD">
            <w:pPr>
              <w:jc w:val="right"/>
              <w:rPr>
                <w:rFonts w:ascii="Arial Narrow" w:hAnsi="Arial Narrow" w:cs="Calibri"/>
                <w:bCs/>
                <w:sz w:val="18"/>
                <w:szCs w:val="18"/>
              </w:rPr>
            </w:pPr>
            <w:r w:rsidRPr="00866429">
              <w:rPr>
                <w:rFonts w:ascii="Arial Narrow" w:hAnsi="Arial Narrow" w:cs="Calibri"/>
                <w:bCs/>
                <w:sz w:val="18"/>
                <w:szCs w:val="18"/>
              </w:rPr>
              <w:t>2 549 348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26C76" w:rsidRPr="00866429" w:rsidRDefault="00826C76" w:rsidP="00C32FCD">
            <w:pPr>
              <w:jc w:val="right"/>
              <w:rPr>
                <w:rFonts w:ascii="Arial Narrow" w:hAnsi="Arial Narrow" w:cs="Calibri"/>
                <w:bCs/>
                <w:sz w:val="18"/>
                <w:szCs w:val="18"/>
              </w:rPr>
            </w:pPr>
            <w:r w:rsidRPr="00866429">
              <w:rPr>
                <w:rFonts w:ascii="Arial Narrow" w:hAnsi="Arial Narrow" w:cs="Calibri"/>
                <w:bCs/>
                <w:sz w:val="18"/>
                <w:szCs w:val="18"/>
              </w:rPr>
              <w:t>570,346</w:t>
            </w:r>
          </w:p>
        </w:tc>
      </w:tr>
      <w:tr w:rsidR="00826C76" w:rsidRPr="00D51973" w:rsidTr="0028416E">
        <w:trPr>
          <w:trHeight w:val="158"/>
        </w:trPr>
        <w:tc>
          <w:tcPr>
            <w:tcW w:w="1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C76" w:rsidRPr="00866429" w:rsidRDefault="00826C76" w:rsidP="00826C7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  <w:r w:rsidRPr="00866429"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>Total Applications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C76" w:rsidRPr="00866429" w:rsidRDefault="00826C76" w:rsidP="00C32F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C76" w:rsidRPr="00866429" w:rsidRDefault="00826C76" w:rsidP="00C32F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  <w:r w:rsidRPr="00866429"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>7 518 308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C76" w:rsidRPr="00866429" w:rsidRDefault="00826C76" w:rsidP="00C32F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  <w:r w:rsidRPr="00866429"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>8 346136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C76" w:rsidRPr="00866429" w:rsidRDefault="00826C76" w:rsidP="00C32F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  <w:r w:rsidRPr="00866429"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>8 951206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C76" w:rsidRPr="00866429" w:rsidRDefault="00826C76" w:rsidP="00C32F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  <w:r w:rsidRPr="00866429"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>9 146107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C76" w:rsidRPr="00866429" w:rsidRDefault="00826C76" w:rsidP="00C32F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  <w:r w:rsidRPr="00866429"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>9 357266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C76" w:rsidRPr="00866429" w:rsidRDefault="00826C76" w:rsidP="00C32F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  <w:r w:rsidRPr="00866429"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>9 553 560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C76" w:rsidRPr="00866429" w:rsidRDefault="00826C76" w:rsidP="00C32F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  <w:r w:rsidRPr="00866429"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>9 662621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C76" w:rsidRPr="00866429" w:rsidRDefault="00826C76" w:rsidP="00C32F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  <w:r w:rsidRPr="00866429"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>9 795846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C76" w:rsidRPr="00866429" w:rsidRDefault="00826C76" w:rsidP="00C32F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  <w:r w:rsidRPr="00866429"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>9 883696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C76" w:rsidRPr="00866429" w:rsidRDefault="00826C76" w:rsidP="00C32F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  <w:r w:rsidRPr="00866429"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>9 955977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26C76" w:rsidRPr="00866429" w:rsidRDefault="00826C76" w:rsidP="00C32F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  <w:r w:rsidRPr="00866429"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>9 999169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26C76" w:rsidRPr="00866429" w:rsidRDefault="00826C76" w:rsidP="00C32F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  <w:r w:rsidRPr="00866429"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>12 261 895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826C76" w:rsidRPr="00866429" w:rsidRDefault="00826C76" w:rsidP="00C32FCD">
            <w:pPr>
              <w:jc w:val="right"/>
              <w:rPr>
                <w:rFonts w:ascii="Arial Narrow" w:hAnsi="Arial Narrow" w:cs="Calibri"/>
                <w:bCs/>
                <w:sz w:val="18"/>
                <w:szCs w:val="18"/>
              </w:rPr>
            </w:pPr>
            <w:r w:rsidRPr="00866429">
              <w:rPr>
                <w:rFonts w:ascii="Arial Narrow" w:hAnsi="Arial Narrow" w:cs="Calibri"/>
                <w:bCs/>
                <w:sz w:val="18"/>
                <w:szCs w:val="18"/>
              </w:rPr>
              <w:t>1 3 787072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826C76" w:rsidRPr="00866429" w:rsidRDefault="00826C76" w:rsidP="00C32FCD">
            <w:pPr>
              <w:jc w:val="right"/>
              <w:rPr>
                <w:rFonts w:ascii="Arial Narrow" w:hAnsi="Arial Narrow" w:cs="Calibri"/>
                <w:bCs/>
                <w:sz w:val="18"/>
                <w:szCs w:val="18"/>
              </w:rPr>
            </w:pPr>
            <w:r w:rsidRPr="00866429">
              <w:rPr>
                <w:rFonts w:ascii="Arial Narrow" w:hAnsi="Arial Narrow" w:cs="Calibri"/>
                <w:bCs/>
                <w:sz w:val="18"/>
                <w:szCs w:val="18"/>
              </w:rPr>
              <w:t>14 357418</w:t>
            </w:r>
          </w:p>
        </w:tc>
      </w:tr>
      <w:tr w:rsidR="00826C76" w:rsidRPr="00D51973" w:rsidTr="0028416E">
        <w:trPr>
          <w:trHeight w:val="240"/>
        </w:trPr>
        <w:tc>
          <w:tcPr>
            <w:tcW w:w="1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826C76" w:rsidRPr="00866429" w:rsidRDefault="00826C76" w:rsidP="00826C7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  <w:r w:rsidRPr="00866429"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>Applications Validated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826C76" w:rsidRPr="00866429" w:rsidRDefault="00826C76" w:rsidP="00C32F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  <w:r w:rsidRPr="00866429"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>6 605445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826C76" w:rsidRPr="00866429" w:rsidRDefault="00826C76" w:rsidP="00C32F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  <w:r w:rsidRPr="00866429"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>7 518 308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826C76" w:rsidRPr="00866429" w:rsidRDefault="00826C76" w:rsidP="00C32F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  <w:r w:rsidRPr="00866429"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>8 346136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826C76" w:rsidRPr="00866429" w:rsidRDefault="00826C76" w:rsidP="00C32F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  <w:r w:rsidRPr="00866429"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>8 951206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826C76" w:rsidRPr="00866429" w:rsidRDefault="00826C76" w:rsidP="00C32F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  <w:r w:rsidRPr="00866429"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>9 146107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826C76" w:rsidRPr="00866429" w:rsidRDefault="00826C76" w:rsidP="00C32F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  <w:r w:rsidRPr="00866429"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>9 357266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826C76" w:rsidRPr="00866429" w:rsidRDefault="00826C76" w:rsidP="00C32F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  <w:r w:rsidRPr="00866429"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>9 553 560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826C76" w:rsidRPr="00866429" w:rsidRDefault="00826C76" w:rsidP="00C32F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  <w:r w:rsidRPr="00866429"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>9 662621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826C76" w:rsidRPr="00866429" w:rsidRDefault="00826C76" w:rsidP="00C32F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  <w:r w:rsidRPr="00866429"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>9 795846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826C76" w:rsidRPr="00866429" w:rsidRDefault="00826C76" w:rsidP="00C32F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  <w:r w:rsidRPr="00866429"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>9 883696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826C76" w:rsidRPr="00866429" w:rsidRDefault="00826C76" w:rsidP="00C32F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  <w:r w:rsidRPr="00866429"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>9 955977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hideMark/>
          </w:tcPr>
          <w:p w:rsidR="00826C76" w:rsidRPr="00866429" w:rsidRDefault="00826C76" w:rsidP="00C32F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  <w:r w:rsidRPr="00866429"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>9 999169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</w:tcPr>
          <w:p w:rsidR="00826C76" w:rsidRPr="00866429" w:rsidRDefault="0016125D" w:rsidP="00C32F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>11956444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</w:tcPr>
          <w:p w:rsidR="00826C76" w:rsidRPr="00866429" w:rsidRDefault="0016125D" w:rsidP="00C32F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>13615638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</w:tcPr>
          <w:p w:rsidR="00826C76" w:rsidRPr="00866429" w:rsidRDefault="0016125D" w:rsidP="00C32F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>14190750</w:t>
            </w:r>
          </w:p>
        </w:tc>
      </w:tr>
      <w:tr w:rsidR="00826C76" w:rsidRPr="00D51973" w:rsidTr="0028416E">
        <w:trPr>
          <w:trHeight w:val="101"/>
        </w:trPr>
        <w:tc>
          <w:tcPr>
            <w:tcW w:w="1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826C76" w:rsidRPr="00866429" w:rsidRDefault="00826C76" w:rsidP="00826C7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  <w:r w:rsidRPr="00866429"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>Applications Pending Validation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826C76" w:rsidRPr="00866429" w:rsidRDefault="00826C76" w:rsidP="00C32F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826C76" w:rsidRPr="00866429" w:rsidRDefault="00826C76" w:rsidP="00C32F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826C76" w:rsidRPr="00866429" w:rsidRDefault="00826C76" w:rsidP="00C32F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826C76" w:rsidRPr="00866429" w:rsidRDefault="00826C76" w:rsidP="00C32F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826C76" w:rsidRPr="00866429" w:rsidRDefault="00826C76" w:rsidP="00C32F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826C76" w:rsidRPr="00866429" w:rsidRDefault="00826C76" w:rsidP="00C32F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826C76" w:rsidRPr="00866429" w:rsidRDefault="00826C76" w:rsidP="00C32F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826C76" w:rsidRPr="00866429" w:rsidRDefault="00826C76" w:rsidP="00C32F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826C76" w:rsidRPr="00866429" w:rsidRDefault="00826C76" w:rsidP="00C32F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826C76" w:rsidRPr="00866429" w:rsidRDefault="00826C76" w:rsidP="00C32F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826C76" w:rsidRPr="00866429" w:rsidRDefault="00826C76" w:rsidP="00C32F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hideMark/>
          </w:tcPr>
          <w:p w:rsidR="00826C76" w:rsidRPr="00866429" w:rsidRDefault="00826C76" w:rsidP="00C32F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hideMark/>
          </w:tcPr>
          <w:p w:rsidR="00826C76" w:rsidRPr="00866429" w:rsidRDefault="0016125D" w:rsidP="00C32F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>305451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</w:tcPr>
          <w:p w:rsidR="00826C76" w:rsidRPr="00866429" w:rsidRDefault="0016125D" w:rsidP="00C32FCD">
            <w:pPr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>171434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</w:tcPr>
          <w:p w:rsidR="00826C76" w:rsidRPr="00866429" w:rsidRDefault="0016125D" w:rsidP="00C32FCD">
            <w:pPr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>166668</w:t>
            </w:r>
          </w:p>
        </w:tc>
      </w:tr>
      <w:tr w:rsidR="00826C76" w:rsidRPr="00D51973" w:rsidTr="0028416E">
        <w:trPr>
          <w:trHeight w:val="98"/>
        </w:trPr>
        <w:tc>
          <w:tcPr>
            <w:tcW w:w="1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826C76" w:rsidRPr="00866429" w:rsidRDefault="00826C76" w:rsidP="00826C7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  <w:r w:rsidRPr="00866429"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>Applications Declined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826C76" w:rsidRPr="00866429" w:rsidRDefault="00826C76" w:rsidP="00C32F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  <w:r w:rsidRPr="00866429"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>2 180843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826C76" w:rsidRPr="00866429" w:rsidRDefault="00826C76" w:rsidP="00C32F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  <w:r w:rsidRPr="00866429"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>2 455 654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826C76" w:rsidRPr="00866429" w:rsidRDefault="00826C76" w:rsidP="00C32F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  <w:r w:rsidRPr="00866429"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>2 772037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826C76" w:rsidRPr="00866429" w:rsidRDefault="00826C76" w:rsidP="00C32F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  <w:r w:rsidRPr="00866429"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>2 966678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826C76" w:rsidRPr="00866429" w:rsidRDefault="00826C76" w:rsidP="00C32F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  <w:r w:rsidRPr="00866429"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>3 087193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826C76" w:rsidRPr="00866429" w:rsidRDefault="00826C76" w:rsidP="00C32F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  <w:r w:rsidRPr="00866429"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>3 201043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826C76" w:rsidRPr="00866429" w:rsidRDefault="00826C76" w:rsidP="00C32F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  <w:r w:rsidRPr="00866429"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>3 443 274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826C76" w:rsidRPr="00866429" w:rsidRDefault="00826C76" w:rsidP="00C32F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  <w:r w:rsidRPr="00866429"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>3 715520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826C76" w:rsidRPr="00866429" w:rsidRDefault="00826C76" w:rsidP="00C32F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  <w:r w:rsidRPr="00866429"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>3 845327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826C76" w:rsidRPr="00866429" w:rsidRDefault="00826C76" w:rsidP="00C32F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  <w:r w:rsidRPr="00866429"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>3 940737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826C76" w:rsidRPr="00866429" w:rsidRDefault="00826C76" w:rsidP="00C32F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  <w:r w:rsidRPr="00866429"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>4 161220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hideMark/>
          </w:tcPr>
          <w:p w:rsidR="00826C76" w:rsidRPr="00866429" w:rsidRDefault="00826C76" w:rsidP="00C32F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  <w:r w:rsidRPr="00866429"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>4 042215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</w:tcPr>
          <w:p w:rsidR="00826C76" w:rsidRPr="00866429" w:rsidRDefault="005A5C10" w:rsidP="00C32FCD">
            <w:pPr>
              <w:jc w:val="right"/>
              <w:rPr>
                <w:rFonts w:ascii="Arial Narrow" w:hAnsi="Arial Narrow" w:cs="Calibri"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Cs/>
                <w:color w:val="000000"/>
                <w:sz w:val="18"/>
                <w:szCs w:val="18"/>
              </w:rPr>
              <w:t>3646018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</w:tcPr>
          <w:p w:rsidR="00826C76" w:rsidRPr="00866429" w:rsidRDefault="005A5C10" w:rsidP="00C32FCD">
            <w:pPr>
              <w:jc w:val="right"/>
              <w:rPr>
                <w:rFonts w:ascii="Arial Narrow" w:hAnsi="Arial Narrow" w:cs="Calibri"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Cs/>
                <w:color w:val="000000"/>
                <w:sz w:val="18"/>
                <w:szCs w:val="18"/>
              </w:rPr>
              <w:t>4187172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</w:tcPr>
          <w:p w:rsidR="00826C76" w:rsidRPr="00866429" w:rsidRDefault="005A5C10" w:rsidP="00C32FCD">
            <w:pPr>
              <w:jc w:val="right"/>
              <w:rPr>
                <w:rFonts w:ascii="Arial Narrow" w:hAnsi="Arial Narrow" w:cs="Calibri"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Cs/>
                <w:color w:val="000000"/>
                <w:sz w:val="18"/>
                <w:szCs w:val="18"/>
              </w:rPr>
              <w:t>4402601</w:t>
            </w:r>
          </w:p>
        </w:tc>
      </w:tr>
      <w:tr w:rsidR="00826C76" w:rsidRPr="00D51973" w:rsidTr="0028416E">
        <w:trPr>
          <w:trHeight w:val="321"/>
        </w:trPr>
        <w:tc>
          <w:tcPr>
            <w:tcW w:w="1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826C76" w:rsidRPr="00866429" w:rsidRDefault="00826C76" w:rsidP="00826C7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  <w:r w:rsidRPr="00866429"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>Applications Approved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826C76" w:rsidRPr="00866429" w:rsidRDefault="00826C76" w:rsidP="00C32F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  <w:r w:rsidRPr="00866429"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>4 424452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826C76" w:rsidRPr="00866429" w:rsidRDefault="00826C76" w:rsidP="00C32F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  <w:r w:rsidRPr="00866429"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>5 061 157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826C76" w:rsidRPr="00866429" w:rsidRDefault="00826C76" w:rsidP="00C32F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  <w:r w:rsidRPr="00866429"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>5 571264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826C76" w:rsidRPr="00866429" w:rsidRDefault="00826C76" w:rsidP="00C32F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  <w:r w:rsidRPr="00866429"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>5 964151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826C76" w:rsidRPr="00866429" w:rsidRDefault="00826C76" w:rsidP="00C32F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  <w:r w:rsidRPr="00866429"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>6 038908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826C76" w:rsidRPr="00866429" w:rsidRDefault="00826C76" w:rsidP="00C32F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  <w:r w:rsidRPr="00866429"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>6 136180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826C76" w:rsidRPr="00866429" w:rsidRDefault="00826C76" w:rsidP="00C32F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  <w:r w:rsidRPr="00866429"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>6 089 620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826C76" w:rsidRPr="00866429" w:rsidRDefault="00826C76" w:rsidP="00C32F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  <w:r w:rsidRPr="00866429"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>5 926835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826C76" w:rsidRPr="00866429" w:rsidRDefault="00826C76" w:rsidP="00C32F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  <w:r w:rsidRPr="00866429"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>5 929969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826C76" w:rsidRPr="00866429" w:rsidRDefault="00826C76" w:rsidP="00C32F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  <w:r w:rsidRPr="00866429"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>5 922242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826C76" w:rsidRPr="00866429" w:rsidRDefault="00826C76" w:rsidP="00C32F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  <w:r w:rsidRPr="00866429"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>5 774151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hideMark/>
          </w:tcPr>
          <w:p w:rsidR="00826C76" w:rsidRPr="00866429" w:rsidRDefault="00826C76" w:rsidP="00C32F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  <w:r w:rsidRPr="00866429"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>5 936338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hideMark/>
          </w:tcPr>
          <w:p w:rsidR="00826C76" w:rsidRPr="00866429" w:rsidRDefault="008268C7" w:rsidP="00C32FCD">
            <w:pPr>
              <w:jc w:val="right"/>
              <w:rPr>
                <w:rFonts w:ascii="Arial Narrow" w:hAnsi="Arial Narrow" w:cs="Calibri"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Cs/>
                <w:color w:val="000000"/>
                <w:sz w:val="18"/>
                <w:szCs w:val="18"/>
              </w:rPr>
              <w:t>8 310426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</w:tcPr>
          <w:p w:rsidR="00826C76" w:rsidRPr="00866429" w:rsidRDefault="008268C7" w:rsidP="00C32FCD">
            <w:pPr>
              <w:jc w:val="right"/>
              <w:rPr>
                <w:rFonts w:ascii="Arial Narrow" w:hAnsi="Arial Narrow" w:cs="Calibri"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Cs/>
                <w:color w:val="000000"/>
                <w:sz w:val="18"/>
                <w:szCs w:val="18"/>
              </w:rPr>
              <w:t>9 428466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</w:tcPr>
          <w:p w:rsidR="00826C76" w:rsidRPr="00866429" w:rsidRDefault="008268C7" w:rsidP="00C32FCD">
            <w:pPr>
              <w:jc w:val="right"/>
              <w:rPr>
                <w:rFonts w:ascii="Arial Narrow" w:hAnsi="Arial Narrow" w:cs="Calibri"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Cs/>
                <w:color w:val="000000"/>
                <w:sz w:val="18"/>
                <w:szCs w:val="18"/>
              </w:rPr>
              <w:t>9 788149</w:t>
            </w:r>
          </w:p>
        </w:tc>
      </w:tr>
      <w:tr w:rsidR="00826C76" w:rsidRPr="00D51973" w:rsidTr="0028416E">
        <w:trPr>
          <w:trHeight w:val="82"/>
        </w:trPr>
        <w:tc>
          <w:tcPr>
            <w:tcW w:w="1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826C76" w:rsidRPr="00866429" w:rsidRDefault="00826C76" w:rsidP="00826C7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  <w:r w:rsidRPr="00866429"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>Applications Referred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826C76" w:rsidRPr="00866429" w:rsidRDefault="00826C76" w:rsidP="00C32F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  <w:r w:rsidRPr="00866429"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>150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826C76" w:rsidRPr="00866429" w:rsidRDefault="00826C76" w:rsidP="00C32F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  <w:r w:rsidRPr="00866429"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>1 497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826C76" w:rsidRPr="00866429" w:rsidRDefault="00826C76" w:rsidP="00C32F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  <w:r w:rsidRPr="00866429"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>2 835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826C76" w:rsidRPr="00866429" w:rsidRDefault="00826C76" w:rsidP="00C32F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  <w:r w:rsidRPr="00866429"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>20 377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826C76" w:rsidRPr="00866429" w:rsidRDefault="00826C76" w:rsidP="00C32F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  <w:r w:rsidRPr="00866429"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>20 006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826C76" w:rsidRPr="00866429" w:rsidRDefault="00826C76" w:rsidP="00C32F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  <w:r w:rsidRPr="00866429"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>20 043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826C76" w:rsidRPr="00866429" w:rsidRDefault="00826C76" w:rsidP="00C32F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  <w:r w:rsidRPr="00866429"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>20 666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826C76" w:rsidRPr="00866429" w:rsidRDefault="00826C76" w:rsidP="00C32F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  <w:r w:rsidRPr="00866429"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>20 266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826C76" w:rsidRPr="00866429" w:rsidRDefault="00826C76" w:rsidP="00C32F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  <w:r w:rsidRPr="00866429"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>20 550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826C76" w:rsidRPr="00866429" w:rsidRDefault="00826C76" w:rsidP="00C32F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  <w:r w:rsidRPr="00866429"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>20 717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826C76" w:rsidRPr="00866429" w:rsidRDefault="00826C76" w:rsidP="00C32F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  <w:r w:rsidRPr="00866429"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>20 606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hideMark/>
          </w:tcPr>
          <w:p w:rsidR="00826C76" w:rsidRPr="00866429" w:rsidRDefault="00826C76" w:rsidP="00C32F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  <w:r w:rsidRPr="00866429"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>20 616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</w:tcPr>
          <w:p w:rsidR="00826C76" w:rsidRPr="00866429" w:rsidRDefault="00826C76" w:rsidP="00C32F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</w:tcPr>
          <w:p w:rsidR="00826C76" w:rsidRPr="00866429" w:rsidRDefault="00826C76" w:rsidP="00C32F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</w:tcPr>
          <w:p w:rsidR="00826C76" w:rsidRPr="00866429" w:rsidRDefault="00826C76" w:rsidP="00C32F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</w:tr>
      <w:tr w:rsidR="00826C76" w:rsidRPr="00D51973" w:rsidTr="0028416E">
        <w:trPr>
          <w:trHeight w:val="257"/>
        </w:trPr>
        <w:tc>
          <w:tcPr>
            <w:tcW w:w="1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826C76" w:rsidRPr="00866429" w:rsidRDefault="00826C76" w:rsidP="00826C7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  <w:r w:rsidRPr="00866429"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>Clients Paid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826C76" w:rsidRPr="00866429" w:rsidRDefault="00826C76" w:rsidP="00C32F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  <w:r w:rsidRPr="00866429"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>4 424195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826C76" w:rsidRPr="00866429" w:rsidRDefault="00826C76" w:rsidP="00C32F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  <w:r w:rsidRPr="00866429"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>5 060 795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826C76" w:rsidRPr="00866429" w:rsidRDefault="00826C76" w:rsidP="00C32F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  <w:r w:rsidRPr="00866429"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>5 570817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826C76" w:rsidRPr="00866429" w:rsidRDefault="00826C76" w:rsidP="00C32F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  <w:r w:rsidRPr="00866429"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>5 963118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826C76" w:rsidRPr="00866429" w:rsidRDefault="00826C76" w:rsidP="00C32F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  <w:r w:rsidRPr="00866429"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>6 037453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826C76" w:rsidRPr="00866429" w:rsidRDefault="00826C76" w:rsidP="00C32F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  <w:r w:rsidRPr="00866429"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>6 134681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826C76" w:rsidRPr="00866429" w:rsidRDefault="00826C76" w:rsidP="00C32F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  <w:r w:rsidRPr="00866429"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>6 088 766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826C76" w:rsidRPr="00866429" w:rsidRDefault="00826C76" w:rsidP="00C32F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  <w:r w:rsidRPr="00866429"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>5 812270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826C76" w:rsidRPr="00866429" w:rsidRDefault="00826C76" w:rsidP="00C32F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  <w:r w:rsidRPr="00866429"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>5 816739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826C76" w:rsidRPr="00866429" w:rsidRDefault="00826C76" w:rsidP="00C32F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  <w:r w:rsidRPr="00866429"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>5 808292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826C76" w:rsidRPr="00866429" w:rsidRDefault="00826C76" w:rsidP="00C32F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  <w:r w:rsidRPr="00866429"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>5 657038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hideMark/>
          </w:tcPr>
          <w:p w:rsidR="00826C76" w:rsidRPr="00866429" w:rsidRDefault="00826C76" w:rsidP="00C32F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  <w:r w:rsidRPr="00866429"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>5 819285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6E0B4"/>
          </w:tcPr>
          <w:p w:rsidR="00826C76" w:rsidRPr="00866429" w:rsidRDefault="008268C7" w:rsidP="00C32FCD">
            <w:pPr>
              <w:jc w:val="right"/>
              <w:rPr>
                <w:rFonts w:ascii="Arial Narrow" w:hAnsi="Arial Narrow" w:cs="Calibri"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Cs/>
                <w:color w:val="000000"/>
                <w:sz w:val="18"/>
                <w:szCs w:val="18"/>
              </w:rPr>
              <w:t>8 284 4771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6E0B4"/>
          </w:tcPr>
          <w:p w:rsidR="00826C76" w:rsidRPr="00866429" w:rsidRDefault="008268C7" w:rsidP="00C32FCD">
            <w:pPr>
              <w:jc w:val="right"/>
              <w:rPr>
                <w:rFonts w:ascii="Arial Narrow" w:hAnsi="Arial Narrow" w:cs="Calibri"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Cs/>
                <w:color w:val="000000"/>
                <w:sz w:val="18"/>
                <w:szCs w:val="18"/>
              </w:rPr>
              <w:t>9 399372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6E0B4"/>
          </w:tcPr>
          <w:p w:rsidR="00826C76" w:rsidRPr="00866429" w:rsidRDefault="008268C7" w:rsidP="00C32FCD">
            <w:pPr>
              <w:jc w:val="right"/>
              <w:rPr>
                <w:rFonts w:ascii="Arial Narrow" w:hAnsi="Arial Narrow" w:cs="Calibri"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Cs/>
                <w:color w:val="000000"/>
                <w:sz w:val="18"/>
                <w:szCs w:val="18"/>
              </w:rPr>
              <w:t>9 752517</w:t>
            </w:r>
          </w:p>
        </w:tc>
      </w:tr>
      <w:tr w:rsidR="00826C76" w:rsidRPr="00D51973" w:rsidTr="0028416E">
        <w:trPr>
          <w:trHeight w:val="158"/>
        </w:trPr>
        <w:tc>
          <w:tcPr>
            <w:tcW w:w="1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</w:tcPr>
          <w:p w:rsidR="00826C76" w:rsidRPr="00866429" w:rsidRDefault="00826C76" w:rsidP="00826C7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  <w:r w:rsidRPr="00866429"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>%  Paid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826C76" w:rsidRPr="00866429" w:rsidRDefault="00826C76" w:rsidP="00C32FCD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66429">
              <w:rPr>
                <w:rFonts w:ascii="Arial Narrow" w:hAnsi="Arial Narrow" w:cs="Calibri"/>
                <w:color w:val="000000"/>
                <w:sz w:val="18"/>
                <w:szCs w:val="18"/>
              </w:rPr>
              <w:t>99.99%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826C76" w:rsidRPr="00866429" w:rsidRDefault="00826C76" w:rsidP="00C32FCD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66429">
              <w:rPr>
                <w:rFonts w:ascii="Arial Narrow" w:hAnsi="Arial Narrow" w:cs="Calibri"/>
                <w:color w:val="000000"/>
                <w:sz w:val="18"/>
                <w:szCs w:val="18"/>
              </w:rPr>
              <w:t>99.99%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826C76" w:rsidRPr="00866429" w:rsidRDefault="00826C76" w:rsidP="00C32FCD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66429">
              <w:rPr>
                <w:rFonts w:ascii="Arial Narrow" w:hAnsi="Arial Narrow" w:cs="Calibri"/>
                <w:color w:val="000000"/>
                <w:sz w:val="18"/>
                <w:szCs w:val="18"/>
              </w:rPr>
              <w:t>99.99%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826C76" w:rsidRPr="00866429" w:rsidRDefault="00826C76" w:rsidP="00C32FCD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66429">
              <w:rPr>
                <w:rFonts w:ascii="Arial Narrow" w:hAnsi="Arial Narrow" w:cs="Calibri"/>
                <w:color w:val="000000"/>
                <w:sz w:val="18"/>
                <w:szCs w:val="18"/>
              </w:rPr>
              <w:t>99.98%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826C76" w:rsidRPr="00866429" w:rsidRDefault="00826C76" w:rsidP="00C32FCD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66429">
              <w:rPr>
                <w:rFonts w:ascii="Arial Narrow" w:hAnsi="Arial Narrow" w:cs="Calibri"/>
                <w:color w:val="000000"/>
                <w:sz w:val="18"/>
                <w:szCs w:val="18"/>
              </w:rPr>
              <w:t>99.97%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826C76" w:rsidRPr="00866429" w:rsidRDefault="00826C76" w:rsidP="00C32FCD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66429">
              <w:rPr>
                <w:rFonts w:ascii="Arial Narrow" w:hAnsi="Arial Narrow" w:cs="Calibri"/>
                <w:color w:val="000000"/>
                <w:sz w:val="18"/>
                <w:szCs w:val="18"/>
              </w:rPr>
              <w:t>99.97%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826C76" w:rsidRPr="00866429" w:rsidRDefault="00826C76" w:rsidP="00C32FCD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66429">
              <w:rPr>
                <w:rFonts w:ascii="Arial Narrow" w:hAnsi="Arial Narrow" w:cs="Calibri"/>
                <w:color w:val="000000"/>
                <w:sz w:val="18"/>
                <w:szCs w:val="18"/>
              </w:rPr>
              <w:t>99.98%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826C76" w:rsidRPr="00866429" w:rsidRDefault="00826C76" w:rsidP="00C32FCD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66429">
              <w:rPr>
                <w:rFonts w:ascii="Arial Narrow" w:hAnsi="Arial Narrow" w:cs="Calibri"/>
                <w:color w:val="000000"/>
                <w:sz w:val="18"/>
                <w:szCs w:val="18"/>
              </w:rPr>
              <w:t>98.06%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826C76" w:rsidRPr="00866429" w:rsidRDefault="00826C76" w:rsidP="00C32FCD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66429">
              <w:rPr>
                <w:rFonts w:ascii="Arial Narrow" w:hAnsi="Arial Narrow" w:cs="Calibri"/>
                <w:color w:val="000000"/>
                <w:sz w:val="18"/>
                <w:szCs w:val="18"/>
              </w:rPr>
              <w:t>98.09%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826C76" w:rsidRPr="00866429" w:rsidRDefault="00826C76" w:rsidP="00C32FCD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66429">
              <w:rPr>
                <w:rFonts w:ascii="Arial Narrow" w:hAnsi="Arial Narrow" w:cs="Calibri"/>
                <w:color w:val="000000"/>
                <w:sz w:val="18"/>
                <w:szCs w:val="18"/>
              </w:rPr>
              <w:t>98.07%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826C76" w:rsidRPr="00866429" w:rsidRDefault="00826C76" w:rsidP="00C32FCD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66429">
              <w:rPr>
                <w:rFonts w:ascii="Arial Narrow" w:hAnsi="Arial Narrow" w:cs="Calibri"/>
                <w:color w:val="000000"/>
                <w:sz w:val="18"/>
                <w:szCs w:val="18"/>
              </w:rPr>
              <w:t>97.97%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</w:tcPr>
          <w:p w:rsidR="00826C76" w:rsidRPr="00866429" w:rsidRDefault="00826C76" w:rsidP="00C32FCD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66429">
              <w:rPr>
                <w:rFonts w:ascii="Arial Narrow" w:hAnsi="Arial Narrow" w:cs="Calibri"/>
                <w:color w:val="000000"/>
                <w:sz w:val="18"/>
                <w:szCs w:val="18"/>
              </w:rPr>
              <w:t>98.02%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6E0B4"/>
          </w:tcPr>
          <w:p w:rsidR="00826C76" w:rsidRPr="00866429" w:rsidRDefault="00826C76" w:rsidP="00C32FCD">
            <w:pPr>
              <w:jc w:val="right"/>
              <w:rPr>
                <w:rFonts w:ascii="Arial Narrow" w:hAnsi="Arial Narrow" w:cs="Calibri"/>
                <w:bCs/>
                <w:color w:val="000000"/>
                <w:sz w:val="18"/>
                <w:szCs w:val="18"/>
              </w:rPr>
            </w:pPr>
            <w:r w:rsidRPr="00866429">
              <w:rPr>
                <w:rFonts w:ascii="Arial Narrow" w:hAnsi="Arial Narrow" w:cs="Calibri"/>
                <w:bCs/>
                <w:color w:val="000000"/>
                <w:sz w:val="18"/>
                <w:szCs w:val="18"/>
              </w:rPr>
              <w:t>99</w:t>
            </w:r>
            <w:r w:rsidR="008268C7">
              <w:rPr>
                <w:rFonts w:ascii="Arial Narrow" w:hAnsi="Arial Narrow" w:cs="Calibri"/>
                <w:bCs/>
                <w:color w:val="000000"/>
                <w:sz w:val="18"/>
                <w:szCs w:val="18"/>
              </w:rPr>
              <w:t>.61</w:t>
            </w:r>
            <w:r w:rsidRPr="00866429">
              <w:rPr>
                <w:rFonts w:ascii="Arial Narrow" w:hAnsi="Arial Narrow" w:cs="Calibri"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6E0B4"/>
          </w:tcPr>
          <w:p w:rsidR="00826C76" w:rsidRPr="00866429" w:rsidRDefault="008268C7" w:rsidP="00C32F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>99.69</w:t>
            </w:r>
            <w:r w:rsidR="00826C76" w:rsidRPr="00866429"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>%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6E0B4"/>
          </w:tcPr>
          <w:p w:rsidR="00826C76" w:rsidRPr="00866429" w:rsidRDefault="008268C7" w:rsidP="00C32FCD">
            <w:pPr>
              <w:spacing w:after="0" w:line="240" w:lineRule="auto"/>
              <w:jc w:val="right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99.64</w:t>
            </w:r>
            <w:r w:rsidR="00826C76" w:rsidRPr="00866429">
              <w:rPr>
                <w:rFonts w:ascii="Arial Narrow" w:hAnsi="Arial Narrow"/>
                <w:bCs/>
                <w:sz w:val="18"/>
                <w:szCs w:val="18"/>
              </w:rPr>
              <w:t>%</w:t>
            </w:r>
          </w:p>
        </w:tc>
      </w:tr>
      <w:tr w:rsidR="00826C76" w:rsidRPr="00D51973" w:rsidTr="0028416E">
        <w:trPr>
          <w:trHeight w:val="101"/>
        </w:trPr>
        <w:tc>
          <w:tcPr>
            <w:tcW w:w="1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826C76" w:rsidRPr="00866429" w:rsidRDefault="00826C76" w:rsidP="00826C7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  <w:r w:rsidRPr="00866429"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>Clients still to be paid**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826C76" w:rsidRPr="00866429" w:rsidRDefault="00826C76" w:rsidP="00C32F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  <w:r w:rsidRPr="00866429"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>257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826C76" w:rsidRPr="00866429" w:rsidRDefault="00826C76" w:rsidP="00C32F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  <w:r w:rsidRPr="00866429"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>362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826C76" w:rsidRPr="00866429" w:rsidRDefault="00826C76" w:rsidP="00C32F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  <w:r w:rsidRPr="00866429"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>447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826C76" w:rsidRPr="00866429" w:rsidRDefault="00826C76" w:rsidP="00C32F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  <w:r w:rsidRPr="00866429"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>1 033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826C76" w:rsidRPr="00866429" w:rsidRDefault="00826C76" w:rsidP="00C32F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  <w:r w:rsidRPr="00866429"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>1 455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826C76" w:rsidRPr="00866429" w:rsidRDefault="00826C76" w:rsidP="00C32F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  <w:r w:rsidRPr="00866429"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>1 499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826C76" w:rsidRPr="00866429" w:rsidRDefault="00826C76" w:rsidP="00C32F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  <w:r w:rsidRPr="00866429"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>854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826C76" w:rsidRPr="00866429" w:rsidRDefault="00826C76" w:rsidP="00C32F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  <w:r w:rsidRPr="00866429"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>114 565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826C76" w:rsidRPr="00866429" w:rsidRDefault="00826C76" w:rsidP="00C32F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  <w:r w:rsidRPr="00866429"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>113 230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826C76" w:rsidRPr="00866429" w:rsidRDefault="00826C76" w:rsidP="00C32F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  <w:r w:rsidRPr="00866429"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>113 950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826C76" w:rsidRPr="00866429" w:rsidRDefault="00826C76" w:rsidP="00C32F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  <w:r w:rsidRPr="00866429"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>117 113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699"/>
            <w:hideMark/>
          </w:tcPr>
          <w:p w:rsidR="00826C76" w:rsidRPr="00866429" w:rsidRDefault="00826C76" w:rsidP="00C32F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  <w:r w:rsidRPr="00866429"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>117 053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E699"/>
          </w:tcPr>
          <w:p w:rsidR="00826C76" w:rsidRPr="00866429" w:rsidRDefault="008268C7" w:rsidP="00C32F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>29094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E699"/>
          </w:tcPr>
          <w:p w:rsidR="00826C76" w:rsidRPr="00866429" w:rsidRDefault="008268C7" w:rsidP="00C32F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>29094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E699"/>
          </w:tcPr>
          <w:p w:rsidR="00826C76" w:rsidRPr="00866429" w:rsidRDefault="008268C7" w:rsidP="00C32F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>35632</w:t>
            </w:r>
          </w:p>
        </w:tc>
      </w:tr>
      <w:tr w:rsidR="00826C76" w:rsidRPr="00D51973" w:rsidTr="0028416E">
        <w:trPr>
          <w:trHeight w:val="57"/>
        </w:trPr>
        <w:tc>
          <w:tcPr>
            <w:tcW w:w="1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826C76" w:rsidRPr="00866429" w:rsidRDefault="00826C76" w:rsidP="00826C7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  <w:r w:rsidRPr="00866429"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>Unclaimed at Post Bank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826C76" w:rsidRPr="00866429" w:rsidRDefault="00826C76" w:rsidP="00C32F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826C76" w:rsidRPr="00866429" w:rsidRDefault="00826C76" w:rsidP="00C32F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  <w:r w:rsidRPr="00866429"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826C76" w:rsidRPr="00866429" w:rsidRDefault="00826C76" w:rsidP="00C32F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  <w:r w:rsidRPr="00866429"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826C76" w:rsidRPr="00866429" w:rsidRDefault="00826C76" w:rsidP="00C32F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  <w:r w:rsidRPr="00866429"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>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826C76" w:rsidRPr="00866429" w:rsidRDefault="00826C76" w:rsidP="00C32F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  <w:r w:rsidRPr="00866429"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>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826C76" w:rsidRPr="00866429" w:rsidRDefault="00826C76" w:rsidP="00C32F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  <w:r w:rsidRPr="00866429"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>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826C76" w:rsidRPr="00866429" w:rsidRDefault="00826C76" w:rsidP="00C32F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  <w:r w:rsidRPr="00866429"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>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826C76" w:rsidRPr="00866429" w:rsidRDefault="00826C76" w:rsidP="00C32F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  <w:r w:rsidRPr="00866429"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>113 735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826C76" w:rsidRPr="00866429" w:rsidRDefault="00826C76" w:rsidP="00C32F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826C76" w:rsidRPr="00866429" w:rsidRDefault="00826C76" w:rsidP="00C32F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826C76" w:rsidRPr="00866429" w:rsidRDefault="004F1938" w:rsidP="00C32F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>325860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</w:tcPr>
          <w:p w:rsidR="00826C76" w:rsidRPr="00866429" w:rsidRDefault="00826C76" w:rsidP="00C32F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2CC"/>
            <w:hideMark/>
          </w:tcPr>
          <w:p w:rsidR="00826C76" w:rsidRPr="00866429" w:rsidRDefault="00826C76" w:rsidP="00C32F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2CC"/>
          </w:tcPr>
          <w:p w:rsidR="00826C76" w:rsidRPr="00866429" w:rsidRDefault="00826C76" w:rsidP="00C32F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2CC"/>
          </w:tcPr>
          <w:p w:rsidR="00826C76" w:rsidRPr="00866429" w:rsidRDefault="00826C76" w:rsidP="00C32F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</w:tr>
      <w:tr w:rsidR="004F1938" w:rsidRPr="00D51973" w:rsidTr="0028416E">
        <w:trPr>
          <w:trHeight w:val="57"/>
        </w:trPr>
        <w:tc>
          <w:tcPr>
            <w:tcW w:w="1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4F1938" w:rsidRPr="00866429" w:rsidRDefault="004F1938" w:rsidP="00826C7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>Unclaimed value in cash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4F1938" w:rsidRPr="00866429" w:rsidRDefault="004F1938" w:rsidP="00C32F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4F1938" w:rsidRPr="00866429" w:rsidRDefault="004F1938" w:rsidP="00C32F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4F1938" w:rsidRPr="00866429" w:rsidRDefault="004F1938" w:rsidP="00C32F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4F1938" w:rsidRPr="00866429" w:rsidRDefault="004F1938" w:rsidP="00C32F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4F1938" w:rsidRPr="00866429" w:rsidRDefault="004F1938" w:rsidP="00C32F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4F1938" w:rsidRPr="00866429" w:rsidRDefault="004F1938" w:rsidP="00C32F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4F1938" w:rsidRPr="00866429" w:rsidRDefault="004F1938" w:rsidP="00C32F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4F1938" w:rsidRPr="00866429" w:rsidRDefault="004F1938" w:rsidP="00C32F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4F1938" w:rsidRPr="00866429" w:rsidRDefault="004F1938" w:rsidP="00C32F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4F1938" w:rsidRPr="00866429" w:rsidRDefault="004F1938" w:rsidP="00C32F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4F1938" w:rsidRDefault="004F1938" w:rsidP="00C32F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>R624271550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</w:tcPr>
          <w:p w:rsidR="004F1938" w:rsidRPr="00866429" w:rsidRDefault="004F1938" w:rsidP="00C32F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2CC"/>
          </w:tcPr>
          <w:p w:rsidR="004F1938" w:rsidRPr="00866429" w:rsidRDefault="004F1938" w:rsidP="00C32F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2CC"/>
          </w:tcPr>
          <w:p w:rsidR="004F1938" w:rsidRPr="00866429" w:rsidRDefault="004F1938" w:rsidP="00C32F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2CC"/>
          </w:tcPr>
          <w:p w:rsidR="004F1938" w:rsidRPr="00866429" w:rsidRDefault="004F1938" w:rsidP="00C32F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</w:tr>
      <w:tr w:rsidR="00826C76" w:rsidRPr="00D51973" w:rsidTr="0028416E">
        <w:trPr>
          <w:trHeight w:val="94"/>
        </w:trPr>
        <w:tc>
          <w:tcPr>
            <w:tcW w:w="1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826C76" w:rsidRPr="00866429" w:rsidRDefault="00826C76" w:rsidP="00826C7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  <w:r w:rsidRPr="00866429"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>Awaiting Cash Send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826C76" w:rsidRPr="00866429" w:rsidRDefault="00826C76" w:rsidP="00C32F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826C76" w:rsidRPr="00866429" w:rsidRDefault="00826C76" w:rsidP="00C32F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826C76" w:rsidRPr="00866429" w:rsidRDefault="00826C76" w:rsidP="00C32F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826C76" w:rsidRPr="00866429" w:rsidRDefault="00826C76" w:rsidP="00C32F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826C76" w:rsidRPr="00866429" w:rsidRDefault="00826C76" w:rsidP="00C32F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826C76" w:rsidRPr="00866429" w:rsidRDefault="00826C76" w:rsidP="00C32F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826C76" w:rsidRPr="00866429" w:rsidRDefault="00826C76" w:rsidP="00C32F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826C76" w:rsidRPr="00866429" w:rsidRDefault="00826C76" w:rsidP="00C32F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826C76" w:rsidRPr="00866429" w:rsidRDefault="00826C76" w:rsidP="00C32F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826C76" w:rsidRPr="00866429" w:rsidRDefault="00826C76" w:rsidP="00C32F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826C76" w:rsidRPr="00866429" w:rsidRDefault="00826C76" w:rsidP="00C32F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hideMark/>
          </w:tcPr>
          <w:p w:rsidR="00826C76" w:rsidRPr="00866429" w:rsidRDefault="00826C76" w:rsidP="00C32F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2CC"/>
            <w:hideMark/>
          </w:tcPr>
          <w:p w:rsidR="00826C76" w:rsidRPr="00866429" w:rsidRDefault="00826C76" w:rsidP="00C32F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2CC"/>
          </w:tcPr>
          <w:p w:rsidR="00826C76" w:rsidRPr="00866429" w:rsidRDefault="00826C76" w:rsidP="00C32F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2CC"/>
          </w:tcPr>
          <w:p w:rsidR="00826C76" w:rsidRPr="00866429" w:rsidRDefault="00826C76" w:rsidP="00C32F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</w:tr>
      <w:tr w:rsidR="00826C76" w:rsidRPr="00D51973" w:rsidTr="0028416E">
        <w:trPr>
          <w:trHeight w:val="57"/>
        </w:trPr>
        <w:tc>
          <w:tcPr>
            <w:tcW w:w="13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D5"/>
            <w:hideMark/>
          </w:tcPr>
          <w:p w:rsidR="00826C76" w:rsidRPr="00866429" w:rsidRDefault="00826C76" w:rsidP="00826C7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  <w:r w:rsidRPr="00866429"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>Awaiting Banking Details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D5"/>
            <w:hideMark/>
          </w:tcPr>
          <w:p w:rsidR="00826C76" w:rsidRPr="00866429" w:rsidRDefault="00826C76" w:rsidP="00C32F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  <w:r w:rsidRPr="00866429"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>257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D5"/>
            <w:hideMark/>
          </w:tcPr>
          <w:p w:rsidR="00826C76" w:rsidRPr="00866429" w:rsidRDefault="00826C76" w:rsidP="00C32F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  <w:r w:rsidRPr="00866429"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>362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D5"/>
            <w:hideMark/>
          </w:tcPr>
          <w:p w:rsidR="00826C76" w:rsidRPr="00866429" w:rsidRDefault="00826C76" w:rsidP="00C32F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  <w:r w:rsidRPr="00866429"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>447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D5"/>
            <w:hideMark/>
          </w:tcPr>
          <w:p w:rsidR="00826C76" w:rsidRPr="00866429" w:rsidRDefault="00826C76" w:rsidP="00C32F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  <w:r w:rsidRPr="00866429"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>1 033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D5"/>
            <w:hideMark/>
          </w:tcPr>
          <w:p w:rsidR="00826C76" w:rsidRPr="00866429" w:rsidRDefault="00826C76" w:rsidP="00C32F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  <w:r w:rsidRPr="00866429"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>1 455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D5"/>
            <w:hideMark/>
          </w:tcPr>
          <w:p w:rsidR="00826C76" w:rsidRPr="00866429" w:rsidRDefault="00826C76" w:rsidP="00C32F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  <w:r w:rsidRPr="00866429"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>1 499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D5"/>
            <w:hideMark/>
          </w:tcPr>
          <w:p w:rsidR="00826C76" w:rsidRPr="00866429" w:rsidRDefault="00826C76" w:rsidP="00C32F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  <w:r w:rsidRPr="00866429"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>854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D5"/>
            <w:hideMark/>
          </w:tcPr>
          <w:p w:rsidR="00826C76" w:rsidRPr="00866429" w:rsidRDefault="00826C76" w:rsidP="00C32F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  <w:r w:rsidRPr="00866429"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>830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D5"/>
            <w:hideMark/>
          </w:tcPr>
          <w:p w:rsidR="00826C76" w:rsidRPr="00866429" w:rsidRDefault="00826C76" w:rsidP="00C32F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  <w:r w:rsidRPr="00866429"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>857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D5"/>
            <w:hideMark/>
          </w:tcPr>
          <w:p w:rsidR="00826C76" w:rsidRPr="00866429" w:rsidRDefault="00826C76" w:rsidP="00C32F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  <w:r w:rsidRPr="00866429"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>843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D5"/>
            <w:hideMark/>
          </w:tcPr>
          <w:p w:rsidR="00826C76" w:rsidRPr="00866429" w:rsidRDefault="00826C76" w:rsidP="00C32F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  <w:r w:rsidRPr="00866429"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>829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D5"/>
            <w:hideMark/>
          </w:tcPr>
          <w:p w:rsidR="00826C76" w:rsidRPr="00866429" w:rsidRDefault="00826C76" w:rsidP="00C32F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  <w:r w:rsidRPr="00866429"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>858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D5"/>
            <w:hideMark/>
          </w:tcPr>
          <w:p w:rsidR="00826C76" w:rsidRPr="00866429" w:rsidRDefault="00826C76" w:rsidP="00C32F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D5"/>
          </w:tcPr>
          <w:p w:rsidR="00826C76" w:rsidRPr="00866429" w:rsidRDefault="00826C76" w:rsidP="00C32F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D5"/>
          </w:tcPr>
          <w:p w:rsidR="00826C76" w:rsidRPr="00866429" w:rsidRDefault="00826C76" w:rsidP="00C32F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</w:tr>
    </w:tbl>
    <w:p w:rsidR="00826C76" w:rsidRDefault="00826C76" w:rsidP="00826C76">
      <w:pPr>
        <w:spacing w:after="80" w:line="240" w:lineRule="auto"/>
        <w:contextualSpacing/>
        <w:rPr>
          <w:rFonts w:ascii="Arial Narrow" w:eastAsia="Times New Roman" w:hAnsi="Arial Narrow" w:cs="Arial"/>
          <w:b/>
          <w:color w:val="FF0000"/>
          <w:sz w:val="24"/>
          <w:szCs w:val="24"/>
          <w:lang w:val="en-US"/>
        </w:rPr>
      </w:pPr>
    </w:p>
    <w:p w:rsidR="0028416E" w:rsidRDefault="0028416E" w:rsidP="00826C76">
      <w:pPr>
        <w:spacing w:after="80" w:line="240" w:lineRule="auto"/>
        <w:contextualSpacing/>
        <w:rPr>
          <w:rFonts w:ascii="Arial Narrow" w:eastAsia="Times New Roman" w:hAnsi="Arial Narrow" w:cs="Arial"/>
          <w:b/>
          <w:color w:val="FF0000"/>
          <w:sz w:val="24"/>
          <w:szCs w:val="24"/>
          <w:lang w:val="en-US"/>
        </w:rPr>
      </w:pPr>
    </w:p>
    <w:p w:rsidR="0028416E" w:rsidRPr="00A51AC9" w:rsidRDefault="0028416E" w:rsidP="00826C76">
      <w:pPr>
        <w:spacing w:after="80" w:line="240" w:lineRule="auto"/>
        <w:contextualSpacing/>
        <w:rPr>
          <w:rFonts w:ascii="Arial Narrow" w:eastAsia="Times New Roman" w:hAnsi="Arial Narrow" w:cs="Arial"/>
          <w:color w:val="FF0000"/>
          <w:sz w:val="24"/>
          <w:szCs w:val="24"/>
          <w:lang w:val="en-US"/>
        </w:rPr>
      </w:pPr>
    </w:p>
    <w:p w:rsidR="0028416E" w:rsidRPr="002E3972" w:rsidRDefault="0028416E" w:rsidP="00826C76">
      <w:pPr>
        <w:spacing w:after="80" w:line="240" w:lineRule="auto"/>
        <w:contextualSpacing/>
        <w:rPr>
          <w:rFonts w:ascii="Arial Narrow" w:eastAsia="Times New Roman" w:hAnsi="Arial Narrow" w:cs="Arial"/>
          <w:b/>
          <w:color w:val="FF0000"/>
          <w:sz w:val="24"/>
          <w:szCs w:val="24"/>
          <w:lang w:val="en-US"/>
        </w:rPr>
      </w:pPr>
    </w:p>
    <w:tbl>
      <w:tblPr>
        <w:tblW w:w="15172" w:type="dxa"/>
        <w:tblInd w:w="-152" w:type="dxa"/>
        <w:tblLook w:val="04A0" w:firstRow="1" w:lastRow="0" w:firstColumn="1" w:lastColumn="0" w:noHBand="0" w:noVBand="1"/>
      </w:tblPr>
      <w:tblGrid>
        <w:gridCol w:w="3790"/>
        <w:gridCol w:w="2006"/>
        <w:gridCol w:w="1726"/>
        <w:gridCol w:w="2970"/>
        <w:gridCol w:w="2610"/>
        <w:gridCol w:w="2070"/>
      </w:tblGrid>
      <w:tr w:rsidR="00D33032" w:rsidRPr="00D51973" w:rsidTr="0028416E">
        <w:trPr>
          <w:trHeight w:val="48"/>
        </w:trPr>
        <w:tc>
          <w:tcPr>
            <w:tcW w:w="37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33032" w:rsidRPr="00D51973" w:rsidRDefault="00D33032" w:rsidP="00826C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ZA"/>
              </w:rPr>
            </w:pPr>
            <w:r w:rsidRPr="00D51973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ZA"/>
              </w:rPr>
              <w:t>PROCESS</w:t>
            </w:r>
          </w:p>
        </w:tc>
        <w:tc>
          <w:tcPr>
            <w:tcW w:w="20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D33032" w:rsidRPr="00D51973" w:rsidRDefault="00D33032" w:rsidP="00E6560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ZA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ZA"/>
              </w:rPr>
              <w:t>17 Nov.21</w:t>
            </w:r>
          </w:p>
        </w:tc>
        <w:tc>
          <w:tcPr>
            <w:tcW w:w="17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D33032" w:rsidRPr="00D51973" w:rsidRDefault="00D33032" w:rsidP="00E6560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ZA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ZA"/>
              </w:rPr>
              <w:t>28 Dec.21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D33032" w:rsidRDefault="00D33032" w:rsidP="00E6560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ZA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ZA"/>
              </w:rPr>
              <w:t>Jan 2022</w:t>
            </w:r>
          </w:p>
        </w:tc>
        <w:tc>
          <w:tcPr>
            <w:tcW w:w="26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D33032" w:rsidRPr="00D51973" w:rsidRDefault="00D33032" w:rsidP="00E6560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ZA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ZA"/>
              </w:rPr>
              <w:t xml:space="preserve"> Feb 22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D33032" w:rsidRPr="00D51973" w:rsidRDefault="00C32FCD" w:rsidP="00826C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ZA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ZA"/>
              </w:rPr>
              <w:t xml:space="preserve"> </w:t>
            </w:r>
            <w:r w:rsidR="00D33032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ZA"/>
              </w:rPr>
              <w:t xml:space="preserve"> March 22</w:t>
            </w:r>
          </w:p>
        </w:tc>
      </w:tr>
      <w:tr w:rsidR="00D33032" w:rsidRPr="00D51973" w:rsidTr="0028416E">
        <w:trPr>
          <w:trHeight w:val="71"/>
        </w:trPr>
        <w:tc>
          <w:tcPr>
            <w:tcW w:w="3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32" w:rsidRPr="00D51973" w:rsidRDefault="00D33032" w:rsidP="00826C7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  <w:r w:rsidRPr="00D51973"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>New Application in month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032" w:rsidRPr="00D51973" w:rsidRDefault="00D33032" w:rsidP="00C32F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>362 352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032" w:rsidRPr="00D51973" w:rsidRDefault="00D33032" w:rsidP="00C32F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>188 645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032" w:rsidRDefault="00D33032" w:rsidP="00C32F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>230740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032" w:rsidRPr="00D51973" w:rsidRDefault="00D33032" w:rsidP="00C32F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>237 244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032" w:rsidRPr="00D51973" w:rsidRDefault="00D33032" w:rsidP="00C32F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>723 529</w:t>
            </w:r>
          </w:p>
        </w:tc>
      </w:tr>
      <w:tr w:rsidR="00D33032" w:rsidRPr="00D51973" w:rsidTr="0028416E">
        <w:trPr>
          <w:trHeight w:val="152"/>
        </w:trPr>
        <w:tc>
          <w:tcPr>
            <w:tcW w:w="3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32" w:rsidRPr="00D51973" w:rsidRDefault="00D33032" w:rsidP="00826C7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  <w:r w:rsidRPr="00D51973"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>Total Applications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032" w:rsidRPr="00E62207" w:rsidRDefault="00D33032" w:rsidP="00C32FCD">
            <w:pPr>
              <w:jc w:val="right"/>
              <w:rPr>
                <w:rFonts w:ascii="Arial Narrow" w:hAnsi="Arial Narrow" w:cs="Calibri"/>
                <w:bCs/>
                <w:color w:val="000000"/>
                <w:sz w:val="18"/>
                <w:szCs w:val="18"/>
              </w:rPr>
            </w:pPr>
            <w:r w:rsidRPr="00E62207">
              <w:rPr>
                <w:rFonts w:ascii="Arial Narrow" w:hAnsi="Arial Narrow" w:cs="Calibri"/>
                <w:bCs/>
                <w:color w:val="000000"/>
                <w:sz w:val="18"/>
                <w:szCs w:val="18"/>
              </w:rPr>
              <w:t>14</w:t>
            </w:r>
            <w:r>
              <w:rPr>
                <w:rFonts w:ascii="Arial Narrow" w:hAnsi="Arial Narrow" w:cs="Calibri"/>
                <w:bCs/>
                <w:color w:val="000000"/>
                <w:sz w:val="18"/>
                <w:szCs w:val="18"/>
              </w:rPr>
              <w:t> </w:t>
            </w:r>
            <w:r w:rsidRPr="00E62207">
              <w:rPr>
                <w:rFonts w:ascii="Arial Narrow" w:hAnsi="Arial Narrow" w:cs="Calibri"/>
                <w:bCs/>
                <w:color w:val="000000"/>
                <w:sz w:val="18"/>
                <w:szCs w:val="18"/>
              </w:rPr>
              <w:t>768</w:t>
            </w:r>
            <w:r>
              <w:rPr>
                <w:rFonts w:ascii="Arial Narrow" w:hAnsi="Arial Narrow" w:cs="Calibri"/>
                <w:bCs/>
                <w:color w:val="000000"/>
                <w:sz w:val="18"/>
                <w:szCs w:val="18"/>
              </w:rPr>
              <w:t xml:space="preserve"> </w:t>
            </w:r>
            <w:r w:rsidRPr="00E62207">
              <w:rPr>
                <w:rFonts w:ascii="Arial Narrow" w:hAnsi="Arial Narrow" w:cs="Calibri"/>
                <w:bCs/>
                <w:color w:val="000000"/>
                <w:sz w:val="18"/>
                <w:szCs w:val="18"/>
              </w:rPr>
              <w:t>626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032" w:rsidRPr="00421A3F" w:rsidRDefault="00D33032" w:rsidP="00C32FCD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ZA"/>
              </w:rPr>
            </w:pPr>
            <w:r w:rsidRPr="00421A3F"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  <w:t>14</w:t>
            </w:r>
            <w:r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  <w:t xml:space="preserve"> </w:t>
            </w:r>
            <w:r w:rsidRPr="00421A3F"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  <w:t>908415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032" w:rsidRPr="00D33032" w:rsidRDefault="00D33032" w:rsidP="00C32FCD">
            <w:pPr>
              <w:jc w:val="right"/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</w:pPr>
            <w:r w:rsidRPr="00D33032"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  <w:t>15139155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032" w:rsidRPr="00D33032" w:rsidRDefault="00D33032" w:rsidP="00C32FCD">
            <w:pPr>
              <w:jc w:val="right"/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</w:pPr>
            <w:r w:rsidRPr="00D33032"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  <w:t>15537178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032" w:rsidRPr="00677395" w:rsidRDefault="00D33032" w:rsidP="00A51AC9">
            <w:pPr>
              <w:jc w:val="right"/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</w:pPr>
            <w:r w:rsidRPr="00677395"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  <w:t>15862684</w:t>
            </w:r>
          </w:p>
        </w:tc>
      </w:tr>
      <w:tr w:rsidR="00D33032" w:rsidRPr="00D51973" w:rsidTr="0028416E">
        <w:trPr>
          <w:trHeight w:val="232"/>
        </w:trPr>
        <w:tc>
          <w:tcPr>
            <w:tcW w:w="3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D33032" w:rsidRPr="00D51973" w:rsidRDefault="00D33032" w:rsidP="00826C7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  <w:r w:rsidRPr="00D51973"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>Applications Validated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D33032" w:rsidRPr="009C68EA" w:rsidRDefault="0016125D" w:rsidP="00C32F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>14540490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D33032" w:rsidRPr="009C68EA" w:rsidRDefault="0016125D" w:rsidP="00C32F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>14675868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D33032" w:rsidRDefault="0016125D" w:rsidP="00C32F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>14892020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D33032" w:rsidRPr="00D51973" w:rsidRDefault="0016125D" w:rsidP="00C32F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>15239776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D33032" w:rsidRPr="00D51973" w:rsidRDefault="00A51AC9" w:rsidP="00C32F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>14843361</w:t>
            </w:r>
          </w:p>
        </w:tc>
      </w:tr>
      <w:tr w:rsidR="00D33032" w:rsidRPr="00D51973" w:rsidTr="0028416E">
        <w:trPr>
          <w:trHeight w:val="98"/>
        </w:trPr>
        <w:tc>
          <w:tcPr>
            <w:tcW w:w="3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D33032" w:rsidRPr="00D51973" w:rsidRDefault="00D33032" w:rsidP="00826C7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  <w:r w:rsidRPr="00D51973"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>Applications Pending Validation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D33032" w:rsidRPr="009C68EA" w:rsidRDefault="0016125D" w:rsidP="00C32F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>228136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D33032" w:rsidRPr="009C68EA" w:rsidRDefault="0016125D" w:rsidP="00C32F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>232547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D33032" w:rsidRDefault="0016125D" w:rsidP="00C32F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>247135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D33032" w:rsidRPr="00D51973" w:rsidRDefault="0016125D" w:rsidP="00C32F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>297402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D33032" w:rsidRPr="00D51973" w:rsidRDefault="00A51AC9" w:rsidP="00C32F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>1019323</w:t>
            </w:r>
          </w:p>
        </w:tc>
      </w:tr>
      <w:tr w:rsidR="00D33032" w:rsidRPr="00D51973" w:rsidTr="0028416E">
        <w:trPr>
          <w:trHeight w:val="52"/>
        </w:trPr>
        <w:tc>
          <w:tcPr>
            <w:tcW w:w="3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D33032" w:rsidRPr="00D51973" w:rsidRDefault="00D33032" w:rsidP="00826C7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  <w:r w:rsidRPr="00D51973"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>Applications Declined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D33032" w:rsidRPr="009C68EA" w:rsidRDefault="005A5C10" w:rsidP="00C32FCD">
            <w:pPr>
              <w:jc w:val="right"/>
              <w:rPr>
                <w:rFonts w:ascii="Arial Narrow" w:hAnsi="Arial Narrow" w:cs="Calibri"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Cs/>
                <w:color w:val="000000"/>
                <w:sz w:val="18"/>
                <w:szCs w:val="18"/>
              </w:rPr>
              <w:t>4641884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D33032" w:rsidRPr="009C68EA" w:rsidRDefault="005A5C10" w:rsidP="00C32FCD">
            <w:pPr>
              <w:jc w:val="right"/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  <w:t>4226771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D33032" w:rsidRPr="00D33032" w:rsidRDefault="005A5C10" w:rsidP="00C32FCD">
            <w:pPr>
              <w:jc w:val="right"/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  <w:t>4327234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D33032" w:rsidRPr="00B97460" w:rsidRDefault="005A5C10" w:rsidP="00C32FCD">
            <w:pPr>
              <w:jc w:val="right"/>
              <w:rPr>
                <w:rFonts w:ascii="Arial Narrow" w:hAnsi="Arial Narrow" w:cs="Calibri"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Cs/>
                <w:color w:val="000000"/>
                <w:sz w:val="18"/>
                <w:szCs w:val="18"/>
              </w:rPr>
              <w:t>4580206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D33032" w:rsidRPr="00A51AC9" w:rsidRDefault="00A51AC9" w:rsidP="00A51AC9">
            <w:pPr>
              <w:jc w:val="right"/>
              <w:rPr>
                <w:rFonts w:ascii="Calibri" w:hAnsi="Calibri" w:cs="Calibri"/>
                <w:bCs/>
                <w:color w:val="000000"/>
              </w:rPr>
            </w:pPr>
            <w:r w:rsidRPr="00A51AC9">
              <w:rPr>
                <w:rFonts w:ascii="Calibri" w:hAnsi="Calibri" w:cs="Calibri"/>
                <w:bCs/>
                <w:color w:val="000000"/>
              </w:rPr>
              <w:t>4563358</w:t>
            </w:r>
          </w:p>
        </w:tc>
      </w:tr>
      <w:tr w:rsidR="00D33032" w:rsidRPr="00D51973" w:rsidTr="0028416E">
        <w:trPr>
          <w:trHeight w:val="309"/>
        </w:trPr>
        <w:tc>
          <w:tcPr>
            <w:tcW w:w="3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D33032" w:rsidRPr="00D51973" w:rsidRDefault="00D33032" w:rsidP="00826C7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  <w:r w:rsidRPr="00D51973"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>Applications Approved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D33032" w:rsidRPr="009C68EA" w:rsidRDefault="00D33032" w:rsidP="00C32FCD">
            <w:pPr>
              <w:jc w:val="right"/>
              <w:rPr>
                <w:rFonts w:ascii="Arial Narrow" w:hAnsi="Arial Narrow" w:cs="Calibri"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Cs/>
                <w:color w:val="000000"/>
                <w:sz w:val="18"/>
                <w:szCs w:val="18"/>
              </w:rPr>
              <w:t>9 898606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D33032" w:rsidRPr="009C68EA" w:rsidRDefault="00D33032" w:rsidP="00C32FCD">
            <w:pPr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  <w:r w:rsidRPr="009C68EA">
              <w:rPr>
                <w:rFonts w:ascii="Arial Narrow" w:hAnsi="Arial Narrow" w:cs="Calibri"/>
                <w:bCs/>
                <w:color w:val="000000"/>
                <w:sz w:val="18"/>
                <w:szCs w:val="18"/>
              </w:rPr>
              <w:t>10</w:t>
            </w:r>
            <w:r>
              <w:rPr>
                <w:rFonts w:ascii="Arial Narrow" w:hAnsi="Arial Narrow" w:cs="Calibri"/>
                <w:bCs/>
                <w:color w:val="000000"/>
                <w:sz w:val="18"/>
                <w:szCs w:val="18"/>
              </w:rPr>
              <w:t> 449097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D33032" w:rsidRPr="00D33032" w:rsidRDefault="00D33032" w:rsidP="00C32FCD">
            <w:pPr>
              <w:jc w:val="right"/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</w:pPr>
            <w:r w:rsidRPr="00D33032"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  <w:t>10564786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D33032" w:rsidRPr="00C32FCD" w:rsidRDefault="00C32FCD" w:rsidP="00C32FCD">
            <w:pPr>
              <w:jc w:val="right"/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</w:pPr>
            <w:r w:rsidRPr="00C32FCD"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  <w:t>10659570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D33032" w:rsidRPr="007D139D" w:rsidRDefault="007D139D" w:rsidP="007D139D">
            <w:pPr>
              <w:jc w:val="right"/>
              <w:rPr>
                <w:rFonts w:ascii="Calibri" w:hAnsi="Calibri" w:cs="Calibri"/>
                <w:bCs/>
                <w:color w:val="000000"/>
              </w:rPr>
            </w:pPr>
            <w:r w:rsidRPr="007D139D">
              <w:rPr>
                <w:rFonts w:ascii="Calibri" w:hAnsi="Calibri" w:cs="Calibri"/>
                <w:bCs/>
                <w:color w:val="000000"/>
              </w:rPr>
              <w:t>10649509</w:t>
            </w:r>
          </w:p>
        </w:tc>
      </w:tr>
      <w:tr w:rsidR="00D33032" w:rsidRPr="00D51973" w:rsidTr="0028416E">
        <w:trPr>
          <w:trHeight w:val="78"/>
        </w:trPr>
        <w:tc>
          <w:tcPr>
            <w:tcW w:w="3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D33032" w:rsidRPr="00D51973" w:rsidRDefault="00D33032" w:rsidP="00826C7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  <w:r w:rsidRPr="00D51973"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>Applications Referred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D33032" w:rsidRPr="009C68EA" w:rsidRDefault="00D33032" w:rsidP="00C32F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D33032" w:rsidRPr="009C68EA" w:rsidRDefault="00D33032" w:rsidP="00C32F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D33032" w:rsidRPr="00D51973" w:rsidRDefault="00D33032" w:rsidP="00C32F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D33032" w:rsidRPr="00C32FCD" w:rsidRDefault="00D33032" w:rsidP="00C32F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ZA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D33032" w:rsidRPr="00D51973" w:rsidRDefault="00D33032" w:rsidP="00C32F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</w:tr>
      <w:tr w:rsidR="00D33032" w:rsidRPr="00D51973" w:rsidTr="0028416E">
        <w:trPr>
          <w:trHeight w:val="164"/>
        </w:trPr>
        <w:tc>
          <w:tcPr>
            <w:tcW w:w="3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D33032" w:rsidRPr="00D51973" w:rsidRDefault="00D33032" w:rsidP="00826C7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  <w:r w:rsidRPr="00D51973"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>Clients Paid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:rsidR="00D33032" w:rsidRPr="00A45779" w:rsidRDefault="00D33032" w:rsidP="00C32FCD">
            <w:pPr>
              <w:jc w:val="right"/>
              <w:rPr>
                <w:rFonts w:ascii="Arial Narrow" w:hAnsi="Arial Narrow" w:cs="Calibri"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Cs/>
                <w:color w:val="000000"/>
                <w:sz w:val="18"/>
                <w:szCs w:val="18"/>
              </w:rPr>
              <w:t>9 840332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:rsidR="00D33032" w:rsidRPr="00A45779" w:rsidRDefault="00D33032" w:rsidP="00C32FCD">
            <w:pPr>
              <w:jc w:val="right"/>
              <w:rPr>
                <w:rFonts w:ascii="Arial Narrow" w:hAnsi="Arial Narrow" w:cs="Calibri"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Cs/>
                <w:color w:val="000000"/>
                <w:sz w:val="18"/>
                <w:szCs w:val="18"/>
              </w:rPr>
              <w:t>10364260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</w:tcPr>
          <w:p w:rsidR="00D33032" w:rsidRPr="00D33032" w:rsidRDefault="00D33032" w:rsidP="00C32FCD">
            <w:pPr>
              <w:jc w:val="right"/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</w:pPr>
            <w:r w:rsidRPr="00D33032"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  <w:t>10437797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:rsidR="00D33032" w:rsidRPr="00C32FCD" w:rsidRDefault="00C32FCD" w:rsidP="00C32FCD">
            <w:pPr>
              <w:jc w:val="right"/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</w:pPr>
            <w:r w:rsidRPr="00C32FCD"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  <w:t>10208187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:rsidR="00D33032" w:rsidRPr="00A51AC9" w:rsidRDefault="00A51AC9" w:rsidP="00A51AC9">
            <w:pPr>
              <w:jc w:val="right"/>
              <w:rPr>
                <w:rFonts w:ascii="Calibri" w:hAnsi="Calibri" w:cs="Calibri"/>
                <w:bCs/>
                <w:color w:val="000000"/>
              </w:rPr>
            </w:pPr>
            <w:r w:rsidRPr="00A51AC9">
              <w:rPr>
                <w:rFonts w:ascii="Calibri" w:hAnsi="Calibri" w:cs="Calibri"/>
                <w:bCs/>
                <w:color w:val="000000"/>
              </w:rPr>
              <w:t>10280003</w:t>
            </w:r>
          </w:p>
        </w:tc>
      </w:tr>
      <w:tr w:rsidR="00D33032" w:rsidRPr="00D51973" w:rsidTr="0028416E">
        <w:trPr>
          <w:trHeight w:val="182"/>
        </w:trPr>
        <w:tc>
          <w:tcPr>
            <w:tcW w:w="3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D33032" w:rsidRPr="00D51973" w:rsidRDefault="00D33032" w:rsidP="00826C7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  <w:r w:rsidRPr="00D51973"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>%  Paid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:rsidR="00D33032" w:rsidRPr="00D33032" w:rsidRDefault="00D33032" w:rsidP="00C32FCD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D33032">
              <w:rPr>
                <w:rFonts w:ascii="Arial Narrow" w:hAnsi="Arial Narrow" w:cs="Calibri"/>
                <w:color w:val="000000"/>
                <w:sz w:val="20"/>
                <w:szCs w:val="20"/>
              </w:rPr>
              <w:t>99.41%%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:rsidR="00D33032" w:rsidRPr="00D33032" w:rsidRDefault="00D33032" w:rsidP="00C32FCD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D33032">
              <w:rPr>
                <w:rFonts w:ascii="Arial Narrow" w:hAnsi="Arial Narrow" w:cs="Calibri"/>
                <w:color w:val="000000"/>
                <w:sz w:val="20"/>
                <w:szCs w:val="20"/>
              </w:rPr>
              <w:t>99.19%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</w:tcPr>
          <w:p w:rsidR="00D33032" w:rsidRDefault="00D33032" w:rsidP="00C32F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>98.80%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:rsidR="00D33032" w:rsidRPr="00D51973" w:rsidRDefault="00C32FCD" w:rsidP="00C32F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>95.77</w:t>
            </w:r>
            <w:r w:rsidR="00D33032"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>%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:rsidR="00D33032" w:rsidRPr="00677395" w:rsidRDefault="00D33032" w:rsidP="00C32FCD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77395">
              <w:rPr>
                <w:rFonts w:ascii="Arial Narrow" w:hAnsi="Arial Narrow" w:cs="Calibri"/>
                <w:color w:val="000000"/>
                <w:sz w:val="20"/>
                <w:szCs w:val="20"/>
              </w:rPr>
              <w:t>96.53%</w:t>
            </w:r>
          </w:p>
        </w:tc>
      </w:tr>
      <w:tr w:rsidR="00D33032" w:rsidRPr="00D51973" w:rsidTr="0028416E">
        <w:trPr>
          <w:trHeight w:val="98"/>
        </w:trPr>
        <w:tc>
          <w:tcPr>
            <w:tcW w:w="3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D33032" w:rsidRPr="00D51973" w:rsidRDefault="00D33032" w:rsidP="00826C7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  <w:r w:rsidRPr="00D51973"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>Clients still to be paid**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</w:tcPr>
          <w:p w:rsidR="00D33032" w:rsidRPr="00D51973" w:rsidRDefault="00D33032" w:rsidP="00C32F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>58274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</w:tcPr>
          <w:p w:rsidR="00D33032" w:rsidRPr="00D51973" w:rsidRDefault="00D33032" w:rsidP="00C32F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>84837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</w:tcPr>
          <w:p w:rsidR="00D33032" w:rsidRDefault="00D33032" w:rsidP="00C32F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>126989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</w:tcPr>
          <w:p w:rsidR="00D33032" w:rsidRPr="00D51973" w:rsidRDefault="00C32FCD" w:rsidP="00C32F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>451383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</w:tcPr>
          <w:p w:rsidR="00D33032" w:rsidRPr="00D51973" w:rsidRDefault="00D33032" w:rsidP="00C32F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>369,316</w:t>
            </w:r>
          </w:p>
        </w:tc>
      </w:tr>
      <w:tr w:rsidR="00D33032" w:rsidRPr="00D51973" w:rsidTr="0028416E">
        <w:trPr>
          <w:trHeight w:val="54"/>
        </w:trPr>
        <w:tc>
          <w:tcPr>
            <w:tcW w:w="3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D33032" w:rsidRPr="00D51973" w:rsidRDefault="00D33032" w:rsidP="00826C7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  <w:r w:rsidRPr="00D51973"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>Unclaimed at Post Bank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:rsidR="00D33032" w:rsidRPr="00D51973" w:rsidRDefault="00D33032" w:rsidP="00C32F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:rsidR="00D33032" w:rsidRPr="00D51973" w:rsidRDefault="00D33032" w:rsidP="00C32F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D33032" w:rsidRPr="00D51973" w:rsidRDefault="00D33032" w:rsidP="00C32F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:rsidR="00D33032" w:rsidRPr="00D51973" w:rsidRDefault="00D33032" w:rsidP="00C32F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:rsidR="00D33032" w:rsidRPr="00D10369" w:rsidRDefault="004F1938" w:rsidP="00C32F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>423 675</w:t>
            </w:r>
          </w:p>
        </w:tc>
      </w:tr>
      <w:tr w:rsidR="004F1938" w:rsidRPr="00D51973" w:rsidTr="0028416E">
        <w:trPr>
          <w:trHeight w:val="54"/>
        </w:trPr>
        <w:tc>
          <w:tcPr>
            <w:tcW w:w="3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F1938" w:rsidRPr="00D51973" w:rsidRDefault="004F1938" w:rsidP="00826C7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  <w:r w:rsidRPr="00D51973"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>Unclaimed at Post Bank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 xml:space="preserve"> in cash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:rsidR="004F1938" w:rsidRPr="00D51973" w:rsidRDefault="004F1938" w:rsidP="00C32F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:rsidR="004F1938" w:rsidRPr="00D51973" w:rsidRDefault="004F1938" w:rsidP="00C32F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4F1938" w:rsidRPr="00D51973" w:rsidRDefault="004F1938" w:rsidP="00C32F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:rsidR="004F1938" w:rsidRPr="00D51973" w:rsidRDefault="004F1938" w:rsidP="00C32F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:rsidR="004F1938" w:rsidRPr="00D10369" w:rsidRDefault="004F1938" w:rsidP="00C32FCD">
            <w:pPr>
              <w:spacing w:after="0" w:line="240" w:lineRule="auto"/>
              <w:jc w:val="right"/>
              <w:rPr>
                <w:rFonts w:ascii="Arial Narrow" w:hAnsi="Arial Narrow"/>
                <w:color w:val="1F497D"/>
                <w:sz w:val="18"/>
                <w:szCs w:val="18"/>
              </w:rPr>
            </w:pPr>
            <w:r>
              <w:rPr>
                <w:rFonts w:ascii="Arial Narrow" w:hAnsi="Arial Narrow"/>
                <w:color w:val="1F497D"/>
                <w:sz w:val="18"/>
                <w:szCs w:val="18"/>
              </w:rPr>
              <w:t>R 553505540.35</w:t>
            </w:r>
          </w:p>
        </w:tc>
      </w:tr>
      <w:tr w:rsidR="00D33032" w:rsidRPr="00D51973" w:rsidTr="0028416E">
        <w:trPr>
          <w:trHeight w:val="91"/>
        </w:trPr>
        <w:tc>
          <w:tcPr>
            <w:tcW w:w="3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D33032" w:rsidRPr="00D51973" w:rsidRDefault="00D33032" w:rsidP="00826C7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  <w:r w:rsidRPr="00D51973"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>Awaiting Cash Send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:rsidR="00D33032" w:rsidRPr="00D51973" w:rsidRDefault="00D33032" w:rsidP="00C32F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:rsidR="00D33032" w:rsidRPr="00D51973" w:rsidRDefault="00D33032" w:rsidP="00C32F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D33032" w:rsidRPr="00D51973" w:rsidRDefault="00D33032" w:rsidP="00C32F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:rsidR="00D33032" w:rsidRPr="00D51973" w:rsidRDefault="00D33032" w:rsidP="00C32F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:rsidR="00D33032" w:rsidRPr="00D51973" w:rsidRDefault="00D33032" w:rsidP="00C32F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</w:tr>
      <w:tr w:rsidR="00D33032" w:rsidRPr="00D51973" w:rsidTr="007B30D8">
        <w:trPr>
          <w:trHeight w:val="296"/>
        </w:trPr>
        <w:tc>
          <w:tcPr>
            <w:tcW w:w="37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D5"/>
            <w:vAlign w:val="bottom"/>
            <w:hideMark/>
          </w:tcPr>
          <w:p w:rsidR="00D33032" w:rsidRPr="00D51973" w:rsidRDefault="00D33032" w:rsidP="00826C7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  <w:r w:rsidRPr="00D51973"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>Awaiting Banking Details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D5"/>
            <w:vAlign w:val="center"/>
          </w:tcPr>
          <w:p w:rsidR="00D33032" w:rsidRPr="00D51973" w:rsidRDefault="00D33032" w:rsidP="00C32F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D5"/>
            <w:vAlign w:val="center"/>
          </w:tcPr>
          <w:p w:rsidR="00D33032" w:rsidRPr="00D51973" w:rsidRDefault="00D33032" w:rsidP="00C32F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5"/>
          </w:tcPr>
          <w:p w:rsidR="00D33032" w:rsidRPr="00D51973" w:rsidRDefault="00D33032" w:rsidP="00C32F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D5"/>
            <w:vAlign w:val="center"/>
          </w:tcPr>
          <w:p w:rsidR="00D33032" w:rsidRPr="00D51973" w:rsidRDefault="00D33032" w:rsidP="00C32F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D5"/>
            <w:vAlign w:val="center"/>
          </w:tcPr>
          <w:p w:rsidR="00D33032" w:rsidRPr="00D51973" w:rsidRDefault="00D33032" w:rsidP="00C32F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</w:tr>
    </w:tbl>
    <w:p w:rsidR="00826C76" w:rsidRDefault="00826C76" w:rsidP="00983F22">
      <w:pPr>
        <w:spacing w:after="80" w:line="240" w:lineRule="auto"/>
        <w:ind w:hanging="284"/>
        <w:contextualSpacing/>
        <w:rPr>
          <w:rFonts w:ascii="Arial Narrow" w:eastAsia="Times New Roman" w:hAnsi="Arial Narrow" w:cs="Arial"/>
          <w:b/>
          <w:sz w:val="24"/>
          <w:szCs w:val="24"/>
          <w:lang w:val="en-US"/>
        </w:rPr>
      </w:pPr>
    </w:p>
    <w:p w:rsidR="00983F22" w:rsidRPr="007B30D8" w:rsidRDefault="00983F22" w:rsidP="00D10369">
      <w:pPr>
        <w:spacing w:after="80" w:line="240" w:lineRule="auto"/>
        <w:ind w:left="-284" w:hanging="425"/>
        <w:contextualSpacing/>
        <w:rPr>
          <w:rFonts w:ascii="Arial Narrow" w:eastAsia="Times New Roman" w:hAnsi="Arial Narrow" w:cs="Arial"/>
          <w:b/>
          <w:sz w:val="24"/>
          <w:szCs w:val="24"/>
          <w:lang w:val="en-US"/>
        </w:rPr>
      </w:pPr>
      <w:r w:rsidRPr="00C36237">
        <w:rPr>
          <w:rFonts w:ascii="Arial Narrow" w:eastAsia="Times New Roman" w:hAnsi="Arial Narrow" w:cs="Arial"/>
          <w:b/>
          <w:sz w:val="24"/>
          <w:szCs w:val="24"/>
          <w:lang w:val="en-US"/>
        </w:rPr>
        <w:t xml:space="preserve">     </w:t>
      </w:r>
      <w:r w:rsidR="00840842">
        <w:rPr>
          <w:rFonts w:ascii="Arial Narrow" w:eastAsia="Times New Roman" w:hAnsi="Arial Narrow" w:cs="Arial"/>
          <w:b/>
          <w:sz w:val="24"/>
          <w:szCs w:val="24"/>
          <w:lang w:val="en-US"/>
        </w:rPr>
        <w:t xml:space="preserve">      </w:t>
      </w:r>
      <w:r>
        <w:rPr>
          <w:rFonts w:ascii="Arial Narrow" w:eastAsia="Times New Roman" w:hAnsi="Arial Narrow" w:cs="Arial"/>
          <w:b/>
          <w:sz w:val="24"/>
          <w:szCs w:val="24"/>
          <w:lang w:val="en-US"/>
        </w:rPr>
        <w:t>Ta</w:t>
      </w:r>
      <w:r w:rsidR="0028416E">
        <w:rPr>
          <w:rFonts w:ascii="Arial Narrow" w:eastAsia="Times New Roman" w:hAnsi="Arial Narrow" w:cs="Arial"/>
          <w:b/>
          <w:sz w:val="24"/>
          <w:szCs w:val="24"/>
          <w:lang w:val="en-US"/>
        </w:rPr>
        <w:t>ble 8</w:t>
      </w:r>
      <w:r w:rsidRPr="00C36237">
        <w:rPr>
          <w:rFonts w:ascii="Arial Narrow" w:eastAsia="Times New Roman" w:hAnsi="Arial Narrow" w:cs="Arial"/>
          <w:b/>
          <w:sz w:val="24"/>
          <w:szCs w:val="24"/>
          <w:lang w:val="en-US"/>
        </w:rPr>
        <w:t xml:space="preserve">: </w:t>
      </w:r>
      <w:r w:rsidR="0028416E" w:rsidRPr="00C36237">
        <w:rPr>
          <w:rFonts w:ascii="Arial Narrow" w:eastAsia="Times New Roman" w:hAnsi="Arial Narrow" w:cs="Arial"/>
          <w:b/>
          <w:sz w:val="24"/>
          <w:szCs w:val="24"/>
          <w:lang w:val="en-US"/>
        </w:rPr>
        <w:t>TOTAL APPLICATIONS PER REGION, NEW AND RETURNING APPLICANTS</w:t>
      </w:r>
      <w:r w:rsidR="0028416E">
        <w:rPr>
          <w:rFonts w:ascii="Arial Narrow" w:eastAsia="Times New Roman" w:hAnsi="Arial Narrow" w:cs="Arial"/>
          <w:b/>
          <w:sz w:val="24"/>
          <w:szCs w:val="24"/>
          <w:lang w:val="en-US"/>
        </w:rPr>
        <w:t xml:space="preserve"> </w:t>
      </w:r>
      <w:r w:rsidR="007B30D8" w:rsidRPr="007B30D8">
        <w:rPr>
          <w:rFonts w:ascii="Arial Narrow" w:hAnsi="Arial Narrow"/>
          <w:b/>
          <w:sz w:val="24"/>
          <w:szCs w:val="24"/>
          <w:lang w:val="en-US"/>
        </w:rPr>
        <w:t>AS AT 31 MARCH 2022</w:t>
      </w:r>
    </w:p>
    <w:tbl>
      <w:tblPr>
        <w:tblpPr w:leftFromText="180" w:rightFromText="180" w:vertAnchor="text" w:tblpX="-147" w:tblpY="1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5"/>
        <w:gridCol w:w="3750"/>
        <w:gridCol w:w="2946"/>
        <w:gridCol w:w="2698"/>
        <w:gridCol w:w="1994"/>
      </w:tblGrid>
      <w:tr w:rsidR="00AC24B6" w:rsidRPr="006C7DC3" w:rsidTr="0028416E">
        <w:trPr>
          <w:trHeight w:val="259"/>
        </w:trPr>
        <w:tc>
          <w:tcPr>
            <w:tcW w:w="3775" w:type="dxa"/>
            <w:shd w:val="clear" w:color="auto" w:fill="FFC000"/>
            <w:noWrap/>
            <w:vAlign w:val="bottom"/>
            <w:hideMark/>
          </w:tcPr>
          <w:p w:rsidR="00C32FCD" w:rsidRPr="006C7DC3" w:rsidRDefault="00C32FCD" w:rsidP="00AC24B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6C7DC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n-ZA"/>
              </w:rPr>
              <w:t>Province</w:t>
            </w:r>
          </w:p>
        </w:tc>
        <w:tc>
          <w:tcPr>
            <w:tcW w:w="3750" w:type="dxa"/>
            <w:shd w:val="clear" w:color="auto" w:fill="FFC000"/>
            <w:noWrap/>
            <w:vAlign w:val="bottom"/>
            <w:hideMark/>
          </w:tcPr>
          <w:p w:rsidR="00C32FCD" w:rsidRPr="006C7DC3" w:rsidRDefault="00C32FCD" w:rsidP="00AC24B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6C7DC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n-ZA"/>
              </w:rPr>
              <w:t>New applicants</w:t>
            </w:r>
          </w:p>
        </w:tc>
        <w:tc>
          <w:tcPr>
            <w:tcW w:w="2946" w:type="dxa"/>
            <w:shd w:val="clear" w:color="auto" w:fill="FFC000"/>
            <w:noWrap/>
            <w:vAlign w:val="bottom"/>
            <w:hideMark/>
          </w:tcPr>
          <w:p w:rsidR="00C32FCD" w:rsidRPr="006C7DC3" w:rsidRDefault="00C32FCD" w:rsidP="00AC24B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6C7DC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n-ZA"/>
              </w:rPr>
              <w:t>Return applicants</w:t>
            </w:r>
          </w:p>
        </w:tc>
        <w:tc>
          <w:tcPr>
            <w:tcW w:w="2698" w:type="dxa"/>
            <w:shd w:val="clear" w:color="auto" w:fill="FFC000"/>
            <w:noWrap/>
            <w:vAlign w:val="bottom"/>
            <w:hideMark/>
          </w:tcPr>
          <w:p w:rsidR="00C32FCD" w:rsidRPr="006C7DC3" w:rsidRDefault="00C32FCD" w:rsidP="00AC24B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6C7DC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n-ZA"/>
              </w:rPr>
              <w:t>Total applications</w:t>
            </w:r>
          </w:p>
        </w:tc>
        <w:tc>
          <w:tcPr>
            <w:tcW w:w="1994" w:type="dxa"/>
            <w:shd w:val="clear" w:color="auto" w:fill="FFC000"/>
            <w:noWrap/>
            <w:vAlign w:val="bottom"/>
            <w:hideMark/>
          </w:tcPr>
          <w:p w:rsidR="00C32FCD" w:rsidRPr="006C7DC3" w:rsidRDefault="00C32FCD" w:rsidP="00AC24B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6C7DC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n-ZA"/>
              </w:rPr>
              <w:t>%</w:t>
            </w:r>
          </w:p>
        </w:tc>
      </w:tr>
      <w:tr w:rsidR="00AC24B6" w:rsidRPr="006C7DC3" w:rsidTr="00792BDC">
        <w:trPr>
          <w:trHeight w:val="259"/>
        </w:trPr>
        <w:tc>
          <w:tcPr>
            <w:tcW w:w="3775" w:type="dxa"/>
            <w:shd w:val="clear" w:color="auto" w:fill="auto"/>
            <w:noWrap/>
            <w:vAlign w:val="bottom"/>
            <w:hideMark/>
          </w:tcPr>
          <w:p w:rsidR="00C32FCD" w:rsidRPr="006C7DC3" w:rsidRDefault="00C32FCD" w:rsidP="00AC24B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ZA"/>
              </w:rPr>
            </w:pPr>
            <w:r w:rsidRPr="006C7DC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ZA"/>
              </w:rPr>
              <w:t>Eastern Cape</w:t>
            </w:r>
          </w:p>
        </w:tc>
        <w:tc>
          <w:tcPr>
            <w:tcW w:w="3750" w:type="dxa"/>
            <w:shd w:val="clear" w:color="auto" w:fill="auto"/>
            <w:noWrap/>
            <w:vAlign w:val="bottom"/>
            <w:hideMark/>
          </w:tcPr>
          <w:p w:rsidR="00C32FCD" w:rsidRPr="006C7DC3" w:rsidRDefault="00C32FCD" w:rsidP="00AC24B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ZA"/>
              </w:rPr>
            </w:pPr>
            <w:r w:rsidRPr="006C7DC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ZA"/>
              </w:rPr>
              <w:t>1006552</w:t>
            </w:r>
          </w:p>
        </w:tc>
        <w:tc>
          <w:tcPr>
            <w:tcW w:w="2946" w:type="dxa"/>
            <w:shd w:val="clear" w:color="auto" w:fill="auto"/>
            <w:noWrap/>
            <w:vAlign w:val="bottom"/>
            <w:hideMark/>
          </w:tcPr>
          <w:p w:rsidR="00C32FCD" w:rsidRPr="006C7DC3" w:rsidRDefault="00C32FCD" w:rsidP="00AC24B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ZA"/>
              </w:rPr>
            </w:pPr>
            <w:r w:rsidRPr="006C7DC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ZA"/>
              </w:rPr>
              <w:t>1047336</w:t>
            </w:r>
          </w:p>
        </w:tc>
        <w:tc>
          <w:tcPr>
            <w:tcW w:w="2698" w:type="dxa"/>
            <w:shd w:val="clear" w:color="auto" w:fill="auto"/>
            <w:noWrap/>
            <w:vAlign w:val="bottom"/>
            <w:hideMark/>
          </w:tcPr>
          <w:p w:rsidR="00C32FCD" w:rsidRPr="006C7DC3" w:rsidRDefault="00C32FCD" w:rsidP="00AC24B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ZA"/>
              </w:rPr>
            </w:pPr>
            <w:r w:rsidRPr="006C7DC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ZA"/>
              </w:rPr>
              <w:t>2053888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C32FCD" w:rsidRPr="006C7DC3" w:rsidRDefault="00C32FCD" w:rsidP="00AC24B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6C7DC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n-ZA"/>
              </w:rPr>
              <w:t>13%</w:t>
            </w:r>
          </w:p>
        </w:tc>
      </w:tr>
      <w:tr w:rsidR="00AC24B6" w:rsidRPr="006C7DC3" w:rsidTr="00792BDC">
        <w:trPr>
          <w:trHeight w:val="259"/>
        </w:trPr>
        <w:tc>
          <w:tcPr>
            <w:tcW w:w="3775" w:type="dxa"/>
            <w:shd w:val="clear" w:color="auto" w:fill="auto"/>
            <w:noWrap/>
            <w:vAlign w:val="bottom"/>
            <w:hideMark/>
          </w:tcPr>
          <w:p w:rsidR="00C32FCD" w:rsidRPr="006C7DC3" w:rsidRDefault="00C32FCD" w:rsidP="00AC24B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ZA"/>
              </w:rPr>
            </w:pPr>
            <w:r w:rsidRPr="006C7DC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ZA"/>
              </w:rPr>
              <w:t>Free State</w:t>
            </w:r>
          </w:p>
        </w:tc>
        <w:tc>
          <w:tcPr>
            <w:tcW w:w="3750" w:type="dxa"/>
            <w:shd w:val="clear" w:color="auto" w:fill="auto"/>
            <w:noWrap/>
            <w:vAlign w:val="bottom"/>
            <w:hideMark/>
          </w:tcPr>
          <w:p w:rsidR="00C32FCD" w:rsidRPr="006C7DC3" w:rsidRDefault="00C32FCD" w:rsidP="00AC24B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ZA"/>
              </w:rPr>
            </w:pPr>
            <w:r w:rsidRPr="006C7DC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ZA"/>
              </w:rPr>
              <w:t>423811</w:t>
            </w:r>
          </w:p>
        </w:tc>
        <w:tc>
          <w:tcPr>
            <w:tcW w:w="2946" w:type="dxa"/>
            <w:shd w:val="clear" w:color="auto" w:fill="auto"/>
            <w:noWrap/>
            <w:vAlign w:val="bottom"/>
            <w:hideMark/>
          </w:tcPr>
          <w:p w:rsidR="00C32FCD" w:rsidRPr="006C7DC3" w:rsidRDefault="00C32FCD" w:rsidP="00AC24B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ZA"/>
              </w:rPr>
            </w:pPr>
            <w:r w:rsidRPr="006C7DC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ZA"/>
              </w:rPr>
              <w:t>436209</w:t>
            </w:r>
          </w:p>
        </w:tc>
        <w:tc>
          <w:tcPr>
            <w:tcW w:w="2698" w:type="dxa"/>
            <w:shd w:val="clear" w:color="auto" w:fill="auto"/>
            <w:noWrap/>
            <w:vAlign w:val="bottom"/>
            <w:hideMark/>
          </w:tcPr>
          <w:p w:rsidR="00C32FCD" w:rsidRPr="006C7DC3" w:rsidRDefault="00C32FCD" w:rsidP="00AC24B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ZA"/>
              </w:rPr>
            </w:pPr>
            <w:r w:rsidRPr="006C7DC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ZA"/>
              </w:rPr>
              <w:t>860020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C32FCD" w:rsidRPr="006C7DC3" w:rsidRDefault="00C32FCD" w:rsidP="00AC24B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6C7DC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n-ZA"/>
              </w:rPr>
              <w:t>5%</w:t>
            </w:r>
          </w:p>
        </w:tc>
      </w:tr>
      <w:tr w:rsidR="00AC24B6" w:rsidRPr="006C7DC3" w:rsidTr="00792BDC">
        <w:trPr>
          <w:trHeight w:val="259"/>
        </w:trPr>
        <w:tc>
          <w:tcPr>
            <w:tcW w:w="3775" w:type="dxa"/>
            <w:shd w:val="clear" w:color="auto" w:fill="auto"/>
            <w:noWrap/>
            <w:vAlign w:val="bottom"/>
            <w:hideMark/>
          </w:tcPr>
          <w:p w:rsidR="00C32FCD" w:rsidRPr="006C7DC3" w:rsidRDefault="00C32FCD" w:rsidP="00AC24B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ZA"/>
              </w:rPr>
            </w:pPr>
            <w:r w:rsidRPr="006C7DC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ZA"/>
              </w:rPr>
              <w:t>Gauteng</w:t>
            </w:r>
          </w:p>
        </w:tc>
        <w:tc>
          <w:tcPr>
            <w:tcW w:w="3750" w:type="dxa"/>
            <w:shd w:val="clear" w:color="auto" w:fill="auto"/>
            <w:noWrap/>
            <w:vAlign w:val="bottom"/>
            <w:hideMark/>
          </w:tcPr>
          <w:p w:rsidR="00C32FCD" w:rsidRPr="006C7DC3" w:rsidRDefault="00C32FCD" w:rsidP="00AC24B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ZA"/>
              </w:rPr>
            </w:pPr>
            <w:r w:rsidRPr="006C7DC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ZA"/>
              </w:rPr>
              <w:t>1458921</w:t>
            </w:r>
          </w:p>
        </w:tc>
        <w:tc>
          <w:tcPr>
            <w:tcW w:w="2946" w:type="dxa"/>
            <w:shd w:val="clear" w:color="auto" w:fill="auto"/>
            <w:noWrap/>
            <w:vAlign w:val="bottom"/>
            <w:hideMark/>
          </w:tcPr>
          <w:p w:rsidR="00C32FCD" w:rsidRPr="006C7DC3" w:rsidRDefault="00C32FCD" w:rsidP="00AC24B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ZA"/>
              </w:rPr>
            </w:pPr>
            <w:r w:rsidRPr="006C7DC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ZA"/>
              </w:rPr>
              <w:t>1750847</w:t>
            </w:r>
          </w:p>
        </w:tc>
        <w:tc>
          <w:tcPr>
            <w:tcW w:w="2698" w:type="dxa"/>
            <w:shd w:val="clear" w:color="auto" w:fill="auto"/>
            <w:noWrap/>
            <w:vAlign w:val="bottom"/>
            <w:hideMark/>
          </w:tcPr>
          <w:p w:rsidR="00C32FCD" w:rsidRPr="006C7DC3" w:rsidRDefault="00C32FCD" w:rsidP="00AC24B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ZA"/>
              </w:rPr>
            </w:pPr>
            <w:r w:rsidRPr="006C7DC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ZA"/>
              </w:rPr>
              <w:t>3209768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C32FCD" w:rsidRPr="006C7DC3" w:rsidRDefault="00C32FCD" w:rsidP="00AC24B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6C7DC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n-ZA"/>
              </w:rPr>
              <w:t>20%</w:t>
            </w:r>
          </w:p>
        </w:tc>
      </w:tr>
      <w:tr w:rsidR="00AC24B6" w:rsidRPr="006C7DC3" w:rsidTr="00792BDC">
        <w:trPr>
          <w:trHeight w:val="259"/>
        </w:trPr>
        <w:tc>
          <w:tcPr>
            <w:tcW w:w="3775" w:type="dxa"/>
            <w:shd w:val="clear" w:color="auto" w:fill="auto"/>
            <w:noWrap/>
            <w:vAlign w:val="bottom"/>
            <w:hideMark/>
          </w:tcPr>
          <w:p w:rsidR="00C32FCD" w:rsidRPr="006C7DC3" w:rsidRDefault="00C32FCD" w:rsidP="00AC24B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C7DC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ZA"/>
              </w:rPr>
              <w:t>KwaZulu</w:t>
            </w:r>
            <w:proofErr w:type="spellEnd"/>
            <w:r w:rsidRPr="006C7DC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ZA"/>
              </w:rPr>
              <w:t xml:space="preserve"> Natal</w:t>
            </w:r>
          </w:p>
        </w:tc>
        <w:tc>
          <w:tcPr>
            <w:tcW w:w="3750" w:type="dxa"/>
            <w:shd w:val="clear" w:color="auto" w:fill="auto"/>
            <w:noWrap/>
            <w:vAlign w:val="bottom"/>
            <w:hideMark/>
          </w:tcPr>
          <w:p w:rsidR="00C32FCD" w:rsidRPr="006C7DC3" w:rsidRDefault="00C32FCD" w:rsidP="00AC24B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ZA"/>
              </w:rPr>
            </w:pPr>
            <w:r w:rsidRPr="006C7DC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ZA"/>
              </w:rPr>
              <w:t>1841973</w:t>
            </w:r>
          </w:p>
        </w:tc>
        <w:tc>
          <w:tcPr>
            <w:tcW w:w="2946" w:type="dxa"/>
            <w:shd w:val="clear" w:color="auto" w:fill="auto"/>
            <w:noWrap/>
            <w:vAlign w:val="bottom"/>
            <w:hideMark/>
          </w:tcPr>
          <w:p w:rsidR="00C32FCD" w:rsidRPr="006C7DC3" w:rsidRDefault="00C32FCD" w:rsidP="00AC24B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ZA"/>
              </w:rPr>
            </w:pPr>
            <w:r w:rsidRPr="006C7DC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ZA"/>
              </w:rPr>
              <w:t>1751082</w:t>
            </w:r>
          </w:p>
        </w:tc>
        <w:tc>
          <w:tcPr>
            <w:tcW w:w="2698" w:type="dxa"/>
            <w:shd w:val="clear" w:color="auto" w:fill="auto"/>
            <w:noWrap/>
            <w:vAlign w:val="bottom"/>
            <w:hideMark/>
          </w:tcPr>
          <w:p w:rsidR="00C32FCD" w:rsidRPr="006C7DC3" w:rsidRDefault="00C32FCD" w:rsidP="00AC24B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ZA"/>
              </w:rPr>
            </w:pPr>
            <w:r w:rsidRPr="006C7DC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ZA"/>
              </w:rPr>
              <w:t>3593055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C32FCD" w:rsidRPr="006C7DC3" w:rsidRDefault="00C32FCD" w:rsidP="00AC24B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6C7DC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n-ZA"/>
              </w:rPr>
              <w:t>23%</w:t>
            </w:r>
          </w:p>
        </w:tc>
      </w:tr>
      <w:tr w:rsidR="00AC24B6" w:rsidRPr="006C7DC3" w:rsidTr="00792BDC">
        <w:trPr>
          <w:trHeight w:val="259"/>
        </w:trPr>
        <w:tc>
          <w:tcPr>
            <w:tcW w:w="3775" w:type="dxa"/>
            <w:shd w:val="clear" w:color="auto" w:fill="auto"/>
            <w:noWrap/>
            <w:vAlign w:val="bottom"/>
            <w:hideMark/>
          </w:tcPr>
          <w:p w:rsidR="00C32FCD" w:rsidRPr="006C7DC3" w:rsidRDefault="00C32FCD" w:rsidP="00AC24B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ZA"/>
              </w:rPr>
            </w:pPr>
            <w:r w:rsidRPr="006C7DC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ZA"/>
              </w:rPr>
              <w:t>Limpopo</w:t>
            </w:r>
          </w:p>
        </w:tc>
        <w:tc>
          <w:tcPr>
            <w:tcW w:w="3750" w:type="dxa"/>
            <w:shd w:val="clear" w:color="auto" w:fill="auto"/>
            <w:noWrap/>
            <w:vAlign w:val="bottom"/>
            <w:hideMark/>
          </w:tcPr>
          <w:p w:rsidR="00C32FCD" w:rsidRPr="006C7DC3" w:rsidRDefault="00C32FCD" w:rsidP="00AC24B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ZA"/>
              </w:rPr>
            </w:pPr>
            <w:r w:rsidRPr="006C7DC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ZA"/>
              </w:rPr>
              <w:t>962859</w:t>
            </w:r>
          </w:p>
        </w:tc>
        <w:tc>
          <w:tcPr>
            <w:tcW w:w="2946" w:type="dxa"/>
            <w:shd w:val="clear" w:color="auto" w:fill="auto"/>
            <w:noWrap/>
            <w:vAlign w:val="bottom"/>
            <w:hideMark/>
          </w:tcPr>
          <w:p w:rsidR="00C32FCD" w:rsidRPr="006C7DC3" w:rsidRDefault="00C32FCD" w:rsidP="00AC24B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ZA"/>
              </w:rPr>
            </w:pPr>
            <w:r w:rsidRPr="006C7DC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ZA"/>
              </w:rPr>
              <w:t>1085596</w:t>
            </w:r>
          </w:p>
        </w:tc>
        <w:tc>
          <w:tcPr>
            <w:tcW w:w="2698" w:type="dxa"/>
            <w:shd w:val="clear" w:color="auto" w:fill="auto"/>
            <w:noWrap/>
            <w:vAlign w:val="bottom"/>
            <w:hideMark/>
          </w:tcPr>
          <w:p w:rsidR="00C32FCD" w:rsidRPr="006C7DC3" w:rsidRDefault="00C32FCD" w:rsidP="00AC24B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ZA"/>
              </w:rPr>
            </w:pPr>
            <w:r w:rsidRPr="006C7DC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ZA"/>
              </w:rPr>
              <w:t>2048455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C32FCD" w:rsidRPr="006C7DC3" w:rsidRDefault="00C32FCD" w:rsidP="00AC24B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6C7DC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n-ZA"/>
              </w:rPr>
              <w:t>13%</w:t>
            </w:r>
          </w:p>
        </w:tc>
      </w:tr>
      <w:tr w:rsidR="00AC24B6" w:rsidRPr="006C7DC3" w:rsidTr="00792BDC">
        <w:trPr>
          <w:trHeight w:val="259"/>
        </w:trPr>
        <w:tc>
          <w:tcPr>
            <w:tcW w:w="3775" w:type="dxa"/>
            <w:shd w:val="clear" w:color="auto" w:fill="auto"/>
            <w:noWrap/>
            <w:vAlign w:val="bottom"/>
            <w:hideMark/>
          </w:tcPr>
          <w:p w:rsidR="00C32FCD" w:rsidRPr="006C7DC3" w:rsidRDefault="00C32FCD" w:rsidP="00AC24B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ZA"/>
              </w:rPr>
            </w:pPr>
            <w:r w:rsidRPr="006C7DC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ZA"/>
              </w:rPr>
              <w:t>Mpumalanga</w:t>
            </w:r>
          </w:p>
        </w:tc>
        <w:tc>
          <w:tcPr>
            <w:tcW w:w="3750" w:type="dxa"/>
            <w:shd w:val="clear" w:color="auto" w:fill="auto"/>
            <w:noWrap/>
            <w:vAlign w:val="bottom"/>
            <w:hideMark/>
          </w:tcPr>
          <w:p w:rsidR="00C32FCD" w:rsidRPr="006C7DC3" w:rsidRDefault="00C32FCD" w:rsidP="00AC24B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ZA"/>
              </w:rPr>
            </w:pPr>
            <w:r w:rsidRPr="006C7DC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ZA"/>
              </w:rPr>
              <w:t>680635</w:t>
            </w:r>
          </w:p>
        </w:tc>
        <w:tc>
          <w:tcPr>
            <w:tcW w:w="2946" w:type="dxa"/>
            <w:shd w:val="clear" w:color="auto" w:fill="auto"/>
            <w:noWrap/>
            <w:vAlign w:val="bottom"/>
            <w:hideMark/>
          </w:tcPr>
          <w:p w:rsidR="00C32FCD" w:rsidRPr="006C7DC3" w:rsidRDefault="00C32FCD" w:rsidP="00AC24B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ZA"/>
              </w:rPr>
            </w:pPr>
            <w:r w:rsidRPr="006C7DC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ZA"/>
              </w:rPr>
              <w:t>699137</w:t>
            </w:r>
          </w:p>
        </w:tc>
        <w:tc>
          <w:tcPr>
            <w:tcW w:w="2698" w:type="dxa"/>
            <w:shd w:val="clear" w:color="auto" w:fill="auto"/>
            <w:noWrap/>
            <w:vAlign w:val="bottom"/>
            <w:hideMark/>
          </w:tcPr>
          <w:p w:rsidR="00C32FCD" w:rsidRPr="006C7DC3" w:rsidRDefault="00C32FCD" w:rsidP="00AC24B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ZA"/>
              </w:rPr>
            </w:pPr>
            <w:r w:rsidRPr="006C7DC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ZA"/>
              </w:rPr>
              <w:t>1379772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C32FCD" w:rsidRPr="006C7DC3" w:rsidRDefault="00C32FCD" w:rsidP="00AC24B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6C7DC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n-ZA"/>
              </w:rPr>
              <w:t>9%</w:t>
            </w:r>
          </w:p>
        </w:tc>
      </w:tr>
      <w:tr w:rsidR="00AC24B6" w:rsidRPr="006C7DC3" w:rsidTr="00792BDC">
        <w:trPr>
          <w:trHeight w:val="259"/>
        </w:trPr>
        <w:tc>
          <w:tcPr>
            <w:tcW w:w="3775" w:type="dxa"/>
            <w:shd w:val="clear" w:color="auto" w:fill="auto"/>
            <w:noWrap/>
            <w:vAlign w:val="bottom"/>
            <w:hideMark/>
          </w:tcPr>
          <w:p w:rsidR="00C32FCD" w:rsidRPr="006C7DC3" w:rsidRDefault="00C32FCD" w:rsidP="00AC24B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ZA"/>
              </w:rPr>
            </w:pPr>
            <w:r w:rsidRPr="006C7DC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ZA"/>
              </w:rPr>
              <w:t>North West</w:t>
            </w:r>
          </w:p>
        </w:tc>
        <w:tc>
          <w:tcPr>
            <w:tcW w:w="3750" w:type="dxa"/>
            <w:shd w:val="clear" w:color="auto" w:fill="auto"/>
            <w:noWrap/>
            <w:vAlign w:val="bottom"/>
            <w:hideMark/>
          </w:tcPr>
          <w:p w:rsidR="00C32FCD" w:rsidRPr="006C7DC3" w:rsidRDefault="00C32FCD" w:rsidP="00AC24B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ZA"/>
              </w:rPr>
            </w:pPr>
            <w:r w:rsidRPr="006C7DC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ZA"/>
              </w:rPr>
              <w:t>507365</w:t>
            </w:r>
          </w:p>
        </w:tc>
        <w:tc>
          <w:tcPr>
            <w:tcW w:w="2946" w:type="dxa"/>
            <w:shd w:val="clear" w:color="auto" w:fill="auto"/>
            <w:noWrap/>
            <w:vAlign w:val="bottom"/>
            <w:hideMark/>
          </w:tcPr>
          <w:p w:rsidR="00C32FCD" w:rsidRPr="006C7DC3" w:rsidRDefault="00C32FCD" w:rsidP="00AC24B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ZA"/>
              </w:rPr>
            </w:pPr>
            <w:r w:rsidRPr="006C7DC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ZA"/>
              </w:rPr>
              <w:t>570582</w:t>
            </w:r>
          </w:p>
        </w:tc>
        <w:tc>
          <w:tcPr>
            <w:tcW w:w="2698" w:type="dxa"/>
            <w:shd w:val="clear" w:color="auto" w:fill="auto"/>
            <w:noWrap/>
            <w:vAlign w:val="bottom"/>
            <w:hideMark/>
          </w:tcPr>
          <w:p w:rsidR="00C32FCD" w:rsidRPr="006C7DC3" w:rsidRDefault="00C32FCD" w:rsidP="00AC24B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ZA"/>
              </w:rPr>
            </w:pPr>
            <w:r w:rsidRPr="006C7DC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ZA"/>
              </w:rPr>
              <w:t>1077947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C32FCD" w:rsidRPr="006C7DC3" w:rsidRDefault="00C32FCD" w:rsidP="00AC24B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6C7DC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n-ZA"/>
              </w:rPr>
              <w:t>7%</w:t>
            </w:r>
          </w:p>
        </w:tc>
      </w:tr>
      <w:tr w:rsidR="00AC24B6" w:rsidRPr="006C7DC3" w:rsidTr="00792BDC">
        <w:trPr>
          <w:trHeight w:val="259"/>
        </w:trPr>
        <w:tc>
          <w:tcPr>
            <w:tcW w:w="3775" w:type="dxa"/>
            <w:shd w:val="clear" w:color="auto" w:fill="auto"/>
            <w:noWrap/>
            <w:vAlign w:val="bottom"/>
            <w:hideMark/>
          </w:tcPr>
          <w:p w:rsidR="00C32FCD" w:rsidRPr="006C7DC3" w:rsidRDefault="00C32FCD" w:rsidP="00AC24B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ZA"/>
              </w:rPr>
            </w:pPr>
            <w:r w:rsidRPr="006C7DC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ZA"/>
              </w:rPr>
              <w:t>Northern Cape</w:t>
            </w:r>
          </w:p>
        </w:tc>
        <w:tc>
          <w:tcPr>
            <w:tcW w:w="3750" w:type="dxa"/>
            <w:shd w:val="clear" w:color="auto" w:fill="auto"/>
            <w:noWrap/>
            <w:vAlign w:val="bottom"/>
            <w:hideMark/>
          </w:tcPr>
          <w:p w:rsidR="00C32FCD" w:rsidRPr="006C7DC3" w:rsidRDefault="00C32FCD" w:rsidP="00AC24B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ZA"/>
              </w:rPr>
            </w:pPr>
            <w:r w:rsidRPr="006C7DC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ZA"/>
              </w:rPr>
              <w:t>173690</w:t>
            </w:r>
          </w:p>
        </w:tc>
        <w:tc>
          <w:tcPr>
            <w:tcW w:w="2946" w:type="dxa"/>
            <w:shd w:val="clear" w:color="auto" w:fill="auto"/>
            <w:noWrap/>
            <w:vAlign w:val="bottom"/>
            <w:hideMark/>
          </w:tcPr>
          <w:p w:rsidR="00C32FCD" w:rsidRPr="006C7DC3" w:rsidRDefault="00C32FCD" w:rsidP="00AC24B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ZA"/>
              </w:rPr>
            </w:pPr>
            <w:r w:rsidRPr="006C7DC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ZA"/>
              </w:rPr>
              <w:t>171557</w:t>
            </w:r>
          </w:p>
        </w:tc>
        <w:tc>
          <w:tcPr>
            <w:tcW w:w="2698" w:type="dxa"/>
            <w:shd w:val="clear" w:color="auto" w:fill="auto"/>
            <w:noWrap/>
            <w:vAlign w:val="bottom"/>
            <w:hideMark/>
          </w:tcPr>
          <w:p w:rsidR="00C32FCD" w:rsidRPr="006C7DC3" w:rsidRDefault="00C32FCD" w:rsidP="00AC24B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ZA"/>
              </w:rPr>
            </w:pPr>
            <w:r w:rsidRPr="006C7DC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ZA"/>
              </w:rPr>
              <w:t>345247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C32FCD" w:rsidRPr="006C7DC3" w:rsidRDefault="00C32FCD" w:rsidP="00AC24B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6C7DC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n-ZA"/>
              </w:rPr>
              <w:t>2%</w:t>
            </w:r>
          </w:p>
        </w:tc>
      </w:tr>
      <w:tr w:rsidR="00AC24B6" w:rsidRPr="006C7DC3" w:rsidTr="00792BDC">
        <w:trPr>
          <w:trHeight w:val="259"/>
        </w:trPr>
        <w:tc>
          <w:tcPr>
            <w:tcW w:w="3775" w:type="dxa"/>
            <w:shd w:val="clear" w:color="auto" w:fill="auto"/>
            <w:noWrap/>
            <w:vAlign w:val="bottom"/>
            <w:hideMark/>
          </w:tcPr>
          <w:p w:rsidR="00C32FCD" w:rsidRPr="006C7DC3" w:rsidRDefault="00C32FCD" w:rsidP="00AC24B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ZA"/>
              </w:rPr>
            </w:pPr>
            <w:r w:rsidRPr="006C7DC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ZA"/>
              </w:rPr>
              <w:t>Western Cape</w:t>
            </w:r>
          </w:p>
        </w:tc>
        <w:tc>
          <w:tcPr>
            <w:tcW w:w="3750" w:type="dxa"/>
            <w:shd w:val="clear" w:color="auto" w:fill="auto"/>
            <w:noWrap/>
            <w:vAlign w:val="bottom"/>
            <w:hideMark/>
          </w:tcPr>
          <w:p w:rsidR="00C32FCD" w:rsidRPr="006C7DC3" w:rsidRDefault="00C32FCD" w:rsidP="00AC24B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ZA"/>
              </w:rPr>
            </w:pPr>
            <w:r w:rsidRPr="006C7DC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ZA"/>
              </w:rPr>
              <w:t>651671</w:t>
            </w:r>
          </w:p>
        </w:tc>
        <w:tc>
          <w:tcPr>
            <w:tcW w:w="2946" w:type="dxa"/>
            <w:shd w:val="clear" w:color="auto" w:fill="auto"/>
            <w:noWrap/>
            <w:vAlign w:val="bottom"/>
            <w:hideMark/>
          </w:tcPr>
          <w:p w:rsidR="00C32FCD" w:rsidRPr="006C7DC3" w:rsidRDefault="00C32FCD" w:rsidP="00AC24B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ZA"/>
              </w:rPr>
            </w:pPr>
            <w:r w:rsidRPr="006C7DC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ZA"/>
              </w:rPr>
              <w:t>642861</w:t>
            </w:r>
          </w:p>
        </w:tc>
        <w:tc>
          <w:tcPr>
            <w:tcW w:w="2698" w:type="dxa"/>
            <w:shd w:val="clear" w:color="auto" w:fill="auto"/>
            <w:noWrap/>
            <w:vAlign w:val="bottom"/>
            <w:hideMark/>
          </w:tcPr>
          <w:p w:rsidR="00C32FCD" w:rsidRPr="006C7DC3" w:rsidRDefault="00C32FCD" w:rsidP="00AC24B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ZA"/>
              </w:rPr>
            </w:pPr>
            <w:r w:rsidRPr="006C7DC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ZA"/>
              </w:rPr>
              <w:t>1294532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C32FCD" w:rsidRPr="006C7DC3" w:rsidRDefault="00C32FCD" w:rsidP="00AC24B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6C7DC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n-ZA"/>
              </w:rPr>
              <w:t>8%</w:t>
            </w:r>
          </w:p>
        </w:tc>
      </w:tr>
      <w:tr w:rsidR="00AC24B6" w:rsidRPr="006C7DC3" w:rsidTr="00792BDC">
        <w:trPr>
          <w:trHeight w:val="259"/>
        </w:trPr>
        <w:tc>
          <w:tcPr>
            <w:tcW w:w="3775" w:type="dxa"/>
            <w:shd w:val="clear" w:color="auto" w:fill="auto"/>
            <w:noWrap/>
            <w:vAlign w:val="bottom"/>
            <w:hideMark/>
          </w:tcPr>
          <w:p w:rsidR="00C32FCD" w:rsidRPr="006C7DC3" w:rsidRDefault="00C32FCD" w:rsidP="00AC24B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6C7DC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n-ZA"/>
              </w:rPr>
              <w:t>Total</w:t>
            </w:r>
          </w:p>
        </w:tc>
        <w:tc>
          <w:tcPr>
            <w:tcW w:w="3750" w:type="dxa"/>
            <w:shd w:val="clear" w:color="auto" w:fill="auto"/>
            <w:noWrap/>
            <w:vAlign w:val="bottom"/>
            <w:hideMark/>
          </w:tcPr>
          <w:p w:rsidR="00C32FCD" w:rsidRPr="006C7DC3" w:rsidRDefault="00C32FCD" w:rsidP="00AC24B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6C7DC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n-ZA"/>
              </w:rPr>
              <w:t>7707477</w:t>
            </w:r>
          </w:p>
        </w:tc>
        <w:tc>
          <w:tcPr>
            <w:tcW w:w="2946" w:type="dxa"/>
            <w:shd w:val="clear" w:color="auto" w:fill="auto"/>
            <w:noWrap/>
            <w:vAlign w:val="bottom"/>
            <w:hideMark/>
          </w:tcPr>
          <w:p w:rsidR="00C32FCD" w:rsidRPr="006C7DC3" w:rsidRDefault="00C32FCD" w:rsidP="00AC24B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6C7DC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n-ZA"/>
              </w:rPr>
              <w:t>8155207</w:t>
            </w:r>
          </w:p>
        </w:tc>
        <w:tc>
          <w:tcPr>
            <w:tcW w:w="2698" w:type="dxa"/>
            <w:shd w:val="clear" w:color="auto" w:fill="auto"/>
            <w:noWrap/>
            <w:vAlign w:val="bottom"/>
            <w:hideMark/>
          </w:tcPr>
          <w:p w:rsidR="00C32FCD" w:rsidRPr="006C7DC3" w:rsidRDefault="00C32FCD" w:rsidP="00AC24B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6C7DC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n-ZA"/>
              </w:rPr>
              <w:t>15862684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C32FCD" w:rsidRPr="006C7DC3" w:rsidRDefault="00C32FCD" w:rsidP="00AC24B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6C7DC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n-ZA"/>
              </w:rPr>
              <w:t>100%</w:t>
            </w:r>
          </w:p>
        </w:tc>
      </w:tr>
      <w:tr w:rsidR="00AC24B6" w:rsidRPr="006C7DC3" w:rsidTr="00792BDC">
        <w:trPr>
          <w:trHeight w:val="259"/>
        </w:trPr>
        <w:tc>
          <w:tcPr>
            <w:tcW w:w="3775" w:type="dxa"/>
            <w:shd w:val="clear" w:color="auto" w:fill="auto"/>
            <w:noWrap/>
            <w:vAlign w:val="bottom"/>
            <w:hideMark/>
          </w:tcPr>
          <w:p w:rsidR="00C32FCD" w:rsidRPr="006C7DC3" w:rsidRDefault="00C32FCD" w:rsidP="00AC24B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6C7DC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n-ZA"/>
              </w:rPr>
              <w:t>%</w:t>
            </w:r>
          </w:p>
        </w:tc>
        <w:tc>
          <w:tcPr>
            <w:tcW w:w="3750" w:type="dxa"/>
            <w:shd w:val="clear" w:color="auto" w:fill="auto"/>
            <w:noWrap/>
            <w:vAlign w:val="bottom"/>
            <w:hideMark/>
          </w:tcPr>
          <w:p w:rsidR="00C32FCD" w:rsidRPr="006C7DC3" w:rsidRDefault="00C32FCD" w:rsidP="00AC24B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6C7DC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n-ZA"/>
              </w:rPr>
              <w:t>49%</w:t>
            </w:r>
          </w:p>
        </w:tc>
        <w:tc>
          <w:tcPr>
            <w:tcW w:w="2946" w:type="dxa"/>
            <w:shd w:val="clear" w:color="auto" w:fill="auto"/>
            <w:noWrap/>
            <w:vAlign w:val="bottom"/>
            <w:hideMark/>
          </w:tcPr>
          <w:p w:rsidR="00C32FCD" w:rsidRPr="006C7DC3" w:rsidRDefault="00C32FCD" w:rsidP="00AC24B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6C7DC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n-ZA"/>
              </w:rPr>
              <w:t>51%</w:t>
            </w:r>
          </w:p>
        </w:tc>
        <w:tc>
          <w:tcPr>
            <w:tcW w:w="2698" w:type="dxa"/>
            <w:shd w:val="clear" w:color="auto" w:fill="auto"/>
            <w:noWrap/>
            <w:vAlign w:val="bottom"/>
            <w:hideMark/>
          </w:tcPr>
          <w:p w:rsidR="00C32FCD" w:rsidRPr="006C7DC3" w:rsidRDefault="00C32FCD" w:rsidP="00AC24B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6C7DC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n-ZA"/>
              </w:rPr>
              <w:t>100%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C32FCD" w:rsidRPr="006C7DC3" w:rsidRDefault="00C32FCD" w:rsidP="00AC24B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n-ZA"/>
              </w:rPr>
            </w:pPr>
          </w:p>
        </w:tc>
      </w:tr>
    </w:tbl>
    <w:p w:rsidR="0028416E" w:rsidRDefault="00AC24B6" w:rsidP="00AC24B6">
      <w:pPr>
        <w:spacing w:after="80" w:line="240" w:lineRule="auto"/>
        <w:ind w:left="-284" w:hanging="425"/>
        <w:contextualSpacing/>
        <w:rPr>
          <w:rFonts w:ascii="Arial Narrow" w:eastAsia="Times New Roman" w:hAnsi="Arial Narrow" w:cs="Arial"/>
          <w:b/>
          <w:sz w:val="24"/>
          <w:szCs w:val="24"/>
          <w:lang w:val="en-US"/>
        </w:rPr>
      </w:pPr>
      <w:r>
        <w:rPr>
          <w:rFonts w:ascii="Arial Narrow" w:eastAsia="Times New Roman" w:hAnsi="Arial Narrow" w:cs="Arial"/>
          <w:b/>
          <w:sz w:val="24"/>
          <w:szCs w:val="24"/>
          <w:lang w:val="en-US"/>
        </w:rPr>
        <w:br w:type="textWrapping" w:clear="all"/>
      </w:r>
      <w:r w:rsidR="00840842">
        <w:rPr>
          <w:rFonts w:ascii="Arial Narrow" w:eastAsia="Times New Roman" w:hAnsi="Arial Narrow" w:cs="Arial"/>
          <w:b/>
          <w:sz w:val="24"/>
          <w:szCs w:val="24"/>
          <w:lang w:val="en-US"/>
        </w:rPr>
        <w:t xml:space="preserve"> </w:t>
      </w:r>
    </w:p>
    <w:p w:rsidR="00CA0F67" w:rsidRDefault="00CA0F67" w:rsidP="00AC24B6">
      <w:pPr>
        <w:spacing w:after="80" w:line="240" w:lineRule="auto"/>
        <w:ind w:left="-284" w:hanging="425"/>
        <w:contextualSpacing/>
        <w:rPr>
          <w:rFonts w:ascii="Arial Narrow" w:eastAsia="Times New Roman" w:hAnsi="Arial Narrow" w:cs="Arial"/>
          <w:b/>
          <w:sz w:val="24"/>
          <w:szCs w:val="24"/>
          <w:lang w:val="en-US"/>
        </w:rPr>
      </w:pPr>
    </w:p>
    <w:p w:rsidR="0028416E" w:rsidRDefault="0028416E" w:rsidP="00AC24B6">
      <w:pPr>
        <w:spacing w:after="80" w:line="240" w:lineRule="auto"/>
        <w:ind w:left="-284" w:hanging="425"/>
        <w:contextualSpacing/>
        <w:rPr>
          <w:rFonts w:ascii="Arial Narrow" w:eastAsia="Times New Roman" w:hAnsi="Arial Narrow" w:cs="Arial"/>
          <w:b/>
          <w:sz w:val="24"/>
          <w:szCs w:val="24"/>
          <w:lang w:val="en-US"/>
        </w:rPr>
      </w:pPr>
    </w:p>
    <w:p w:rsidR="00983F22" w:rsidRDefault="0028416E" w:rsidP="00AC24B6">
      <w:pPr>
        <w:spacing w:after="80" w:line="240" w:lineRule="auto"/>
        <w:ind w:left="-284" w:hanging="425"/>
        <w:contextualSpacing/>
        <w:rPr>
          <w:rFonts w:ascii="Arial Narrow" w:eastAsia="Times New Roman" w:hAnsi="Arial Narrow" w:cs="Calibri"/>
          <w:b/>
          <w:bCs/>
          <w:lang w:eastAsia="en-ZA"/>
        </w:rPr>
      </w:pPr>
      <w:r>
        <w:rPr>
          <w:rFonts w:ascii="Arial Narrow" w:eastAsia="Times New Roman" w:hAnsi="Arial Narrow" w:cs="Arial"/>
          <w:b/>
          <w:sz w:val="24"/>
          <w:szCs w:val="24"/>
          <w:lang w:val="en-US"/>
        </w:rPr>
        <w:t xml:space="preserve">          Table 9</w:t>
      </w:r>
      <w:r w:rsidR="00983F22" w:rsidRPr="00C36237">
        <w:rPr>
          <w:rFonts w:ascii="Arial Narrow" w:eastAsia="Times New Roman" w:hAnsi="Arial Narrow" w:cs="Arial"/>
          <w:b/>
          <w:sz w:val="24"/>
          <w:szCs w:val="24"/>
          <w:lang w:val="en-US"/>
        </w:rPr>
        <w:t xml:space="preserve">: </w:t>
      </w:r>
      <w:r>
        <w:rPr>
          <w:rFonts w:ascii="Arial Narrow" w:eastAsia="Times New Roman" w:hAnsi="Arial Narrow" w:cs="Calibri"/>
          <w:b/>
          <w:bCs/>
          <w:lang w:eastAsia="en-ZA"/>
        </w:rPr>
        <w:t xml:space="preserve">MONTHLY </w:t>
      </w:r>
      <w:r w:rsidRPr="00C36237">
        <w:rPr>
          <w:rFonts w:ascii="Arial Narrow" w:eastAsia="Times New Roman" w:hAnsi="Arial Narrow" w:cs="Calibri"/>
          <w:b/>
          <w:bCs/>
          <w:lang w:eastAsia="en-ZA"/>
        </w:rPr>
        <w:t xml:space="preserve">COVID SRD GRANT APPLICATIONS </w:t>
      </w:r>
      <w:r w:rsidR="007B30D8" w:rsidRPr="007B30D8">
        <w:rPr>
          <w:rFonts w:ascii="Arial Narrow" w:hAnsi="Arial Narrow"/>
          <w:b/>
          <w:sz w:val="24"/>
          <w:szCs w:val="24"/>
          <w:lang w:val="en-US"/>
        </w:rPr>
        <w:t>AS AT 31 MARCH 2022</w:t>
      </w:r>
    </w:p>
    <w:tbl>
      <w:tblPr>
        <w:tblW w:w="15172" w:type="dxa"/>
        <w:tblInd w:w="-147" w:type="dxa"/>
        <w:tblLook w:val="04A0" w:firstRow="1" w:lastRow="0" w:firstColumn="1" w:lastColumn="0" w:noHBand="0" w:noVBand="1"/>
      </w:tblPr>
      <w:tblGrid>
        <w:gridCol w:w="1942"/>
        <w:gridCol w:w="1440"/>
        <w:gridCol w:w="1530"/>
        <w:gridCol w:w="1074"/>
        <w:gridCol w:w="1266"/>
        <w:gridCol w:w="1982"/>
        <w:gridCol w:w="1624"/>
        <w:gridCol w:w="1344"/>
        <w:gridCol w:w="1440"/>
        <w:gridCol w:w="1530"/>
      </w:tblGrid>
      <w:tr w:rsidR="001F1B93" w:rsidRPr="00AC24B6" w:rsidTr="001F1B93">
        <w:trPr>
          <w:trHeight w:val="274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1F1B93" w:rsidRPr="00AC24B6" w:rsidRDefault="001F1B93" w:rsidP="00AC24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AC24B6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Province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1F1B93" w:rsidRPr="00AC24B6" w:rsidRDefault="001F1B93" w:rsidP="00AC24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AC24B6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202108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1F1B93" w:rsidRPr="00AC24B6" w:rsidRDefault="001F1B93" w:rsidP="00AC24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AC24B6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202109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000"/>
          </w:tcPr>
          <w:p w:rsidR="001F1B93" w:rsidRPr="00AC24B6" w:rsidRDefault="001F1B93" w:rsidP="00AC24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1F1B93" w:rsidRPr="00AC24B6" w:rsidRDefault="001F1B93" w:rsidP="00AC24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AC24B6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202110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1F1B93" w:rsidRPr="00AC24B6" w:rsidRDefault="001F1B93" w:rsidP="00AC24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AC24B6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202111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1F1B93" w:rsidRPr="00AC24B6" w:rsidRDefault="001F1B93" w:rsidP="00AC24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AC24B6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202112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1F1B93" w:rsidRPr="00AC24B6" w:rsidRDefault="001F1B93" w:rsidP="00AC24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AC24B6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202201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1F1B93" w:rsidRPr="00AC24B6" w:rsidRDefault="001F1B93" w:rsidP="00AC24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AC24B6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202202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1F1B93" w:rsidRPr="00AC24B6" w:rsidRDefault="001F1B93" w:rsidP="00AC24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AC24B6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202203</w:t>
            </w:r>
          </w:p>
        </w:tc>
      </w:tr>
      <w:tr w:rsidR="001F1B93" w:rsidRPr="00AC24B6" w:rsidTr="001F1B93">
        <w:trPr>
          <w:trHeight w:val="274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B93" w:rsidRPr="00AC24B6" w:rsidRDefault="001F1B93" w:rsidP="00AC24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C24B6">
              <w:rPr>
                <w:rFonts w:ascii="Calibri" w:eastAsia="Times New Roman" w:hAnsi="Calibri" w:cs="Calibri"/>
                <w:color w:val="000000"/>
                <w:lang w:eastAsia="en-ZA"/>
              </w:rPr>
              <w:t>Eastern Cape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B93" w:rsidRPr="00AC24B6" w:rsidRDefault="001F1B93" w:rsidP="00AC24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C24B6">
              <w:rPr>
                <w:rFonts w:ascii="Calibri" w:eastAsia="Times New Roman" w:hAnsi="Calibri" w:cs="Calibri"/>
                <w:color w:val="000000"/>
                <w:lang w:eastAsia="en-ZA"/>
              </w:rPr>
              <w:t>1520352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B93" w:rsidRPr="00AC24B6" w:rsidRDefault="001F1B93" w:rsidP="00AC24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C24B6">
              <w:rPr>
                <w:rFonts w:ascii="Calibri" w:eastAsia="Times New Roman" w:hAnsi="Calibri" w:cs="Calibri"/>
                <w:color w:val="000000"/>
                <w:lang w:eastAsia="en-ZA"/>
              </w:rPr>
              <w:t>1772336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1B93" w:rsidRPr="00AC24B6" w:rsidRDefault="001F1B93" w:rsidP="00AC24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B93" w:rsidRPr="00AC24B6" w:rsidRDefault="001F1B93" w:rsidP="00AC24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C24B6">
              <w:rPr>
                <w:rFonts w:ascii="Calibri" w:eastAsia="Times New Roman" w:hAnsi="Calibri" w:cs="Calibri"/>
                <w:color w:val="000000"/>
                <w:lang w:eastAsia="en-ZA"/>
              </w:rPr>
              <w:t>1861392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B93" w:rsidRPr="00AC24B6" w:rsidRDefault="001F1B93" w:rsidP="00AC24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C24B6">
              <w:rPr>
                <w:rFonts w:ascii="Calibri" w:eastAsia="Times New Roman" w:hAnsi="Calibri" w:cs="Calibri"/>
                <w:color w:val="000000"/>
                <w:lang w:eastAsia="en-ZA"/>
              </w:rPr>
              <w:t>1913012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B93" w:rsidRPr="00AC24B6" w:rsidRDefault="001F1B93" w:rsidP="00AC24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C24B6">
              <w:rPr>
                <w:rFonts w:ascii="Calibri" w:eastAsia="Times New Roman" w:hAnsi="Calibri" w:cs="Calibri"/>
                <w:color w:val="000000"/>
                <w:lang w:eastAsia="en-ZA"/>
              </w:rPr>
              <w:t>1931320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B93" w:rsidRPr="00AC24B6" w:rsidRDefault="001F1B93" w:rsidP="00AC24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C24B6">
              <w:rPr>
                <w:rFonts w:ascii="Calibri" w:eastAsia="Times New Roman" w:hAnsi="Calibri" w:cs="Calibri"/>
                <w:color w:val="000000"/>
                <w:lang w:eastAsia="en-ZA"/>
              </w:rPr>
              <w:t>1959191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B93" w:rsidRPr="00AC24B6" w:rsidRDefault="001F1B93" w:rsidP="00AC24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C24B6">
              <w:rPr>
                <w:rFonts w:ascii="Calibri" w:eastAsia="Times New Roman" w:hAnsi="Calibri" w:cs="Calibri"/>
                <w:color w:val="000000"/>
                <w:lang w:eastAsia="en-ZA"/>
              </w:rPr>
              <w:t>2010116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B93" w:rsidRPr="00AC24B6" w:rsidRDefault="001F1B93" w:rsidP="00AC24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C24B6">
              <w:rPr>
                <w:rFonts w:ascii="Calibri" w:eastAsia="Times New Roman" w:hAnsi="Calibri" w:cs="Calibri"/>
                <w:color w:val="000000"/>
                <w:lang w:eastAsia="en-ZA"/>
              </w:rPr>
              <w:t>2053888</w:t>
            </w:r>
          </w:p>
        </w:tc>
      </w:tr>
      <w:tr w:rsidR="001F1B93" w:rsidRPr="00AC24B6" w:rsidTr="001F1B93">
        <w:trPr>
          <w:trHeight w:val="274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B93" w:rsidRPr="00AC24B6" w:rsidRDefault="001F1B93" w:rsidP="00AC24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C24B6">
              <w:rPr>
                <w:rFonts w:ascii="Calibri" w:eastAsia="Times New Roman" w:hAnsi="Calibri" w:cs="Calibri"/>
                <w:color w:val="000000"/>
                <w:lang w:eastAsia="en-ZA"/>
              </w:rPr>
              <w:t>Free State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B93" w:rsidRPr="00AC24B6" w:rsidRDefault="001F1B93" w:rsidP="00AC24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C24B6">
              <w:rPr>
                <w:rFonts w:ascii="Calibri" w:eastAsia="Times New Roman" w:hAnsi="Calibri" w:cs="Calibri"/>
                <w:color w:val="000000"/>
                <w:lang w:eastAsia="en-ZA"/>
              </w:rPr>
              <w:t>620176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B93" w:rsidRPr="00AC24B6" w:rsidRDefault="001F1B93" w:rsidP="00AC24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C24B6">
              <w:rPr>
                <w:rFonts w:ascii="Calibri" w:eastAsia="Times New Roman" w:hAnsi="Calibri" w:cs="Calibri"/>
                <w:color w:val="000000"/>
                <w:lang w:eastAsia="en-ZA"/>
              </w:rPr>
              <w:t>735700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1B93" w:rsidRPr="00AC24B6" w:rsidRDefault="001F1B93" w:rsidP="00AC24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B93" w:rsidRPr="00AC24B6" w:rsidRDefault="001F1B93" w:rsidP="00AC24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C24B6">
              <w:rPr>
                <w:rFonts w:ascii="Calibri" w:eastAsia="Times New Roman" w:hAnsi="Calibri" w:cs="Calibri"/>
                <w:color w:val="000000"/>
                <w:lang w:eastAsia="en-ZA"/>
              </w:rPr>
              <w:t>774840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B93" w:rsidRPr="00AC24B6" w:rsidRDefault="001F1B93" w:rsidP="00AC24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C24B6">
              <w:rPr>
                <w:rFonts w:ascii="Calibri" w:eastAsia="Times New Roman" w:hAnsi="Calibri" w:cs="Calibri"/>
                <w:color w:val="000000"/>
                <w:lang w:eastAsia="en-ZA"/>
              </w:rPr>
              <w:t>798051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B93" w:rsidRPr="00AC24B6" w:rsidRDefault="001F1B93" w:rsidP="00AC24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C24B6">
              <w:rPr>
                <w:rFonts w:ascii="Calibri" w:eastAsia="Times New Roman" w:hAnsi="Calibri" w:cs="Calibri"/>
                <w:color w:val="000000"/>
                <w:lang w:eastAsia="en-ZA"/>
              </w:rPr>
              <w:t>807803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B93" w:rsidRPr="00AC24B6" w:rsidRDefault="001F1B93" w:rsidP="00AC24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C24B6">
              <w:rPr>
                <w:rFonts w:ascii="Calibri" w:eastAsia="Times New Roman" w:hAnsi="Calibri" w:cs="Calibri"/>
                <w:color w:val="000000"/>
                <w:lang w:eastAsia="en-ZA"/>
              </w:rPr>
              <w:t>819924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B93" w:rsidRPr="00AC24B6" w:rsidRDefault="001F1B93" w:rsidP="00AC24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C24B6">
              <w:rPr>
                <w:rFonts w:ascii="Calibri" w:eastAsia="Times New Roman" w:hAnsi="Calibri" w:cs="Calibri"/>
                <w:color w:val="000000"/>
                <w:lang w:eastAsia="en-ZA"/>
              </w:rPr>
              <w:t>842248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B93" w:rsidRPr="00AC24B6" w:rsidRDefault="001F1B93" w:rsidP="00AC24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C24B6">
              <w:rPr>
                <w:rFonts w:ascii="Calibri" w:eastAsia="Times New Roman" w:hAnsi="Calibri" w:cs="Calibri"/>
                <w:color w:val="000000"/>
                <w:lang w:eastAsia="en-ZA"/>
              </w:rPr>
              <w:t>860020</w:t>
            </w:r>
          </w:p>
        </w:tc>
      </w:tr>
      <w:tr w:rsidR="001F1B93" w:rsidRPr="00AC24B6" w:rsidTr="001F1B93">
        <w:trPr>
          <w:trHeight w:val="274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B93" w:rsidRPr="00AC24B6" w:rsidRDefault="001F1B93" w:rsidP="00AC24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C24B6">
              <w:rPr>
                <w:rFonts w:ascii="Calibri" w:eastAsia="Times New Roman" w:hAnsi="Calibri" w:cs="Calibri"/>
                <w:color w:val="000000"/>
                <w:lang w:eastAsia="en-ZA"/>
              </w:rPr>
              <w:t>Gauteng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B93" w:rsidRPr="00AC24B6" w:rsidRDefault="001F1B93" w:rsidP="00AC24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C24B6">
              <w:rPr>
                <w:rFonts w:ascii="Calibri" w:eastAsia="Times New Roman" w:hAnsi="Calibri" w:cs="Calibri"/>
                <w:color w:val="000000"/>
                <w:lang w:eastAsia="en-ZA"/>
              </w:rPr>
              <w:t>2481654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B93" w:rsidRPr="00AC24B6" w:rsidRDefault="001F1B93" w:rsidP="00AC24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C24B6">
              <w:rPr>
                <w:rFonts w:ascii="Calibri" w:eastAsia="Times New Roman" w:hAnsi="Calibri" w:cs="Calibri"/>
                <w:color w:val="000000"/>
                <w:lang w:eastAsia="en-ZA"/>
              </w:rPr>
              <w:t>2799613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1B93" w:rsidRPr="00AC24B6" w:rsidRDefault="001F1B93" w:rsidP="00AC24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B93" w:rsidRPr="00AC24B6" w:rsidRDefault="001F1B93" w:rsidP="00AC24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C24B6">
              <w:rPr>
                <w:rFonts w:ascii="Calibri" w:eastAsia="Times New Roman" w:hAnsi="Calibri" w:cs="Calibri"/>
                <w:color w:val="000000"/>
                <w:lang w:eastAsia="en-ZA"/>
              </w:rPr>
              <w:t>2916823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B93" w:rsidRPr="00AC24B6" w:rsidRDefault="001F1B93" w:rsidP="00AC24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C24B6">
              <w:rPr>
                <w:rFonts w:ascii="Calibri" w:eastAsia="Times New Roman" w:hAnsi="Calibri" w:cs="Calibri"/>
                <w:color w:val="000000"/>
                <w:lang w:eastAsia="en-ZA"/>
              </w:rPr>
              <w:t>2987567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B93" w:rsidRPr="00AC24B6" w:rsidRDefault="001F1B93" w:rsidP="00AC24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C24B6">
              <w:rPr>
                <w:rFonts w:ascii="Calibri" w:eastAsia="Times New Roman" w:hAnsi="Calibri" w:cs="Calibri"/>
                <w:color w:val="000000"/>
                <w:lang w:eastAsia="en-ZA"/>
              </w:rPr>
              <w:t>3019497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B93" w:rsidRPr="00AC24B6" w:rsidRDefault="001F1B93" w:rsidP="00AC24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C24B6">
              <w:rPr>
                <w:rFonts w:ascii="Calibri" w:eastAsia="Times New Roman" w:hAnsi="Calibri" w:cs="Calibri"/>
                <w:color w:val="000000"/>
                <w:lang w:eastAsia="en-ZA"/>
              </w:rPr>
              <w:t>3066067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B93" w:rsidRPr="00AC24B6" w:rsidRDefault="001F1B93" w:rsidP="00AC24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C24B6">
              <w:rPr>
                <w:rFonts w:ascii="Calibri" w:eastAsia="Times New Roman" w:hAnsi="Calibri" w:cs="Calibri"/>
                <w:color w:val="000000"/>
                <w:lang w:eastAsia="en-ZA"/>
              </w:rPr>
              <w:t>3149221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B93" w:rsidRPr="00AC24B6" w:rsidRDefault="001F1B93" w:rsidP="00AC24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C24B6">
              <w:rPr>
                <w:rFonts w:ascii="Calibri" w:eastAsia="Times New Roman" w:hAnsi="Calibri" w:cs="Calibri"/>
                <w:color w:val="000000"/>
                <w:lang w:eastAsia="en-ZA"/>
              </w:rPr>
              <w:t>3209768</w:t>
            </w:r>
          </w:p>
        </w:tc>
      </w:tr>
      <w:tr w:rsidR="001F1B93" w:rsidRPr="00AC24B6" w:rsidTr="001F1B93">
        <w:trPr>
          <w:trHeight w:val="274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B93" w:rsidRPr="00AC24B6" w:rsidRDefault="001F1B93" w:rsidP="00AC24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AC24B6">
              <w:rPr>
                <w:rFonts w:ascii="Calibri" w:eastAsia="Times New Roman" w:hAnsi="Calibri" w:cs="Calibri"/>
                <w:color w:val="000000"/>
                <w:lang w:eastAsia="en-ZA"/>
              </w:rPr>
              <w:t>KwaZulu</w:t>
            </w:r>
            <w:proofErr w:type="spellEnd"/>
            <w:r w:rsidRPr="00AC24B6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Natal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B93" w:rsidRPr="00AC24B6" w:rsidRDefault="001F1B93" w:rsidP="00AC24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C24B6">
              <w:rPr>
                <w:rFonts w:ascii="Calibri" w:eastAsia="Times New Roman" w:hAnsi="Calibri" w:cs="Calibri"/>
                <w:color w:val="000000"/>
                <w:lang w:eastAsia="en-ZA"/>
              </w:rPr>
              <w:t>2718005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B93" w:rsidRPr="00AC24B6" w:rsidRDefault="001F1B93" w:rsidP="00AC24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C24B6">
              <w:rPr>
                <w:rFonts w:ascii="Calibri" w:eastAsia="Times New Roman" w:hAnsi="Calibri" w:cs="Calibri"/>
                <w:color w:val="000000"/>
                <w:lang w:eastAsia="en-ZA"/>
              </w:rPr>
              <w:t>3125323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1B93" w:rsidRPr="00AC24B6" w:rsidRDefault="001F1B93" w:rsidP="00AC24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B93" w:rsidRPr="00AC24B6" w:rsidRDefault="001F1B93" w:rsidP="00AC24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C24B6">
              <w:rPr>
                <w:rFonts w:ascii="Calibri" w:eastAsia="Times New Roman" w:hAnsi="Calibri" w:cs="Calibri"/>
                <w:color w:val="000000"/>
                <w:lang w:eastAsia="en-ZA"/>
              </w:rPr>
              <w:t>3266015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B93" w:rsidRPr="00AC24B6" w:rsidRDefault="001F1B93" w:rsidP="00AC24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C24B6">
              <w:rPr>
                <w:rFonts w:ascii="Calibri" w:eastAsia="Times New Roman" w:hAnsi="Calibri" w:cs="Calibri"/>
                <w:color w:val="000000"/>
                <w:lang w:eastAsia="en-ZA"/>
              </w:rPr>
              <w:t>3347880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B93" w:rsidRPr="00AC24B6" w:rsidRDefault="001F1B93" w:rsidP="00AC24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C24B6">
              <w:rPr>
                <w:rFonts w:ascii="Calibri" w:eastAsia="Times New Roman" w:hAnsi="Calibri" w:cs="Calibri"/>
                <w:color w:val="000000"/>
                <w:lang w:eastAsia="en-ZA"/>
              </w:rPr>
              <w:t>3382273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B93" w:rsidRPr="00AC24B6" w:rsidRDefault="001F1B93" w:rsidP="00AC24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C24B6">
              <w:rPr>
                <w:rFonts w:ascii="Calibri" w:eastAsia="Times New Roman" w:hAnsi="Calibri" w:cs="Calibri"/>
                <w:color w:val="000000"/>
                <w:lang w:eastAsia="en-ZA"/>
              </w:rPr>
              <w:t>3430780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B93" w:rsidRPr="00AC24B6" w:rsidRDefault="001F1B93" w:rsidP="00AC24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C24B6">
              <w:rPr>
                <w:rFonts w:ascii="Calibri" w:eastAsia="Times New Roman" w:hAnsi="Calibri" w:cs="Calibri"/>
                <w:color w:val="000000"/>
                <w:lang w:eastAsia="en-ZA"/>
              </w:rPr>
              <w:t>3517917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B93" w:rsidRPr="00AC24B6" w:rsidRDefault="001F1B93" w:rsidP="00AC24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C24B6">
              <w:rPr>
                <w:rFonts w:ascii="Calibri" w:eastAsia="Times New Roman" w:hAnsi="Calibri" w:cs="Calibri"/>
                <w:color w:val="000000"/>
                <w:lang w:eastAsia="en-ZA"/>
              </w:rPr>
              <w:t>3593055</w:t>
            </w:r>
          </w:p>
        </w:tc>
      </w:tr>
      <w:tr w:rsidR="001F1B93" w:rsidRPr="00AC24B6" w:rsidTr="001F1B93">
        <w:trPr>
          <w:trHeight w:val="274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B93" w:rsidRPr="00AC24B6" w:rsidRDefault="001F1B93" w:rsidP="00AC24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C24B6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B93" w:rsidRPr="00AC24B6" w:rsidRDefault="001F1B93" w:rsidP="00AC24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C24B6">
              <w:rPr>
                <w:rFonts w:ascii="Calibri" w:eastAsia="Times New Roman" w:hAnsi="Calibri" w:cs="Calibri"/>
                <w:color w:val="000000"/>
                <w:lang w:eastAsia="en-ZA"/>
              </w:rPr>
              <w:t>1731103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B93" w:rsidRPr="00AC24B6" w:rsidRDefault="001F1B93" w:rsidP="00AC24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C24B6">
              <w:rPr>
                <w:rFonts w:ascii="Calibri" w:eastAsia="Times New Roman" w:hAnsi="Calibri" w:cs="Calibri"/>
                <w:color w:val="000000"/>
                <w:lang w:eastAsia="en-ZA"/>
              </w:rPr>
              <w:t>1872025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1B93" w:rsidRPr="00AC24B6" w:rsidRDefault="001F1B93" w:rsidP="00AC24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B93" w:rsidRPr="00AC24B6" w:rsidRDefault="001F1B93" w:rsidP="00AC24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C24B6">
              <w:rPr>
                <w:rFonts w:ascii="Calibri" w:eastAsia="Times New Roman" w:hAnsi="Calibri" w:cs="Calibri"/>
                <w:color w:val="000000"/>
                <w:lang w:eastAsia="en-ZA"/>
              </w:rPr>
              <w:t>1921420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B93" w:rsidRPr="00AC24B6" w:rsidRDefault="001F1B93" w:rsidP="00AC24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C24B6">
              <w:rPr>
                <w:rFonts w:ascii="Calibri" w:eastAsia="Times New Roman" w:hAnsi="Calibri" w:cs="Calibri"/>
                <w:color w:val="000000"/>
                <w:lang w:eastAsia="en-ZA"/>
              </w:rPr>
              <w:t>1950757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B93" w:rsidRPr="00AC24B6" w:rsidRDefault="001F1B93" w:rsidP="00AC24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C24B6">
              <w:rPr>
                <w:rFonts w:ascii="Calibri" w:eastAsia="Times New Roman" w:hAnsi="Calibri" w:cs="Calibri"/>
                <w:color w:val="000000"/>
                <w:lang w:eastAsia="en-ZA"/>
              </w:rPr>
              <w:t>1964366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B93" w:rsidRPr="00AC24B6" w:rsidRDefault="001F1B93" w:rsidP="00AC24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C24B6">
              <w:rPr>
                <w:rFonts w:ascii="Calibri" w:eastAsia="Times New Roman" w:hAnsi="Calibri" w:cs="Calibri"/>
                <w:color w:val="000000"/>
                <w:lang w:eastAsia="en-ZA"/>
              </w:rPr>
              <w:t>1984531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B93" w:rsidRPr="00AC24B6" w:rsidRDefault="001F1B93" w:rsidP="00AC24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C24B6">
              <w:rPr>
                <w:rFonts w:ascii="Calibri" w:eastAsia="Times New Roman" w:hAnsi="Calibri" w:cs="Calibri"/>
                <w:color w:val="000000"/>
                <w:lang w:eastAsia="en-ZA"/>
              </w:rPr>
              <w:t>2020145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B93" w:rsidRPr="00AC24B6" w:rsidRDefault="001F1B93" w:rsidP="00AC24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C24B6">
              <w:rPr>
                <w:rFonts w:ascii="Calibri" w:eastAsia="Times New Roman" w:hAnsi="Calibri" w:cs="Calibri"/>
                <w:color w:val="000000"/>
                <w:lang w:eastAsia="en-ZA"/>
              </w:rPr>
              <w:t>2048455</w:t>
            </w:r>
          </w:p>
        </w:tc>
      </w:tr>
      <w:tr w:rsidR="001F1B93" w:rsidRPr="00AC24B6" w:rsidTr="001F1B93">
        <w:trPr>
          <w:trHeight w:val="274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B93" w:rsidRPr="00AC24B6" w:rsidRDefault="001F1B93" w:rsidP="00AC24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C24B6">
              <w:rPr>
                <w:rFonts w:ascii="Calibri" w:eastAsia="Times New Roman" w:hAnsi="Calibri" w:cs="Calibri"/>
                <w:color w:val="000000"/>
                <w:lang w:eastAsia="en-ZA"/>
              </w:rPr>
              <w:t>Mpumalanga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B93" w:rsidRPr="00AC24B6" w:rsidRDefault="001F1B93" w:rsidP="00AC24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C24B6">
              <w:rPr>
                <w:rFonts w:ascii="Calibri" w:eastAsia="Times New Roman" w:hAnsi="Calibri" w:cs="Calibri"/>
                <w:color w:val="000000"/>
                <w:lang w:eastAsia="en-ZA"/>
              </w:rPr>
              <w:t>1101192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B93" w:rsidRPr="00AC24B6" w:rsidRDefault="001F1B93" w:rsidP="00AC24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C24B6">
              <w:rPr>
                <w:rFonts w:ascii="Calibri" w:eastAsia="Times New Roman" w:hAnsi="Calibri" w:cs="Calibri"/>
                <w:color w:val="000000"/>
                <w:lang w:eastAsia="en-ZA"/>
              </w:rPr>
              <w:t>1222404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1B93" w:rsidRPr="00AC24B6" w:rsidRDefault="001F1B93" w:rsidP="00AC24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B93" w:rsidRPr="00AC24B6" w:rsidRDefault="001F1B93" w:rsidP="00AC24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C24B6">
              <w:rPr>
                <w:rFonts w:ascii="Calibri" w:eastAsia="Times New Roman" w:hAnsi="Calibri" w:cs="Calibri"/>
                <w:color w:val="000000"/>
                <w:lang w:eastAsia="en-ZA"/>
              </w:rPr>
              <w:t>1266795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B93" w:rsidRPr="00AC24B6" w:rsidRDefault="001F1B93" w:rsidP="00AC24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C24B6">
              <w:rPr>
                <w:rFonts w:ascii="Calibri" w:eastAsia="Times New Roman" w:hAnsi="Calibri" w:cs="Calibri"/>
                <w:color w:val="000000"/>
                <w:lang w:eastAsia="en-ZA"/>
              </w:rPr>
              <w:t>1293934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B93" w:rsidRPr="00AC24B6" w:rsidRDefault="001F1B93" w:rsidP="00AC24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C24B6">
              <w:rPr>
                <w:rFonts w:ascii="Calibri" w:eastAsia="Times New Roman" w:hAnsi="Calibri" w:cs="Calibri"/>
                <w:color w:val="000000"/>
                <w:lang w:eastAsia="en-ZA"/>
              </w:rPr>
              <w:t>1306523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B93" w:rsidRPr="00AC24B6" w:rsidRDefault="001F1B93" w:rsidP="00AC24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C24B6">
              <w:rPr>
                <w:rFonts w:ascii="Calibri" w:eastAsia="Times New Roman" w:hAnsi="Calibri" w:cs="Calibri"/>
                <w:color w:val="000000"/>
                <w:lang w:eastAsia="en-ZA"/>
              </w:rPr>
              <w:t>1323701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B93" w:rsidRPr="00AC24B6" w:rsidRDefault="001F1B93" w:rsidP="00AC24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C24B6">
              <w:rPr>
                <w:rFonts w:ascii="Calibri" w:eastAsia="Times New Roman" w:hAnsi="Calibri" w:cs="Calibri"/>
                <w:color w:val="000000"/>
                <w:lang w:eastAsia="en-ZA"/>
              </w:rPr>
              <w:t>1354917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B93" w:rsidRPr="00AC24B6" w:rsidRDefault="001F1B93" w:rsidP="00AC24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C24B6">
              <w:rPr>
                <w:rFonts w:ascii="Calibri" w:eastAsia="Times New Roman" w:hAnsi="Calibri" w:cs="Calibri"/>
                <w:color w:val="000000"/>
                <w:lang w:eastAsia="en-ZA"/>
              </w:rPr>
              <w:t>1379772</w:t>
            </w:r>
          </w:p>
        </w:tc>
      </w:tr>
      <w:tr w:rsidR="001F1B93" w:rsidRPr="00AC24B6" w:rsidTr="001F1B93">
        <w:trPr>
          <w:trHeight w:val="274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B93" w:rsidRPr="00AC24B6" w:rsidRDefault="001F1B93" w:rsidP="00AC24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C24B6">
              <w:rPr>
                <w:rFonts w:ascii="Calibri" w:eastAsia="Times New Roman" w:hAnsi="Calibri" w:cs="Calibri"/>
                <w:color w:val="000000"/>
                <w:lang w:eastAsia="en-ZA"/>
              </w:rPr>
              <w:t>North West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B93" w:rsidRPr="00AC24B6" w:rsidRDefault="001F1B93" w:rsidP="00AC24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C24B6">
              <w:rPr>
                <w:rFonts w:ascii="Calibri" w:eastAsia="Times New Roman" w:hAnsi="Calibri" w:cs="Calibri"/>
                <w:color w:val="000000"/>
                <w:lang w:eastAsia="en-ZA"/>
              </w:rPr>
              <w:t>808816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B93" w:rsidRPr="00AC24B6" w:rsidRDefault="001F1B93" w:rsidP="00AC24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C24B6">
              <w:rPr>
                <w:rFonts w:ascii="Calibri" w:eastAsia="Times New Roman" w:hAnsi="Calibri" w:cs="Calibri"/>
                <w:color w:val="000000"/>
                <w:lang w:eastAsia="en-ZA"/>
              </w:rPr>
              <w:t>934327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1B93" w:rsidRPr="00AC24B6" w:rsidRDefault="001F1B93" w:rsidP="00AC24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B93" w:rsidRPr="00AC24B6" w:rsidRDefault="001F1B93" w:rsidP="00AC24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C24B6">
              <w:rPr>
                <w:rFonts w:ascii="Calibri" w:eastAsia="Times New Roman" w:hAnsi="Calibri" w:cs="Calibri"/>
                <w:color w:val="000000"/>
                <w:lang w:eastAsia="en-ZA"/>
              </w:rPr>
              <w:t>976517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B93" w:rsidRPr="00AC24B6" w:rsidRDefault="001F1B93" w:rsidP="00AC24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C24B6">
              <w:rPr>
                <w:rFonts w:ascii="Calibri" w:eastAsia="Times New Roman" w:hAnsi="Calibri" w:cs="Calibri"/>
                <w:color w:val="000000"/>
                <w:lang w:eastAsia="en-ZA"/>
              </w:rPr>
              <w:t>1002329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B93" w:rsidRPr="00AC24B6" w:rsidRDefault="001F1B93" w:rsidP="00AC24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C24B6">
              <w:rPr>
                <w:rFonts w:ascii="Calibri" w:eastAsia="Times New Roman" w:hAnsi="Calibri" w:cs="Calibri"/>
                <w:color w:val="000000"/>
                <w:lang w:eastAsia="en-ZA"/>
              </w:rPr>
              <w:t>1013379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B93" w:rsidRPr="00AC24B6" w:rsidRDefault="001F1B93" w:rsidP="00AC24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C24B6">
              <w:rPr>
                <w:rFonts w:ascii="Calibri" w:eastAsia="Times New Roman" w:hAnsi="Calibri" w:cs="Calibri"/>
                <w:color w:val="000000"/>
                <w:lang w:eastAsia="en-ZA"/>
              </w:rPr>
              <w:t>1028359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B93" w:rsidRPr="00AC24B6" w:rsidRDefault="001F1B93" w:rsidP="00AC24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C24B6">
              <w:rPr>
                <w:rFonts w:ascii="Calibri" w:eastAsia="Times New Roman" w:hAnsi="Calibri" w:cs="Calibri"/>
                <w:color w:val="000000"/>
                <w:lang w:eastAsia="en-ZA"/>
              </w:rPr>
              <w:t>1054885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B93" w:rsidRPr="00AC24B6" w:rsidRDefault="001F1B93" w:rsidP="00AC24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C24B6">
              <w:rPr>
                <w:rFonts w:ascii="Calibri" w:eastAsia="Times New Roman" w:hAnsi="Calibri" w:cs="Calibri"/>
                <w:color w:val="000000"/>
                <w:lang w:eastAsia="en-ZA"/>
              </w:rPr>
              <w:t>1077947</w:t>
            </w:r>
          </w:p>
        </w:tc>
      </w:tr>
      <w:tr w:rsidR="001F1B93" w:rsidRPr="00AC24B6" w:rsidTr="001F1B93">
        <w:trPr>
          <w:trHeight w:val="274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B93" w:rsidRPr="00AC24B6" w:rsidRDefault="001F1B93" w:rsidP="00AC24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C24B6">
              <w:rPr>
                <w:rFonts w:ascii="Calibri" w:eastAsia="Times New Roman" w:hAnsi="Calibri" w:cs="Calibri"/>
                <w:color w:val="000000"/>
                <w:lang w:eastAsia="en-ZA"/>
              </w:rPr>
              <w:t>Northern Cape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B93" w:rsidRPr="00AC24B6" w:rsidRDefault="001F1B93" w:rsidP="00AC24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C24B6">
              <w:rPr>
                <w:rFonts w:ascii="Calibri" w:eastAsia="Times New Roman" w:hAnsi="Calibri" w:cs="Calibri"/>
                <w:color w:val="000000"/>
                <w:lang w:eastAsia="en-ZA"/>
              </w:rPr>
              <w:t>226229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B93" w:rsidRPr="00AC24B6" w:rsidRDefault="001F1B93" w:rsidP="00AC24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C24B6">
              <w:rPr>
                <w:rFonts w:ascii="Calibri" w:eastAsia="Times New Roman" w:hAnsi="Calibri" w:cs="Calibri"/>
                <w:color w:val="000000"/>
                <w:lang w:eastAsia="en-ZA"/>
              </w:rPr>
              <w:t>274590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1B93" w:rsidRPr="00AC24B6" w:rsidRDefault="001F1B93" w:rsidP="00AC24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B93" w:rsidRPr="00AC24B6" w:rsidRDefault="001F1B93" w:rsidP="00AC24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C24B6">
              <w:rPr>
                <w:rFonts w:ascii="Calibri" w:eastAsia="Times New Roman" w:hAnsi="Calibri" w:cs="Calibri"/>
                <w:color w:val="000000"/>
                <w:lang w:eastAsia="en-ZA"/>
              </w:rPr>
              <w:t>293765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B93" w:rsidRPr="00AC24B6" w:rsidRDefault="001F1B93" w:rsidP="00AC24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C24B6">
              <w:rPr>
                <w:rFonts w:ascii="Calibri" w:eastAsia="Times New Roman" w:hAnsi="Calibri" w:cs="Calibri"/>
                <w:color w:val="000000"/>
                <w:lang w:eastAsia="en-ZA"/>
              </w:rPr>
              <w:t>306904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B93" w:rsidRPr="00AC24B6" w:rsidRDefault="001F1B93" w:rsidP="00AC24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C24B6">
              <w:rPr>
                <w:rFonts w:ascii="Calibri" w:eastAsia="Times New Roman" w:hAnsi="Calibri" w:cs="Calibri"/>
                <w:color w:val="000000"/>
                <w:lang w:eastAsia="en-ZA"/>
              </w:rPr>
              <w:t>311672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B93" w:rsidRPr="00AC24B6" w:rsidRDefault="001F1B93" w:rsidP="00AC24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C24B6">
              <w:rPr>
                <w:rFonts w:ascii="Calibri" w:eastAsia="Times New Roman" w:hAnsi="Calibri" w:cs="Calibri"/>
                <w:color w:val="000000"/>
                <w:lang w:eastAsia="en-ZA"/>
              </w:rPr>
              <w:t>318405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B93" w:rsidRPr="00AC24B6" w:rsidRDefault="001F1B93" w:rsidP="00AC24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C24B6">
              <w:rPr>
                <w:rFonts w:ascii="Calibri" w:eastAsia="Times New Roman" w:hAnsi="Calibri" w:cs="Calibri"/>
                <w:color w:val="000000"/>
                <w:lang w:eastAsia="en-ZA"/>
              </w:rPr>
              <w:t>331264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B93" w:rsidRPr="00AC24B6" w:rsidRDefault="001F1B93" w:rsidP="00AC24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C24B6">
              <w:rPr>
                <w:rFonts w:ascii="Calibri" w:eastAsia="Times New Roman" w:hAnsi="Calibri" w:cs="Calibri"/>
                <w:color w:val="000000"/>
                <w:lang w:eastAsia="en-ZA"/>
              </w:rPr>
              <w:t>345247</w:t>
            </w:r>
          </w:p>
        </w:tc>
      </w:tr>
      <w:tr w:rsidR="001F1B93" w:rsidRPr="00AC24B6" w:rsidTr="001F1B93">
        <w:trPr>
          <w:trHeight w:val="274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B93" w:rsidRPr="00AC24B6" w:rsidRDefault="001F1B93" w:rsidP="00AC24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C24B6">
              <w:rPr>
                <w:rFonts w:ascii="Calibri" w:eastAsia="Times New Roman" w:hAnsi="Calibri" w:cs="Calibri"/>
                <w:color w:val="000000"/>
                <w:lang w:eastAsia="en-ZA"/>
              </w:rPr>
              <w:t>Western Cape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B93" w:rsidRPr="00AC24B6" w:rsidRDefault="001F1B93" w:rsidP="00AC24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C24B6">
              <w:rPr>
                <w:rFonts w:ascii="Calibri" w:eastAsia="Times New Roman" w:hAnsi="Calibri" w:cs="Calibri"/>
                <w:color w:val="000000"/>
                <w:lang w:eastAsia="en-ZA"/>
              </w:rPr>
              <w:t>906132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B93" w:rsidRPr="00AC24B6" w:rsidRDefault="001F1B93" w:rsidP="00AC24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C24B6">
              <w:rPr>
                <w:rFonts w:ascii="Calibri" w:eastAsia="Times New Roman" w:hAnsi="Calibri" w:cs="Calibri"/>
                <w:color w:val="000000"/>
                <w:lang w:eastAsia="en-ZA"/>
              </w:rPr>
              <w:t>1074811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1B93" w:rsidRPr="00AC24B6" w:rsidRDefault="001F1B93" w:rsidP="00AC24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B93" w:rsidRPr="00AC24B6" w:rsidRDefault="001F1B93" w:rsidP="00AC24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C24B6">
              <w:rPr>
                <w:rFonts w:ascii="Calibri" w:eastAsia="Times New Roman" w:hAnsi="Calibri" w:cs="Calibri"/>
                <w:color w:val="000000"/>
                <w:lang w:eastAsia="en-ZA"/>
              </w:rPr>
              <w:t>1131139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B93" w:rsidRPr="00AC24B6" w:rsidRDefault="001F1B93" w:rsidP="00AC24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C24B6">
              <w:rPr>
                <w:rFonts w:ascii="Calibri" w:eastAsia="Times New Roman" w:hAnsi="Calibri" w:cs="Calibri"/>
                <w:color w:val="000000"/>
                <w:lang w:eastAsia="en-ZA"/>
              </w:rPr>
              <w:t>1168192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B93" w:rsidRPr="00AC24B6" w:rsidRDefault="001F1B93" w:rsidP="00AC24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C24B6">
              <w:rPr>
                <w:rFonts w:ascii="Calibri" w:eastAsia="Times New Roman" w:hAnsi="Calibri" w:cs="Calibri"/>
                <w:color w:val="000000"/>
                <w:lang w:eastAsia="en-ZA"/>
              </w:rPr>
              <w:t>1183916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B93" w:rsidRPr="00AC24B6" w:rsidRDefault="001F1B93" w:rsidP="00AC24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C24B6">
              <w:rPr>
                <w:rFonts w:ascii="Calibri" w:eastAsia="Times New Roman" w:hAnsi="Calibri" w:cs="Calibri"/>
                <w:color w:val="000000"/>
                <w:lang w:eastAsia="en-ZA"/>
              </w:rPr>
              <w:t>1208197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B93" w:rsidRPr="00AC24B6" w:rsidRDefault="001F1B93" w:rsidP="00AC24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C24B6">
              <w:rPr>
                <w:rFonts w:ascii="Calibri" w:eastAsia="Times New Roman" w:hAnsi="Calibri" w:cs="Calibri"/>
                <w:color w:val="000000"/>
                <w:lang w:eastAsia="en-ZA"/>
              </w:rPr>
              <w:t>1256465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B93" w:rsidRPr="00AC24B6" w:rsidRDefault="001F1B93" w:rsidP="00AC24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C24B6">
              <w:rPr>
                <w:rFonts w:ascii="Calibri" w:eastAsia="Times New Roman" w:hAnsi="Calibri" w:cs="Calibri"/>
                <w:color w:val="000000"/>
                <w:lang w:eastAsia="en-ZA"/>
              </w:rPr>
              <w:t>1294532</w:t>
            </w:r>
          </w:p>
        </w:tc>
      </w:tr>
      <w:tr w:rsidR="001F1B93" w:rsidRPr="00AC24B6" w:rsidTr="00792BDC">
        <w:trPr>
          <w:trHeight w:val="274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B93" w:rsidRPr="00AC24B6" w:rsidRDefault="001F1B93" w:rsidP="00AC24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AC24B6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Total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B93" w:rsidRPr="00AC24B6" w:rsidRDefault="001F1B93" w:rsidP="00AC24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AC24B6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12113659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B93" w:rsidRPr="00AC24B6" w:rsidRDefault="001F1B93" w:rsidP="00AC24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AC24B6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13811129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F1B93" w:rsidRPr="00AC24B6" w:rsidRDefault="001F1B93" w:rsidP="00AC24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B93" w:rsidRPr="00AC24B6" w:rsidRDefault="001F1B93" w:rsidP="00AC24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AC24B6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14408706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B93" w:rsidRPr="00AC24B6" w:rsidRDefault="001F1B93" w:rsidP="00AC24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AC24B6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14768626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B93" w:rsidRPr="00AC24B6" w:rsidRDefault="001F1B93" w:rsidP="00AC24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AC24B6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14920749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B93" w:rsidRPr="00AC24B6" w:rsidRDefault="001F1B93" w:rsidP="00AC24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AC24B6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15139155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B93" w:rsidRPr="00AC24B6" w:rsidRDefault="001F1B93" w:rsidP="00AC24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AC24B6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15537178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B93" w:rsidRPr="00AC24B6" w:rsidRDefault="001F1B93" w:rsidP="00AC24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AC24B6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15862684</w:t>
            </w:r>
          </w:p>
        </w:tc>
      </w:tr>
    </w:tbl>
    <w:p w:rsidR="00F6374F" w:rsidRDefault="00F7309A" w:rsidP="00F7309A">
      <w:pPr>
        <w:spacing w:after="80" w:line="240" w:lineRule="auto"/>
        <w:ind w:hanging="426"/>
        <w:contextualSpacing/>
        <w:rPr>
          <w:rFonts w:ascii="Arial Narrow" w:eastAsia="Times New Roman" w:hAnsi="Arial Narrow" w:cs="Arial"/>
          <w:b/>
          <w:sz w:val="24"/>
          <w:szCs w:val="24"/>
          <w:lang w:val="en-US"/>
        </w:rPr>
      </w:pPr>
      <w:r>
        <w:rPr>
          <w:rFonts w:ascii="Arial Narrow" w:eastAsia="Times New Roman" w:hAnsi="Arial Narrow" w:cs="Arial"/>
          <w:b/>
          <w:sz w:val="24"/>
          <w:szCs w:val="24"/>
          <w:lang w:val="en-US"/>
        </w:rPr>
        <w:t xml:space="preserve">       </w:t>
      </w:r>
      <w:r w:rsidR="00840842">
        <w:rPr>
          <w:rFonts w:ascii="Arial Narrow" w:eastAsia="Times New Roman" w:hAnsi="Arial Narrow" w:cs="Arial"/>
          <w:b/>
          <w:sz w:val="24"/>
          <w:szCs w:val="24"/>
          <w:lang w:val="en-US"/>
        </w:rPr>
        <w:t xml:space="preserve"> </w:t>
      </w:r>
    </w:p>
    <w:p w:rsidR="00983F22" w:rsidRDefault="00F6374F" w:rsidP="00AC24B6">
      <w:pPr>
        <w:spacing w:after="80" w:line="240" w:lineRule="auto"/>
        <w:ind w:left="-284" w:hanging="283"/>
        <w:contextualSpacing/>
        <w:rPr>
          <w:rFonts w:ascii="Arial Narrow" w:eastAsia="Times New Roman" w:hAnsi="Arial Narrow" w:cs="Arial"/>
          <w:b/>
          <w:sz w:val="24"/>
          <w:szCs w:val="24"/>
          <w:lang w:val="en-US"/>
        </w:rPr>
      </w:pPr>
      <w:r>
        <w:rPr>
          <w:rFonts w:ascii="Arial Narrow" w:eastAsia="Times New Roman" w:hAnsi="Arial Narrow" w:cs="Arial"/>
          <w:b/>
          <w:sz w:val="24"/>
          <w:szCs w:val="24"/>
          <w:lang w:val="en-US"/>
        </w:rPr>
        <w:t xml:space="preserve">       </w:t>
      </w:r>
      <w:r w:rsidR="0028416E">
        <w:rPr>
          <w:rFonts w:ascii="Arial Narrow" w:eastAsia="Times New Roman" w:hAnsi="Arial Narrow" w:cs="Arial"/>
          <w:b/>
          <w:sz w:val="24"/>
          <w:szCs w:val="24"/>
          <w:lang w:val="en-US"/>
        </w:rPr>
        <w:t>Table 10</w:t>
      </w:r>
      <w:r w:rsidR="00983F22" w:rsidRPr="00C36237">
        <w:rPr>
          <w:rFonts w:ascii="Arial Narrow" w:eastAsia="Times New Roman" w:hAnsi="Arial Narrow" w:cs="Arial"/>
          <w:b/>
          <w:sz w:val="24"/>
          <w:szCs w:val="24"/>
          <w:lang w:val="en-US"/>
        </w:rPr>
        <w:t xml:space="preserve">: </w:t>
      </w:r>
      <w:r w:rsidR="0028416E" w:rsidRPr="00C36237">
        <w:rPr>
          <w:rFonts w:ascii="Arial Narrow" w:eastAsia="Times New Roman" w:hAnsi="Arial Narrow" w:cs="Arial"/>
          <w:b/>
          <w:sz w:val="24"/>
          <w:szCs w:val="24"/>
          <w:lang w:val="en-US"/>
        </w:rPr>
        <w:t>GENDER DIMENSION OF ALL APPLICANTS</w:t>
      </w:r>
      <w:r w:rsidR="007B30D8" w:rsidRPr="007B30D8">
        <w:rPr>
          <w:rFonts w:ascii="Arial Narrow" w:hAnsi="Arial Narrow"/>
          <w:b/>
          <w:sz w:val="24"/>
          <w:szCs w:val="24"/>
          <w:lang w:val="en-US"/>
        </w:rPr>
        <w:t xml:space="preserve"> AS AT 31 MARCH 2022</w:t>
      </w:r>
    </w:p>
    <w:tbl>
      <w:tblPr>
        <w:tblW w:w="15262" w:type="dxa"/>
        <w:tblInd w:w="-147" w:type="dxa"/>
        <w:tblLook w:val="04A0" w:firstRow="1" w:lastRow="0" w:firstColumn="1" w:lastColumn="0" w:noHBand="0" w:noVBand="1"/>
      </w:tblPr>
      <w:tblGrid>
        <w:gridCol w:w="5292"/>
        <w:gridCol w:w="3314"/>
        <w:gridCol w:w="3377"/>
        <w:gridCol w:w="3279"/>
      </w:tblGrid>
      <w:tr w:rsidR="00AC24B6" w:rsidRPr="00AC24B6" w:rsidTr="001F1B93">
        <w:trPr>
          <w:trHeight w:val="261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AC24B6" w:rsidRPr="00AC24B6" w:rsidRDefault="00AC24B6" w:rsidP="00AC24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AC24B6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Province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AC24B6" w:rsidRPr="00AC24B6" w:rsidRDefault="00AC24B6" w:rsidP="00AC24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AC24B6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Female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AC24B6" w:rsidRPr="00AC24B6" w:rsidRDefault="00AC24B6" w:rsidP="00AC24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AC24B6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Male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AC24B6" w:rsidRPr="00AC24B6" w:rsidRDefault="00AC24B6" w:rsidP="00AC24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AC24B6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Total</w:t>
            </w:r>
          </w:p>
        </w:tc>
      </w:tr>
      <w:tr w:rsidR="00AC24B6" w:rsidRPr="00AC24B6" w:rsidTr="001F1B93">
        <w:trPr>
          <w:trHeight w:val="261"/>
        </w:trPr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B6" w:rsidRPr="00AC24B6" w:rsidRDefault="00AC24B6" w:rsidP="00AC24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C24B6">
              <w:rPr>
                <w:rFonts w:ascii="Calibri" w:eastAsia="Times New Roman" w:hAnsi="Calibri" w:cs="Calibri"/>
                <w:color w:val="000000"/>
                <w:lang w:eastAsia="en-ZA"/>
              </w:rPr>
              <w:t>Eastern Cape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B6" w:rsidRPr="00AC24B6" w:rsidRDefault="00AC24B6" w:rsidP="00AC24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C24B6">
              <w:rPr>
                <w:rFonts w:ascii="Calibri" w:eastAsia="Times New Roman" w:hAnsi="Calibri" w:cs="Calibri"/>
                <w:color w:val="000000"/>
                <w:lang w:eastAsia="en-ZA"/>
              </w:rPr>
              <w:t>1148039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B6" w:rsidRPr="00AC24B6" w:rsidRDefault="00AC24B6" w:rsidP="00AC24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C24B6">
              <w:rPr>
                <w:rFonts w:ascii="Calibri" w:eastAsia="Times New Roman" w:hAnsi="Calibri" w:cs="Calibri"/>
                <w:color w:val="000000"/>
                <w:lang w:eastAsia="en-ZA"/>
              </w:rPr>
              <w:t>905849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B6" w:rsidRPr="00AC24B6" w:rsidRDefault="00AC24B6" w:rsidP="00AC24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C24B6">
              <w:rPr>
                <w:rFonts w:ascii="Calibri" w:eastAsia="Times New Roman" w:hAnsi="Calibri" w:cs="Calibri"/>
                <w:color w:val="000000"/>
                <w:lang w:eastAsia="en-ZA"/>
              </w:rPr>
              <w:t>2053888</w:t>
            </w:r>
          </w:p>
        </w:tc>
      </w:tr>
      <w:tr w:rsidR="00AC24B6" w:rsidRPr="00AC24B6" w:rsidTr="001F1B93">
        <w:trPr>
          <w:trHeight w:val="261"/>
        </w:trPr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B6" w:rsidRPr="00AC24B6" w:rsidRDefault="00AC24B6" w:rsidP="00AC24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C24B6">
              <w:rPr>
                <w:rFonts w:ascii="Calibri" w:eastAsia="Times New Roman" w:hAnsi="Calibri" w:cs="Calibri"/>
                <w:color w:val="000000"/>
                <w:lang w:eastAsia="en-ZA"/>
              </w:rPr>
              <w:t>Free State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B6" w:rsidRPr="00AC24B6" w:rsidRDefault="00AC24B6" w:rsidP="00AC24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C24B6">
              <w:rPr>
                <w:rFonts w:ascii="Calibri" w:eastAsia="Times New Roman" w:hAnsi="Calibri" w:cs="Calibri"/>
                <w:color w:val="000000"/>
                <w:lang w:eastAsia="en-ZA"/>
              </w:rPr>
              <w:t>483060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B6" w:rsidRPr="00AC24B6" w:rsidRDefault="00AC24B6" w:rsidP="00AC24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C24B6">
              <w:rPr>
                <w:rFonts w:ascii="Calibri" w:eastAsia="Times New Roman" w:hAnsi="Calibri" w:cs="Calibri"/>
                <w:color w:val="000000"/>
                <w:lang w:eastAsia="en-ZA"/>
              </w:rPr>
              <w:t>376960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B6" w:rsidRPr="00AC24B6" w:rsidRDefault="00AC24B6" w:rsidP="00AC24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C24B6">
              <w:rPr>
                <w:rFonts w:ascii="Calibri" w:eastAsia="Times New Roman" w:hAnsi="Calibri" w:cs="Calibri"/>
                <w:color w:val="000000"/>
                <w:lang w:eastAsia="en-ZA"/>
              </w:rPr>
              <w:t>860020</w:t>
            </w:r>
          </w:p>
        </w:tc>
      </w:tr>
      <w:tr w:rsidR="00AC24B6" w:rsidRPr="00AC24B6" w:rsidTr="001F1B93">
        <w:trPr>
          <w:trHeight w:val="261"/>
        </w:trPr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B6" w:rsidRPr="00AC24B6" w:rsidRDefault="00AC24B6" w:rsidP="00AC24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C24B6">
              <w:rPr>
                <w:rFonts w:ascii="Calibri" w:eastAsia="Times New Roman" w:hAnsi="Calibri" w:cs="Calibri"/>
                <w:color w:val="000000"/>
                <w:lang w:eastAsia="en-ZA"/>
              </w:rPr>
              <w:t>Gauteng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B6" w:rsidRPr="00AC24B6" w:rsidRDefault="00AC24B6" w:rsidP="00AC24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C24B6">
              <w:rPr>
                <w:rFonts w:ascii="Calibri" w:eastAsia="Times New Roman" w:hAnsi="Calibri" w:cs="Calibri"/>
                <w:color w:val="000000"/>
                <w:lang w:eastAsia="en-ZA"/>
              </w:rPr>
              <w:t>1697906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B6" w:rsidRPr="00AC24B6" w:rsidRDefault="00AC24B6" w:rsidP="00AC24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C24B6">
              <w:rPr>
                <w:rFonts w:ascii="Calibri" w:eastAsia="Times New Roman" w:hAnsi="Calibri" w:cs="Calibri"/>
                <w:color w:val="000000"/>
                <w:lang w:eastAsia="en-ZA"/>
              </w:rPr>
              <w:t>1511862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B6" w:rsidRPr="00AC24B6" w:rsidRDefault="00AC24B6" w:rsidP="00AC24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C24B6">
              <w:rPr>
                <w:rFonts w:ascii="Calibri" w:eastAsia="Times New Roman" w:hAnsi="Calibri" w:cs="Calibri"/>
                <w:color w:val="000000"/>
                <w:lang w:eastAsia="en-ZA"/>
              </w:rPr>
              <w:t>3209768</w:t>
            </w:r>
          </w:p>
        </w:tc>
      </w:tr>
      <w:tr w:rsidR="00AC24B6" w:rsidRPr="00AC24B6" w:rsidTr="001F1B93">
        <w:trPr>
          <w:trHeight w:val="261"/>
        </w:trPr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B6" w:rsidRPr="00AC24B6" w:rsidRDefault="00AC24B6" w:rsidP="00AC24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AC24B6">
              <w:rPr>
                <w:rFonts w:ascii="Calibri" w:eastAsia="Times New Roman" w:hAnsi="Calibri" w:cs="Calibri"/>
                <w:color w:val="000000"/>
                <w:lang w:eastAsia="en-ZA"/>
              </w:rPr>
              <w:t>KwaZulu</w:t>
            </w:r>
            <w:proofErr w:type="spellEnd"/>
            <w:r w:rsidRPr="00AC24B6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Natal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B6" w:rsidRPr="00AC24B6" w:rsidRDefault="00AC24B6" w:rsidP="00AC24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C24B6">
              <w:rPr>
                <w:rFonts w:ascii="Calibri" w:eastAsia="Times New Roman" w:hAnsi="Calibri" w:cs="Calibri"/>
                <w:color w:val="000000"/>
                <w:lang w:eastAsia="en-ZA"/>
              </w:rPr>
              <w:t>2027700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B6" w:rsidRPr="00AC24B6" w:rsidRDefault="00AC24B6" w:rsidP="00AC24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C24B6">
              <w:rPr>
                <w:rFonts w:ascii="Calibri" w:eastAsia="Times New Roman" w:hAnsi="Calibri" w:cs="Calibri"/>
                <w:color w:val="000000"/>
                <w:lang w:eastAsia="en-ZA"/>
              </w:rPr>
              <w:t>1565355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B6" w:rsidRPr="00AC24B6" w:rsidRDefault="00AC24B6" w:rsidP="00AC24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C24B6">
              <w:rPr>
                <w:rFonts w:ascii="Calibri" w:eastAsia="Times New Roman" w:hAnsi="Calibri" w:cs="Calibri"/>
                <w:color w:val="000000"/>
                <w:lang w:eastAsia="en-ZA"/>
              </w:rPr>
              <w:t>3593055</w:t>
            </w:r>
          </w:p>
        </w:tc>
      </w:tr>
      <w:tr w:rsidR="00AC24B6" w:rsidRPr="00AC24B6" w:rsidTr="001F1B93">
        <w:trPr>
          <w:trHeight w:val="261"/>
        </w:trPr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B6" w:rsidRPr="00AC24B6" w:rsidRDefault="00AC24B6" w:rsidP="00AC24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C24B6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B6" w:rsidRPr="00AC24B6" w:rsidRDefault="00AC24B6" w:rsidP="00AC24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C24B6">
              <w:rPr>
                <w:rFonts w:ascii="Calibri" w:eastAsia="Times New Roman" w:hAnsi="Calibri" w:cs="Calibri"/>
                <w:color w:val="000000"/>
                <w:lang w:eastAsia="en-ZA"/>
              </w:rPr>
              <w:t>1167798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B6" w:rsidRPr="00AC24B6" w:rsidRDefault="00AC24B6" w:rsidP="00AC24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C24B6">
              <w:rPr>
                <w:rFonts w:ascii="Calibri" w:eastAsia="Times New Roman" w:hAnsi="Calibri" w:cs="Calibri"/>
                <w:color w:val="000000"/>
                <w:lang w:eastAsia="en-ZA"/>
              </w:rPr>
              <w:t>880657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B6" w:rsidRPr="00AC24B6" w:rsidRDefault="00AC24B6" w:rsidP="00AC24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C24B6">
              <w:rPr>
                <w:rFonts w:ascii="Calibri" w:eastAsia="Times New Roman" w:hAnsi="Calibri" w:cs="Calibri"/>
                <w:color w:val="000000"/>
                <w:lang w:eastAsia="en-ZA"/>
              </w:rPr>
              <w:t>2048455</w:t>
            </w:r>
          </w:p>
        </w:tc>
      </w:tr>
      <w:tr w:rsidR="00AC24B6" w:rsidRPr="00AC24B6" w:rsidTr="001F1B93">
        <w:trPr>
          <w:trHeight w:val="261"/>
        </w:trPr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B6" w:rsidRPr="00AC24B6" w:rsidRDefault="00AC24B6" w:rsidP="00AC24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C24B6">
              <w:rPr>
                <w:rFonts w:ascii="Calibri" w:eastAsia="Times New Roman" w:hAnsi="Calibri" w:cs="Calibri"/>
                <w:color w:val="000000"/>
                <w:lang w:eastAsia="en-ZA"/>
              </w:rPr>
              <w:t>Mpumalanga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B6" w:rsidRPr="00AC24B6" w:rsidRDefault="00AC24B6" w:rsidP="00AC24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C24B6">
              <w:rPr>
                <w:rFonts w:ascii="Calibri" w:eastAsia="Times New Roman" w:hAnsi="Calibri" w:cs="Calibri"/>
                <w:color w:val="000000"/>
                <w:lang w:eastAsia="en-ZA"/>
              </w:rPr>
              <w:t>775054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B6" w:rsidRPr="00AC24B6" w:rsidRDefault="00AC24B6" w:rsidP="00AC24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C24B6">
              <w:rPr>
                <w:rFonts w:ascii="Calibri" w:eastAsia="Times New Roman" w:hAnsi="Calibri" w:cs="Calibri"/>
                <w:color w:val="000000"/>
                <w:lang w:eastAsia="en-ZA"/>
              </w:rPr>
              <w:t>604718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B6" w:rsidRPr="00AC24B6" w:rsidRDefault="00AC24B6" w:rsidP="00AC24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C24B6">
              <w:rPr>
                <w:rFonts w:ascii="Calibri" w:eastAsia="Times New Roman" w:hAnsi="Calibri" w:cs="Calibri"/>
                <w:color w:val="000000"/>
                <w:lang w:eastAsia="en-ZA"/>
              </w:rPr>
              <w:t>1379772</w:t>
            </w:r>
          </w:p>
        </w:tc>
      </w:tr>
      <w:tr w:rsidR="00AC24B6" w:rsidRPr="00AC24B6" w:rsidTr="001F1B93">
        <w:trPr>
          <w:trHeight w:val="261"/>
        </w:trPr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B6" w:rsidRPr="00AC24B6" w:rsidRDefault="00AC24B6" w:rsidP="00AC24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C24B6">
              <w:rPr>
                <w:rFonts w:ascii="Calibri" w:eastAsia="Times New Roman" w:hAnsi="Calibri" w:cs="Calibri"/>
                <w:color w:val="000000"/>
                <w:lang w:eastAsia="en-ZA"/>
              </w:rPr>
              <w:t>North West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B6" w:rsidRPr="00AC24B6" w:rsidRDefault="00AC24B6" w:rsidP="00AC24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C24B6">
              <w:rPr>
                <w:rFonts w:ascii="Calibri" w:eastAsia="Times New Roman" w:hAnsi="Calibri" w:cs="Calibri"/>
                <w:color w:val="000000"/>
                <w:lang w:eastAsia="en-ZA"/>
              </w:rPr>
              <w:t>595006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B6" w:rsidRPr="00AC24B6" w:rsidRDefault="00AC24B6" w:rsidP="00AC24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C24B6">
              <w:rPr>
                <w:rFonts w:ascii="Calibri" w:eastAsia="Times New Roman" w:hAnsi="Calibri" w:cs="Calibri"/>
                <w:color w:val="000000"/>
                <w:lang w:eastAsia="en-ZA"/>
              </w:rPr>
              <w:t>482941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B6" w:rsidRPr="00AC24B6" w:rsidRDefault="00AC24B6" w:rsidP="00AC24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C24B6">
              <w:rPr>
                <w:rFonts w:ascii="Calibri" w:eastAsia="Times New Roman" w:hAnsi="Calibri" w:cs="Calibri"/>
                <w:color w:val="000000"/>
                <w:lang w:eastAsia="en-ZA"/>
              </w:rPr>
              <w:t>1077947</w:t>
            </w:r>
          </w:p>
        </w:tc>
      </w:tr>
      <w:tr w:rsidR="00AC24B6" w:rsidRPr="00AC24B6" w:rsidTr="001F1B93">
        <w:trPr>
          <w:trHeight w:val="261"/>
        </w:trPr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B6" w:rsidRPr="00AC24B6" w:rsidRDefault="00AC24B6" w:rsidP="00AC24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C24B6">
              <w:rPr>
                <w:rFonts w:ascii="Calibri" w:eastAsia="Times New Roman" w:hAnsi="Calibri" w:cs="Calibri"/>
                <w:color w:val="000000"/>
                <w:lang w:eastAsia="en-ZA"/>
              </w:rPr>
              <w:t>Northern Cape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B6" w:rsidRPr="00AC24B6" w:rsidRDefault="00AC24B6" w:rsidP="00AC24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C24B6">
              <w:rPr>
                <w:rFonts w:ascii="Calibri" w:eastAsia="Times New Roman" w:hAnsi="Calibri" w:cs="Calibri"/>
                <w:color w:val="000000"/>
                <w:lang w:eastAsia="en-ZA"/>
              </w:rPr>
              <w:t>186113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B6" w:rsidRPr="00AC24B6" w:rsidRDefault="00AC24B6" w:rsidP="00AC24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C24B6">
              <w:rPr>
                <w:rFonts w:ascii="Calibri" w:eastAsia="Times New Roman" w:hAnsi="Calibri" w:cs="Calibri"/>
                <w:color w:val="000000"/>
                <w:lang w:eastAsia="en-ZA"/>
              </w:rPr>
              <w:t>159134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B6" w:rsidRPr="00AC24B6" w:rsidRDefault="00AC24B6" w:rsidP="00AC24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C24B6">
              <w:rPr>
                <w:rFonts w:ascii="Calibri" w:eastAsia="Times New Roman" w:hAnsi="Calibri" w:cs="Calibri"/>
                <w:color w:val="000000"/>
                <w:lang w:eastAsia="en-ZA"/>
              </w:rPr>
              <w:t>345247</w:t>
            </w:r>
          </w:p>
        </w:tc>
      </w:tr>
      <w:tr w:rsidR="00AC24B6" w:rsidRPr="00AC24B6" w:rsidTr="001F1B93">
        <w:trPr>
          <w:trHeight w:val="261"/>
        </w:trPr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B6" w:rsidRPr="00AC24B6" w:rsidRDefault="00AC24B6" w:rsidP="00AC24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C24B6">
              <w:rPr>
                <w:rFonts w:ascii="Calibri" w:eastAsia="Times New Roman" w:hAnsi="Calibri" w:cs="Calibri"/>
                <w:color w:val="000000"/>
                <w:lang w:eastAsia="en-ZA"/>
              </w:rPr>
              <w:t>Western Cape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B6" w:rsidRPr="00AC24B6" w:rsidRDefault="00AC24B6" w:rsidP="00AC24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C24B6">
              <w:rPr>
                <w:rFonts w:ascii="Calibri" w:eastAsia="Times New Roman" w:hAnsi="Calibri" w:cs="Calibri"/>
                <w:color w:val="000000"/>
                <w:lang w:eastAsia="en-ZA"/>
              </w:rPr>
              <w:t>730791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B6" w:rsidRPr="00AC24B6" w:rsidRDefault="00AC24B6" w:rsidP="00AC24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C24B6">
              <w:rPr>
                <w:rFonts w:ascii="Calibri" w:eastAsia="Times New Roman" w:hAnsi="Calibri" w:cs="Calibri"/>
                <w:color w:val="000000"/>
                <w:lang w:eastAsia="en-ZA"/>
              </w:rPr>
              <w:t>563741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B6" w:rsidRPr="00AC24B6" w:rsidRDefault="00AC24B6" w:rsidP="00AC24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C24B6">
              <w:rPr>
                <w:rFonts w:ascii="Calibri" w:eastAsia="Times New Roman" w:hAnsi="Calibri" w:cs="Calibri"/>
                <w:color w:val="000000"/>
                <w:lang w:eastAsia="en-ZA"/>
              </w:rPr>
              <w:t>1294532</w:t>
            </w:r>
          </w:p>
        </w:tc>
      </w:tr>
      <w:tr w:rsidR="00AC24B6" w:rsidRPr="00AC24B6" w:rsidTr="00792BDC">
        <w:trPr>
          <w:trHeight w:val="261"/>
        </w:trPr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B6" w:rsidRPr="00AC24B6" w:rsidRDefault="00AC24B6" w:rsidP="00AC24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AC24B6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Total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B6" w:rsidRPr="00AC24B6" w:rsidRDefault="00AC24B6" w:rsidP="00AC24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AC24B6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8811467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B6" w:rsidRPr="00AC24B6" w:rsidRDefault="00AC24B6" w:rsidP="00AC24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AC24B6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7051217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B6" w:rsidRPr="00AC24B6" w:rsidRDefault="00AC24B6" w:rsidP="00AC24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AC24B6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15862684</w:t>
            </w:r>
          </w:p>
        </w:tc>
      </w:tr>
      <w:tr w:rsidR="00AC24B6" w:rsidRPr="00AC24B6" w:rsidTr="00792BDC">
        <w:trPr>
          <w:trHeight w:val="261"/>
        </w:trPr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B6" w:rsidRPr="00AC24B6" w:rsidRDefault="00AC24B6" w:rsidP="00AC24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AC24B6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%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B6" w:rsidRPr="00AC24B6" w:rsidRDefault="00AC24B6" w:rsidP="00AC24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AC24B6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56%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B6" w:rsidRPr="00AC24B6" w:rsidRDefault="00AC24B6" w:rsidP="00AC24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AC24B6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44%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B6" w:rsidRPr="00AC24B6" w:rsidRDefault="00AC24B6" w:rsidP="00AC24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AC24B6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100%</w:t>
            </w:r>
          </w:p>
        </w:tc>
      </w:tr>
    </w:tbl>
    <w:p w:rsidR="00AC24B6" w:rsidRDefault="00AC24B6" w:rsidP="00F7309A">
      <w:pPr>
        <w:spacing w:after="80" w:line="240" w:lineRule="auto"/>
        <w:ind w:hanging="426"/>
        <w:contextualSpacing/>
        <w:rPr>
          <w:rFonts w:ascii="Arial Narrow" w:eastAsia="Times New Roman" w:hAnsi="Arial Narrow" w:cs="Arial"/>
          <w:b/>
          <w:sz w:val="24"/>
          <w:szCs w:val="24"/>
          <w:lang w:val="en-US"/>
        </w:rPr>
      </w:pPr>
    </w:p>
    <w:p w:rsidR="00AC24B6" w:rsidRDefault="00AC24B6" w:rsidP="00983F22">
      <w:pPr>
        <w:spacing w:after="80" w:line="240" w:lineRule="auto"/>
        <w:ind w:hanging="284"/>
        <w:contextualSpacing/>
        <w:rPr>
          <w:rFonts w:ascii="Arial Narrow" w:eastAsia="Times New Roman" w:hAnsi="Arial Narrow" w:cs="Calibri"/>
          <w:b/>
          <w:bCs/>
          <w:sz w:val="24"/>
          <w:szCs w:val="24"/>
          <w:lang w:eastAsia="en-ZA"/>
        </w:rPr>
      </w:pPr>
    </w:p>
    <w:p w:rsidR="0028416E" w:rsidRDefault="0028416E" w:rsidP="00983F22">
      <w:pPr>
        <w:spacing w:after="80" w:line="240" w:lineRule="auto"/>
        <w:ind w:hanging="284"/>
        <w:contextualSpacing/>
        <w:rPr>
          <w:rFonts w:ascii="Arial Narrow" w:eastAsia="Times New Roman" w:hAnsi="Arial Narrow" w:cs="Calibri"/>
          <w:b/>
          <w:bCs/>
          <w:sz w:val="24"/>
          <w:szCs w:val="24"/>
          <w:lang w:eastAsia="en-ZA"/>
        </w:rPr>
      </w:pPr>
    </w:p>
    <w:p w:rsidR="0028416E" w:rsidRDefault="0028416E" w:rsidP="00983F22">
      <w:pPr>
        <w:spacing w:after="80" w:line="240" w:lineRule="auto"/>
        <w:ind w:hanging="284"/>
        <w:contextualSpacing/>
        <w:rPr>
          <w:rFonts w:ascii="Arial Narrow" w:eastAsia="Times New Roman" w:hAnsi="Arial Narrow" w:cs="Calibri"/>
          <w:b/>
          <w:bCs/>
          <w:sz w:val="24"/>
          <w:szCs w:val="24"/>
          <w:lang w:eastAsia="en-ZA"/>
        </w:rPr>
      </w:pPr>
    </w:p>
    <w:p w:rsidR="0028416E" w:rsidRDefault="0028416E" w:rsidP="00983F22">
      <w:pPr>
        <w:spacing w:after="80" w:line="240" w:lineRule="auto"/>
        <w:ind w:hanging="284"/>
        <w:contextualSpacing/>
        <w:rPr>
          <w:rFonts w:ascii="Arial Narrow" w:eastAsia="Times New Roman" w:hAnsi="Arial Narrow" w:cs="Calibri"/>
          <w:b/>
          <w:bCs/>
          <w:sz w:val="24"/>
          <w:szCs w:val="24"/>
          <w:lang w:eastAsia="en-ZA"/>
        </w:rPr>
      </w:pPr>
    </w:p>
    <w:p w:rsidR="0028416E" w:rsidRDefault="0028416E" w:rsidP="00983F22">
      <w:pPr>
        <w:spacing w:after="80" w:line="240" w:lineRule="auto"/>
        <w:ind w:hanging="284"/>
        <w:contextualSpacing/>
        <w:rPr>
          <w:rFonts w:ascii="Arial Narrow" w:eastAsia="Times New Roman" w:hAnsi="Arial Narrow" w:cs="Calibri"/>
          <w:b/>
          <w:bCs/>
          <w:sz w:val="24"/>
          <w:szCs w:val="24"/>
          <w:lang w:eastAsia="en-ZA"/>
        </w:rPr>
      </w:pPr>
    </w:p>
    <w:p w:rsidR="0028416E" w:rsidRDefault="0028416E" w:rsidP="00983F22">
      <w:pPr>
        <w:spacing w:after="80" w:line="240" w:lineRule="auto"/>
        <w:ind w:hanging="284"/>
        <w:contextualSpacing/>
        <w:rPr>
          <w:rFonts w:ascii="Arial Narrow" w:eastAsia="Times New Roman" w:hAnsi="Arial Narrow" w:cs="Calibri"/>
          <w:b/>
          <w:bCs/>
          <w:sz w:val="24"/>
          <w:szCs w:val="24"/>
          <w:lang w:eastAsia="en-ZA"/>
        </w:rPr>
      </w:pPr>
    </w:p>
    <w:p w:rsidR="00AC24B6" w:rsidRDefault="0028416E" w:rsidP="00983F22">
      <w:pPr>
        <w:spacing w:after="80" w:line="240" w:lineRule="auto"/>
        <w:ind w:hanging="284"/>
        <w:contextualSpacing/>
        <w:rPr>
          <w:rFonts w:ascii="Arial Narrow" w:eastAsia="Times New Roman" w:hAnsi="Arial Narrow" w:cs="Calibri"/>
          <w:b/>
          <w:bCs/>
          <w:sz w:val="24"/>
          <w:szCs w:val="24"/>
          <w:lang w:eastAsia="en-ZA"/>
        </w:rPr>
      </w:pPr>
      <w:r>
        <w:rPr>
          <w:rFonts w:ascii="Arial Narrow" w:eastAsia="Times New Roman" w:hAnsi="Arial Narrow" w:cs="Arial"/>
          <w:b/>
          <w:sz w:val="24"/>
          <w:szCs w:val="24"/>
          <w:lang w:val="en-US"/>
        </w:rPr>
        <w:t xml:space="preserve">      T</w:t>
      </w:r>
      <w:r w:rsidR="001F1B93">
        <w:rPr>
          <w:rFonts w:ascii="Arial Narrow" w:eastAsia="Times New Roman" w:hAnsi="Arial Narrow" w:cs="Arial"/>
          <w:b/>
          <w:sz w:val="24"/>
          <w:szCs w:val="24"/>
          <w:lang w:val="en-US"/>
        </w:rPr>
        <w:t>able</w:t>
      </w:r>
      <w:r>
        <w:rPr>
          <w:rFonts w:ascii="Arial Narrow" w:eastAsia="Times New Roman" w:hAnsi="Arial Narrow" w:cs="Arial"/>
          <w:b/>
          <w:sz w:val="24"/>
          <w:szCs w:val="24"/>
          <w:lang w:val="en-US"/>
        </w:rPr>
        <w:t xml:space="preserve"> 11</w:t>
      </w:r>
      <w:r w:rsidRPr="00C36237">
        <w:rPr>
          <w:rFonts w:ascii="Arial Narrow" w:eastAsia="Times New Roman" w:hAnsi="Arial Narrow" w:cs="Arial"/>
          <w:b/>
          <w:sz w:val="24"/>
          <w:szCs w:val="24"/>
          <w:lang w:val="en-US"/>
        </w:rPr>
        <w:t xml:space="preserve">: </w:t>
      </w:r>
      <w:r>
        <w:rPr>
          <w:rFonts w:ascii="Arial Narrow" w:eastAsia="Times New Roman" w:hAnsi="Arial Narrow" w:cs="Arial"/>
          <w:b/>
          <w:sz w:val="24"/>
          <w:szCs w:val="24"/>
          <w:lang w:val="en-US"/>
        </w:rPr>
        <w:t xml:space="preserve">AGE </w:t>
      </w:r>
      <w:r w:rsidRPr="00C36237">
        <w:rPr>
          <w:rFonts w:ascii="Arial Narrow" w:eastAsia="Times New Roman" w:hAnsi="Arial Narrow" w:cs="Arial"/>
          <w:b/>
          <w:sz w:val="24"/>
          <w:szCs w:val="24"/>
          <w:lang w:val="en-US"/>
        </w:rPr>
        <w:t>DIMENSION OF ALL APPLICANTS</w:t>
      </w:r>
      <w:r w:rsidR="007B30D8" w:rsidRPr="007B30D8">
        <w:rPr>
          <w:rFonts w:ascii="Arial Narrow" w:hAnsi="Arial Narrow"/>
          <w:b/>
          <w:sz w:val="24"/>
          <w:szCs w:val="24"/>
          <w:lang w:val="en-US"/>
        </w:rPr>
        <w:t xml:space="preserve"> AS AT 31 MARCH 2022</w:t>
      </w:r>
    </w:p>
    <w:tbl>
      <w:tblPr>
        <w:tblW w:w="15021" w:type="dxa"/>
        <w:tblLook w:val="04A0" w:firstRow="1" w:lastRow="0" w:firstColumn="1" w:lastColumn="0" w:noHBand="0" w:noVBand="1"/>
      </w:tblPr>
      <w:tblGrid>
        <w:gridCol w:w="2045"/>
        <w:gridCol w:w="1596"/>
        <w:gridCol w:w="1596"/>
        <w:gridCol w:w="1596"/>
        <w:gridCol w:w="1596"/>
        <w:gridCol w:w="1596"/>
        <w:gridCol w:w="1596"/>
        <w:gridCol w:w="1596"/>
        <w:gridCol w:w="1804"/>
      </w:tblGrid>
      <w:tr w:rsidR="00AC24B6" w:rsidRPr="00AC24B6" w:rsidTr="00AC24B6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AC24B6" w:rsidRPr="00AC24B6" w:rsidRDefault="00AC24B6" w:rsidP="00AC24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AC24B6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 xml:space="preserve">Age Group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AC24B6" w:rsidRPr="00AC24B6" w:rsidRDefault="00AC24B6" w:rsidP="00AC24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AC24B6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202108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AC24B6" w:rsidRPr="00AC24B6" w:rsidRDefault="00AC24B6" w:rsidP="00AC24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AC24B6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202109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AC24B6" w:rsidRPr="00AC24B6" w:rsidRDefault="00AC24B6" w:rsidP="00AC24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AC24B6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202110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AC24B6" w:rsidRPr="00AC24B6" w:rsidRDefault="00AC24B6" w:rsidP="00AC24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AC24B6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202111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AC24B6" w:rsidRPr="00AC24B6" w:rsidRDefault="00AC24B6" w:rsidP="00AC24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AC24B6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202112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AC24B6" w:rsidRPr="00AC24B6" w:rsidRDefault="00AC24B6" w:rsidP="00AC24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AC24B6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202201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AC24B6" w:rsidRPr="00AC24B6" w:rsidRDefault="00AC24B6" w:rsidP="00AC24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AC24B6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202202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AC24B6" w:rsidRPr="00AC24B6" w:rsidRDefault="00AC24B6" w:rsidP="00AC24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AC24B6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202203</w:t>
            </w:r>
          </w:p>
        </w:tc>
      </w:tr>
      <w:tr w:rsidR="00AC24B6" w:rsidRPr="00AC24B6" w:rsidTr="00AC24B6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B6" w:rsidRPr="00AC24B6" w:rsidRDefault="00AC24B6" w:rsidP="00AC24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C24B6">
              <w:rPr>
                <w:rFonts w:ascii="Calibri" w:eastAsia="Times New Roman" w:hAnsi="Calibri" w:cs="Calibri"/>
                <w:color w:val="000000"/>
                <w:lang w:eastAsia="en-ZA"/>
              </w:rPr>
              <w:t>Under 20yrs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B6" w:rsidRPr="00AC24B6" w:rsidRDefault="00AC24B6" w:rsidP="00AC24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C24B6">
              <w:rPr>
                <w:rFonts w:ascii="Calibri" w:eastAsia="Times New Roman" w:hAnsi="Calibri" w:cs="Calibri"/>
                <w:color w:val="000000"/>
                <w:lang w:eastAsia="en-ZA"/>
              </w:rPr>
              <w:t>606370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B6" w:rsidRPr="00AC24B6" w:rsidRDefault="00AC24B6" w:rsidP="00AC24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C24B6">
              <w:rPr>
                <w:rFonts w:ascii="Calibri" w:eastAsia="Times New Roman" w:hAnsi="Calibri" w:cs="Calibri"/>
                <w:color w:val="000000"/>
                <w:lang w:eastAsia="en-ZA"/>
              </w:rPr>
              <w:t>715849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B6" w:rsidRPr="00AC24B6" w:rsidRDefault="00AC24B6" w:rsidP="00AC24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C24B6">
              <w:rPr>
                <w:rFonts w:ascii="Calibri" w:eastAsia="Times New Roman" w:hAnsi="Calibri" w:cs="Calibri"/>
                <w:color w:val="000000"/>
                <w:lang w:eastAsia="en-ZA"/>
              </w:rPr>
              <w:t>790101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B6" w:rsidRPr="00AC24B6" w:rsidRDefault="00AC24B6" w:rsidP="00AC24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C24B6">
              <w:rPr>
                <w:rFonts w:ascii="Calibri" w:eastAsia="Times New Roman" w:hAnsi="Calibri" w:cs="Calibri"/>
                <w:color w:val="000000"/>
                <w:lang w:eastAsia="en-ZA"/>
              </w:rPr>
              <w:t>847238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B6" w:rsidRPr="00AC24B6" w:rsidRDefault="00AC24B6" w:rsidP="00AC24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C24B6">
              <w:rPr>
                <w:rFonts w:ascii="Calibri" w:eastAsia="Times New Roman" w:hAnsi="Calibri" w:cs="Calibri"/>
                <w:color w:val="000000"/>
                <w:lang w:eastAsia="en-ZA"/>
              </w:rPr>
              <w:t>879746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B6" w:rsidRPr="00AC24B6" w:rsidRDefault="00AC24B6" w:rsidP="00AC24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C24B6">
              <w:rPr>
                <w:rFonts w:ascii="Calibri" w:eastAsia="Times New Roman" w:hAnsi="Calibri" w:cs="Calibri"/>
                <w:color w:val="000000"/>
                <w:lang w:eastAsia="en-ZA"/>
              </w:rPr>
              <w:t>918547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B6" w:rsidRPr="00AC24B6" w:rsidRDefault="00AC24B6" w:rsidP="00AC24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C24B6">
              <w:rPr>
                <w:rFonts w:ascii="Calibri" w:eastAsia="Times New Roman" w:hAnsi="Calibri" w:cs="Calibri"/>
                <w:color w:val="000000"/>
                <w:lang w:eastAsia="en-ZA"/>
              </w:rPr>
              <w:t>980014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B6" w:rsidRPr="00AC24B6" w:rsidRDefault="00AC24B6" w:rsidP="00AC24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C24B6">
              <w:rPr>
                <w:rFonts w:ascii="Calibri" w:eastAsia="Times New Roman" w:hAnsi="Calibri" w:cs="Calibri"/>
                <w:color w:val="000000"/>
                <w:lang w:eastAsia="en-ZA"/>
              </w:rPr>
              <w:t>1032644</w:t>
            </w:r>
          </w:p>
        </w:tc>
      </w:tr>
      <w:tr w:rsidR="00AC24B6" w:rsidRPr="00AC24B6" w:rsidTr="00AC24B6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B6" w:rsidRPr="00AC24B6" w:rsidRDefault="00AC24B6" w:rsidP="00AC24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C24B6">
              <w:rPr>
                <w:rFonts w:ascii="Calibri" w:eastAsia="Times New Roman" w:hAnsi="Calibri" w:cs="Calibri"/>
                <w:color w:val="000000"/>
                <w:lang w:eastAsia="en-ZA"/>
              </w:rPr>
              <w:t>20-24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B6" w:rsidRPr="00AC24B6" w:rsidRDefault="00AC24B6" w:rsidP="00AC24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C24B6">
              <w:rPr>
                <w:rFonts w:ascii="Calibri" w:eastAsia="Times New Roman" w:hAnsi="Calibri" w:cs="Calibri"/>
                <w:color w:val="000000"/>
                <w:lang w:eastAsia="en-ZA"/>
              </w:rPr>
              <w:t>2328353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B6" w:rsidRPr="00AC24B6" w:rsidRDefault="00AC24B6" w:rsidP="00AC24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C24B6">
              <w:rPr>
                <w:rFonts w:ascii="Calibri" w:eastAsia="Times New Roman" w:hAnsi="Calibri" w:cs="Calibri"/>
                <w:color w:val="000000"/>
                <w:lang w:eastAsia="en-ZA"/>
              </w:rPr>
              <w:t>2576685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B6" w:rsidRPr="00AC24B6" w:rsidRDefault="00AC24B6" w:rsidP="00AC24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C24B6">
              <w:rPr>
                <w:rFonts w:ascii="Calibri" w:eastAsia="Times New Roman" w:hAnsi="Calibri" w:cs="Calibri"/>
                <w:color w:val="000000"/>
                <w:lang w:eastAsia="en-ZA"/>
              </w:rPr>
              <w:t>2673912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B6" w:rsidRPr="00AC24B6" w:rsidRDefault="00AC24B6" w:rsidP="00AC24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C24B6">
              <w:rPr>
                <w:rFonts w:ascii="Calibri" w:eastAsia="Times New Roman" w:hAnsi="Calibri" w:cs="Calibri"/>
                <w:color w:val="000000"/>
                <w:lang w:eastAsia="en-ZA"/>
              </w:rPr>
              <w:t>2733714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B6" w:rsidRPr="00AC24B6" w:rsidRDefault="00AC24B6" w:rsidP="00AC24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C24B6">
              <w:rPr>
                <w:rFonts w:ascii="Calibri" w:eastAsia="Times New Roman" w:hAnsi="Calibri" w:cs="Calibri"/>
                <w:color w:val="000000"/>
                <w:lang w:eastAsia="en-ZA"/>
              </w:rPr>
              <w:t>2760560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B6" w:rsidRPr="00AC24B6" w:rsidRDefault="00AC24B6" w:rsidP="00AC24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C24B6">
              <w:rPr>
                <w:rFonts w:ascii="Calibri" w:eastAsia="Times New Roman" w:hAnsi="Calibri" w:cs="Calibri"/>
                <w:color w:val="000000"/>
                <w:lang w:eastAsia="en-ZA"/>
              </w:rPr>
              <w:t>2801213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B6" w:rsidRPr="00AC24B6" w:rsidRDefault="00AC24B6" w:rsidP="00AC24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C24B6">
              <w:rPr>
                <w:rFonts w:ascii="Calibri" w:eastAsia="Times New Roman" w:hAnsi="Calibri" w:cs="Calibri"/>
                <w:color w:val="000000"/>
                <w:lang w:eastAsia="en-ZA"/>
              </w:rPr>
              <w:t>2879948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B6" w:rsidRPr="00AC24B6" w:rsidRDefault="00AC24B6" w:rsidP="00AC24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C24B6">
              <w:rPr>
                <w:rFonts w:ascii="Calibri" w:eastAsia="Times New Roman" w:hAnsi="Calibri" w:cs="Calibri"/>
                <w:color w:val="000000"/>
                <w:lang w:eastAsia="en-ZA"/>
              </w:rPr>
              <w:t>2946189</w:t>
            </w:r>
          </w:p>
        </w:tc>
      </w:tr>
      <w:tr w:rsidR="00AC24B6" w:rsidRPr="00AC24B6" w:rsidTr="00AC24B6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B6" w:rsidRPr="00AC24B6" w:rsidRDefault="00AC24B6" w:rsidP="00AC24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C24B6">
              <w:rPr>
                <w:rFonts w:ascii="Calibri" w:eastAsia="Times New Roman" w:hAnsi="Calibri" w:cs="Calibri"/>
                <w:color w:val="000000"/>
                <w:lang w:eastAsia="en-ZA"/>
              </w:rPr>
              <w:t>25-29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B6" w:rsidRPr="00AC24B6" w:rsidRDefault="00AC24B6" w:rsidP="00AC24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C24B6">
              <w:rPr>
                <w:rFonts w:ascii="Calibri" w:eastAsia="Times New Roman" w:hAnsi="Calibri" w:cs="Calibri"/>
                <w:color w:val="000000"/>
                <w:lang w:eastAsia="en-ZA"/>
              </w:rPr>
              <w:t>2179212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B6" w:rsidRPr="00AC24B6" w:rsidRDefault="00AC24B6" w:rsidP="00AC24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C24B6">
              <w:rPr>
                <w:rFonts w:ascii="Calibri" w:eastAsia="Times New Roman" w:hAnsi="Calibri" w:cs="Calibri"/>
                <w:color w:val="000000"/>
                <w:lang w:eastAsia="en-ZA"/>
              </w:rPr>
              <w:t>2443948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B6" w:rsidRPr="00AC24B6" w:rsidRDefault="00AC24B6" w:rsidP="00AC24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C24B6">
              <w:rPr>
                <w:rFonts w:ascii="Calibri" w:eastAsia="Times New Roman" w:hAnsi="Calibri" w:cs="Calibri"/>
                <w:color w:val="000000"/>
                <w:lang w:eastAsia="en-ZA"/>
              </w:rPr>
              <w:t>2534481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B6" w:rsidRPr="00AC24B6" w:rsidRDefault="00AC24B6" w:rsidP="00AC24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C24B6">
              <w:rPr>
                <w:rFonts w:ascii="Calibri" w:eastAsia="Times New Roman" w:hAnsi="Calibri" w:cs="Calibri"/>
                <w:color w:val="000000"/>
                <w:lang w:eastAsia="en-ZA"/>
              </w:rPr>
              <w:t>2586489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B6" w:rsidRPr="00AC24B6" w:rsidRDefault="00AC24B6" w:rsidP="00AC24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C24B6">
              <w:rPr>
                <w:rFonts w:ascii="Calibri" w:eastAsia="Times New Roman" w:hAnsi="Calibri" w:cs="Calibri"/>
                <w:color w:val="000000"/>
                <w:lang w:eastAsia="en-ZA"/>
              </w:rPr>
              <w:t>2607276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B6" w:rsidRPr="00AC24B6" w:rsidRDefault="00AC24B6" w:rsidP="00AC24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C24B6">
              <w:rPr>
                <w:rFonts w:ascii="Calibri" w:eastAsia="Times New Roman" w:hAnsi="Calibri" w:cs="Calibri"/>
                <w:color w:val="000000"/>
                <w:lang w:eastAsia="en-ZA"/>
              </w:rPr>
              <w:t>2637844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B6" w:rsidRPr="00AC24B6" w:rsidRDefault="00AC24B6" w:rsidP="00AC24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C24B6">
              <w:rPr>
                <w:rFonts w:ascii="Calibri" w:eastAsia="Times New Roman" w:hAnsi="Calibri" w:cs="Calibri"/>
                <w:color w:val="000000"/>
                <w:lang w:eastAsia="en-ZA"/>
              </w:rPr>
              <w:t>2690776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B6" w:rsidRPr="00AC24B6" w:rsidRDefault="00AC24B6" w:rsidP="00AC24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C24B6">
              <w:rPr>
                <w:rFonts w:ascii="Calibri" w:eastAsia="Times New Roman" w:hAnsi="Calibri" w:cs="Calibri"/>
                <w:color w:val="000000"/>
                <w:lang w:eastAsia="en-ZA"/>
              </w:rPr>
              <w:t>2727912</w:t>
            </w:r>
          </w:p>
        </w:tc>
      </w:tr>
      <w:tr w:rsidR="00AC24B6" w:rsidRPr="00AC24B6" w:rsidTr="00AC24B6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B6" w:rsidRPr="00AC24B6" w:rsidRDefault="00AC24B6" w:rsidP="00AC24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C24B6">
              <w:rPr>
                <w:rFonts w:ascii="Calibri" w:eastAsia="Times New Roman" w:hAnsi="Calibri" w:cs="Calibri"/>
                <w:color w:val="000000"/>
                <w:lang w:eastAsia="en-ZA"/>
              </w:rPr>
              <w:t>30-35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B6" w:rsidRPr="00AC24B6" w:rsidRDefault="00AC24B6" w:rsidP="00AC24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C24B6">
              <w:rPr>
                <w:rFonts w:ascii="Calibri" w:eastAsia="Times New Roman" w:hAnsi="Calibri" w:cs="Calibri"/>
                <w:color w:val="000000"/>
                <w:lang w:eastAsia="en-ZA"/>
              </w:rPr>
              <w:t>2163894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B6" w:rsidRPr="00AC24B6" w:rsidRDefault="00AC24B6" w:rsidP="00AC24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C24B6">
              <w:rPr>
                <w:rFonts w:ascii="Calibri" w:eastAsia="Times New Roman" w:hAnsi="Calibri" w:cs="Calibri"/>
                <w:color w:val="000000"/>
                <w:lang w:eastAsia="en-ZA"/>
              </w:rPr>
              <w:t>2482031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B6" w:rsidRPr="00AC24B6" w:rsidRDefault="00AC24B6" w:rsidP="00AC24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C24B6">
              <w:rPr>
                <w:rFonts w:ascii="Calibri" w:eastAsia="Times New Roman" w:hAnsi="Calibri" w:cs="Calibri"/>
                <w:color w:val="000000"/>
                <w:lang w:eastAsia="en-ZA"/>
              </w:rPr>
              <w:t>2584103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B6" w:rsidRPr="00AC24B6" w:rsidRDefault="00AC24B6" w:rsidP="00AC24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C24B6">
              <w:rPr>
                <w:rFonts w:ascii="Calibri" w:eastAsia="Times New Roman" w:hAnsi="Calibri" w:cs="Calibri"/>
                <w:color w:val="000000"/>
                <w:lang w:eastAsia="en-ZA"/>
              </w:rPr>
              <w:t>2641960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B6" w:rsidRPr="00AC24B6" w:rsidRDefault="00AC24B6" w:rsidP="00AC24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C24B6">
              <w:rPr>
                <w:rFonts w:ascii="Calibri" w:eastAsia="Times New Roman" w:hAnsi="Calibri" w:cs="Calibri"/>
                <w:color w:val="000000"/>
                <w:lang w:eastAsia="en-ZA"/>
              </w:rPr>
              <w:t>2663683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B6" w:rsidRPr="00AC24B6" w:rsidRDefault="00AC24B6" w:rsidP="00AC24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C24B6">
              <w:rPr>
                <w:rFonts w:ascii="Calibri" w:eastAsia="Times New Roman" w:hAnsi="Calibri" w:cs="Calibri"/>
                <w:color w:val="000000"/>
                <w:lang w:eastAsia="en-ZA"/>
              </w:rPr>
              <w:t>2694062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B6" w:rsidRPr="00AC24B6" w:rsidRDefault="00AC24B6" w:rsidP="00AC24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C24B6">
              <w:rPr>
                <w:rFonts w:ascii="Calibri" w:eastAsia="Times New Roman" w:hAnsi="Calibri" w:cs="Calibri"/>
                <w:color w:val="000000"/>
                <w:lang w:eastAsia="en-ZA"/>
              </w:rPr>
              <w:t>2746633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B6" w:rsidRPr="00AC24B6" w:rsidRDefault="00AC24B6" w:rsidP="00AC24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C24B6">
              <w:rPr>
                <w:rFonts w:ascii="Calibri" w:eastAsia="Times New Roman" w:hAnsi="Calibri" w:cs="Calibri"/>
                <w:color w:val="000000"/>
                <w:lang w:eastAsia="en-ZA"/>
              </w:rPr>
              <w:t>2785890</w:t>
            </w:r>
          </w:p>
        </w:tc>
      </w:tr>
      <w:tr w:rsidR="00AC24B6" w:rsidRPr="00AC24B6" w:rsidTr="00AC24B6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B6" w:rsidRPr="00AC24B6" w:rsidRDefault="00AC24B6" w:rsidP="00AC24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C24B6">
              <w:rPr>
                <w:rFonts w:ascii="Calibri" w:eastAsia="Times New Roman" w:hAnsi="Calibri" w:cs="Calibri"/>
                <w:color w:val="000000"/>
                <w:lang w:eastAsia="en-ZA"/>
              </w:rPr>
              <w:t>36-39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B6" w:rsidRPr="00AC24B6" w:rsidRDefault="00AC24B6" w:rsidP="00AC24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C24B6">
              <w:rPr>
                <w:rFonts w:ascii="Calibri" w:eastAsia="Times New Roman" w:hAnsi="Calibri" w:cs="Calibri"/>
                <w:color w:val="000000"/>
                <w:lang w:eastAsia="en-ZA"/>
              </w:rPr>
              <w:t>1182588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B6" w:rsidRPr="00AC24B6" w:rsidRDefault="00AC24B6" w:rsidP="00AC24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C24B6">
              <w:rPr>
                <w:rFonts w:ascii="Calibri" w:eastAsia="Times New Roman" w:hAnsi="Calibri" w:cs="Calibri"/>
                <w:color w:val="000000"/>
                <w:lang w:eastAsia="en-ZA"/>
              </w:rPr>
              <w:t>1375765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B6" w:rsidRPr="00AC24B6" w:rsidRDefault="00AC24B6" w:rsidP="00AC24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C24B6">
              <w:rPr>
                <w:rFonts w:ascii="Calibri" w:eastAsia="Times New Roman" w:hAnsi="Calibri" w:cs="Calibri"/>
                <w:color w:val="000000"/>
                <w:lang w:eastAsia="en-ZA"/>
              </w:rPr>
              <w:t>1435373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B6" w:rsidRPr="00AC24B6" w:rsidRDefault="00AC24B6" w:rsidP="00AC24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C24B6">
              <w:rPr>
                <w:rFonts w:ascii="Calibri" w:eastAsia="Times New Roman" w:hAnsi="Calibri" w:cs="Calibri"/>
                <w:color w:val="000000"/>
                <w:lang w:eastAsia="en-ZA"/>
              </w:rPr>
              <w:t>1469089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B6" w:rsidRPr="00AC24B6" w:rsidRDefault="00AC24B6" w:rsidP="00AC24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C24B6">
              <w:rPr>
                <w:rFonts w:ascii="Calibri" w:eastAsia="Times New Roman" w:hAnsi="Calibri" w:cs="Calibri"/>
                <w:color w:val="000000"/>
                <w:lang w:eastAsia="en-ZA"/>
              </w:rPr>
              <w:t>1481818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B6" w:rsidRPr="00AC24B6" w:rsidRDefault="00AC24B6" w:rsidP="00AC24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C24B6">
              <w:rPr>
                <w:rFonts w:ascii="Calibri" w:eastAsia="Times New Roman" w:hAnsi="Calibri" w:cs="Calibri"/>
                <w:color w:val="000000"/>
                <w:lang w:eastAsia="en-ZA"/>
              </w:rPr>
              <w:t>1498700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B6" w:rsidRPr="00AC24B6" w:rsidRDefault="00AC24B6" w:rsidP="00AC24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C24B6">
              <w:rPr>
                <w:rFonts w:ascii="Calibri" w:eastAsia="Times New Roman" w:hAnsi="Calibri" w:cs="Calibri"/>
                <w:color w:val="000000"/>
                <w:lang w:eastAsia="en-ZA"/>
              </w:rPr>
              <w:t>1528890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B6" w:rsidRPr="00AC24B6" w:rsidRDefault="00AC24B6" w:rsidP="00AC24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C24B6">
              <w:rPr>
                <w:rFonts w:ascii="Calibri" w:eastAsia="Times New Roman" w:hAnsi="Calibri" w:cs="Calibri"/>
                <w:color w:val="000000"/>
                <w:lang w:eastAsia="en-ZA"/>
              </w:rPr>
              <w:t>1552076</w:t>
            </w:r>
          </w:p>
        </w:tc>
      </w:tr>
      <w:tr w:rsidR="00AC24B6" w:rsidRPr="00AC24B6" w:rsidTr="00AC24B6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B6" w:rsidRPr="00AC24B6" w:rsidRDefault="00AC24B6" w:rsidP="00AC24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C24B6">
              <w:rPr>
                <w:rFonts w:ascii="Calibri" w:eastAsia="Times New Roman" w:hAnsi="Calibri" w:cs="Calibri"/>
                <w:color w:val="000000"/>
                <w:lang w:eastAsia="en-ZA"/>
              </w:rPr>
              <w:t>40-44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B6" w:rsidRPr="00AC24B6" w:rsidRDefault="00AC24B6" w:rsidP="00AC24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C24B6">
              <w:rPr>
                <w:rFonts w:ascii="Calibri" w:eastAsia="Times New Roman" w:hAnsi="Calibri" w:cs="Calibri"/>
                <w:color w:val="000000"/>
                <w:lang w:eastAsia="en-ZA"/>
              </w:rPr>
              <w:t>1113225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B6" w:rsidRPr="00AC24B6" w:rsidRDefault="00AC24B6" w:rsidP="00AC24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C24B6">
              <w:rPr>
                <w:rFonts w:ascii="Calibri" w:eastAsia="Times New Roman" w:hAnsi="Calibri" w:cs="Calibri"/>
                <w:color w:val="000000"/>
                <w:lang w:eastAsia="en-ZA"/>
              </w:rPr>
              <w:t>1296067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B6" w:rsidRPr="00AC24B6" w:rsidRDefault="00AC24B6" w:rsidP="00AC24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C24B6">
              <w:rPr>
                <w:rFonts w:ascii="Calibri" w:eastAsia="Times New Roman" w:hAnsi="Calibri" w:cs="Calibri"/>
                <w:color w:val="000000"/>
                <w:lang w:eastAsia="en-ZA"/>
              </w:rPr>
              <w:t>1351924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B6" w:rsidRPr="00AC24B6" w:rsidRDefault="00AC24B6" w:rsidP="00AC24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C24B6">
              <w:rPr>
                <w:rFonts w:ascii="Calibri" w:eastAsia="Times New Roman" w:hAnsi="Calibri" w:cs="Calibri"/>
                <w:color w:val="000000"/>
                <w:lang w:eastAsia="en-ZA"/>
              </w:rPr>
              <w:t>1383696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B6" w:rsidRPr="00AC24B6" w:rsidRDefault="00AC24B6" w:rsidP="00AC24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C24B6">
              <w:rPr>
                <w:rFonts w:ascii="Calibri" w:eastAsia="Times New Roman" w:hAnsi="Calibri" w:cs="Calibri"/>
                <w:color w:val="000000"/>
                <w:lang w:eastAsia="en-ZA"/>
              </w:rPr>
              <w:t>1395765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B6" w:rsidRPr="00AC24B6" w:rsidRDefault="00AC24B6" w:rsidP="00AC24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C24B6">
              <w:rPr>
                <w:rFonts w:ascii="Calibri" w:eastAsia="Times New Roman" w:hAnsi="Calibri" w:cs="Calibri"/>
                <w:color w:val="000000"/>
                <w:lang w:eastAsia="en-ZA"/>
              </w:rPr>
              <w:t>1411175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B6" w:rsidRPr="00AC24B6" w:rsidRDefault="00AC24B6" w:rsidP="00AC24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C24B6">
              <w:rPr>
                <w:rFonts w:ascii="Calibri" w:eastAsia="Times New Roman" w:hAnsi="Calibri" w:cs="Calibri"/>
                <w:color w:val="000000"/>
                <w:lang w:eastAsia="en-ZA"/>
              </w:rPr>
              <w:t>1439983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B6" w:rsidRPr="00AC24B6" w:rsidRDefault="00AC24B6" w:rsidP="00AC24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C24B6">
              <w:rPr>
                <w:rFonts w:ascii="Calibri" w:eastAsia="Times New Roman" w:hAnsi="Calibri" w:cs="Calibri"/>
                <w:color w:val="000000"/>
                <w:lang w:eastAsia="en-ZA"/>
              </w:rPr>
              <w:t>1461906</w:t>
            </w:r>
          </w:p>
        </w:tc>
      </w:tr>
      <w:tr w:rsidR="00AC24B6" w:rsidRPr="00AC24B6" w:rsidTr="00AC24B6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B6" w:rsidRPr="00AC24B6" w:rsidRDefault="00AC24B6" w:rsidP="00AC24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C24B6">
              <w:rPr>
                <w:rFonts w:ascii="Calibri" w:eastAsia="Times New Roman" w:hAnsi="Calibri" w:cs="Calibri"/>
                <w:color w:val="000000"/>
                <w:lang w:eastAsia="en-ZA"/>
              </w:rPr>
              <w:t>45-49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B6" w:rsidRPr="00AC24B6" w:rsidRDefault="00AC24B6" w:rsidP="00AC24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C24B6">
              <w:rPr>
                <w:rFonts w:ascii="Calibri" w:eastAsia="Times New Roman" w:hAnsi="Calibri" w:cs="Calibri"/>
                <w:color w:val="000000"/>
                <w:lang w:eastAsia="en-ZA"/>
              </w:rPr>
              <w:t>946954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B6" w:rsidRPr="00AC24B6" w:rsidRDefault="00AC24B6" w:rsidP="00AC24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C24B6">
              <w:rPr>
                <w:rFonts w:ascii="Calibri" w:eastAsia="Times New Roman" w:hAnsi="Calibri" w:cs="Calibri"/>
                <w:color w:val="000000"/>
                <w:lang w:eastAsia="en-ZA"/>
              </w:rPr>
              <w:t>1098009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B6" w:rsidRPr="00AC24B6" w:rsidRDefault="00AC24B6" w:rsidP="00AC24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C24B6">
              <w:rPr>
                <w:rFonts w:ascii="Calibri" w:eastAsia="Times New Roman" w:hAnsi="Calibri" w:cs="Calibri"/>
                <w:color w:val="000000"/>
                <w:lang w:eastAsia="en-ZA"/>
              </w:rPr>
              <w:t>1144495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B6" w:rsidRPr="00AC24B6" w:rsidRDefault="00AC24B6" w:rsidP="00AC24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C24B6">
              <w:rPr>
                <w:rFonts w:ascii="Calibri" w:eastAsia="Times New Roman" w:hAnsi="Calibri" w:cs="Calibri"/>
                <w:color w:val="000000"/>
                <w:lang w:eastAsia="en-ZA"/>
              </w:rPr>
              <w:t>1171082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B6" w:rsidRPr="00AC24B6" w:rsidRDefault="00AC24B6" w:rsidP="00AC24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C24B6">
              <w:rPr>
                <w:rFonts w:ascii="Calibri" w:eastAsia="Times New Roman" w:hAnsi="Calibri" w:cs="Calibri"/>
                <w:color w:val="000000"/>
                <w:lang w:eastAsia="en-ZA"/>
              </w:rPr>
              <w:t>1181029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B6" w:rsidRPr="00AC24B6" w:rsidRDefault="00AC24B6" w:rsidP="00AC24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C24B6">
              <w:rPr>
                <w:rFonts w:ascii="Calibri" w:eastAsia="Times New Roman" w:hAnsi="Calibri" w:cs="Calibri"/>
                <w:color w:val="000000"/>
                <w:lang w:eastAsia="en-ZA"/>
              </w:rPr>
              <w:t>1193719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B6" w:rsidRPr="00AC24B6" w:rsidRDefault="00AC24B6" w:rsidP="00AC24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C24B6">
              <w:rPr>
                <w:rFonts w:ascii="Calibri" w:eastAsia="Times New Roman" w:hAnsi="Calibri" w:cs="Calibri"/>
                <w:color w:val="000000"/>
                <w:lang w:eastAsia="en-ZA"/>
              </w:rPr>
              <w:t>1217736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B6" w:rsidRPr="00AC24B6" w:rsidRDefault="00AC24B6" w:rsidP="00AC24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C24B6">
              <w:rPr>
                <w:rFonts w:ascii="Calibri" w:eastAsia="Times New Roman" w:hAnsi="Calibri" w:cs="Calibri"/>
                <w:color w:val="000000"/>
                <w:lang w:eastAsia="en-ZA"/>
              </w:rPr>
              <w:t>1236406</w:t>
            </w:r>
          </w:p>
        </w:tc>
      </w:tr>
      <w:tr w:rsidR="00AC24B6" w:rsidRPr="00AC24B6" w:rsidTr="00AC24B6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B6" w:rsidRPr="00AC24B6" w:rsidRDefault="00AC24B6" w:rsidP="00AC24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C24B6">
              <w:rPr>
                <w:rFonts w:ascii="Calibri" w:eastAsia="Times New Roman" w:hAnsi="Calibri" w:cs="Calibri"/>
                <w:color w:val="000000"/>
                <w:lang w:eastAsia="en-ZA"/>
              </w:rPr>
              <w:t>50-54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B6" w:rsidRPr="00AC24B6" w:rsidRDefault="00AC24B6" w:rsidP="00AC24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C24B6">
              <w:rPr>
                <w:rFonts w:ascii="Calibri" w:eastAsia="Times New Roman" w:hAnsi="Calibri" w:cs="Calibri"/>
                <w:color w:val="000000"/>
                <w:lang w:eastAsia="en-ZA"/>
              </w:rPr>
              <w:t>786524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B6" w:rsidRPr="00AC24B6" w:rsidRDefault="00AC24B6" w:rsidP="00AC24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C24B6">
              <w:rPr>
                <w:rFonts w:ascii="Calibri" w:eastAsia="Times New Roman" w:hAnsi="Calibri" w:cs="Calibri"/>
                <w:color w:val="000000"/>
                <w:lang w:eastAsia="en-ZA"/>
              </w:rPr>
              <w:t>906393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B6" w:rsidRPr="00AC24B6" w:rsidRDefault="00AC24B6" w:rsidP="00AC24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C24B6">
              <w:rPr>
                <w:rFonts w:ascii="Calibri" w:eastAsia="Times New Roman" w:hAnsi="Calibri" w:cs="Calibri"/>
                <w:color w:val="000000"/>
                <w:lang w:eastAsia="en-ZA"/>
              </w:rPr>
              <w:t>943467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B6" w:rsidRPr="00AC24B6" w:rsidRDefault="00AC24B6" w:rsidP="00AC24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C24B6">
              <w:rPr>
                <w:rFonts w:ascii="Calibri" w:eastAsia="Times New Roman" w:hAnsi="Calibri" w:cs="Calibri"/>
                <w:color w:val="000000"/>
                <w:lang w:eastAsia="en-ZA"/>
              </w:rPr>
              <w:t>964779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B6" w:rsidRPr="00AC24B6" w:rsidRDefault="00AC24B6" w:rsidP="00AC24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C24B6">
              <w:rPr>
                <w:rFonts w:ascii="Calibri" w:eastAsia="Times New Roman" w:hAnsi="Calibri" w:cs="Calibri"/>
                <w:color w:val="000000"/>
                <w:lang w:eastAsia="en-ZA"/>
              </w:rPr>
              <w:t>972928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B6" w:rsidRPr="00AC24B6" w:rsidRDefault="00AC24B6" w:rsidP="00AC24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C24B6">
              <w:rPr>
                <w:rFonts w:ascii="Calibri" w:eastAsia="Times New Roman" w:hAnsi="Calibri" w:cs="Calibri"/>
                <w:color w:val="000000"/>
                <w:lang w:eastAsia="en-ZA"/>
              </w:rPr>
              <w:t>983124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B6" w:rsidRPr="00AC24B6" w:rsidRDefault="00AC24B6" w:rsidP="00AC24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C24B6">
              <w:rPr>
                <w:rFonts w:ascii="Calibri" w:eastAsia="Times New Roman" w:hAnsi="Calibri" w:cs="Calibri"/>
                <w:color w:val="000000"/>
                <w:lang w:eastAsia="en-ZA"/>
              </w:rPr>
              <w:t>1002808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B6" w:rsidRPr="00AC24B6" w:rsidRDefault="00AC24B6" w:rsidP="00AC24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C24B6">
              <w:rPr>
                <w:rFonts w:ascii="Calibri" w:eastAsia="Times New Roman" w:hAnsi="Calibri" w:cs="Calibri"/>
                <w:color w:val="000000"/>
                <w:lang w:eastAsia="en-ZA"/>
              </w:rPr>
              <w:t>1017900</w:t>
            </w:r>
          </w:p>
        </w:tc>
      </w:tr>
      <w:tr w:rsidR="00AC24B6" w:rsidRPr="00AC24B6" w:rsidTr="00AC24B6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B6" w:rsidRPr="00AC24B6" w:rsidRDefault="00AC24B6" w:rsidP="00AC24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C24B6">
              <w:rPr>
                <w:rFonts w:ascii="Calibri" w:eastAsia="Times New Roman" w:hAnsi="Calibri" w:cs="Calibri"/>
                <w:color w:val="000000"/>
                <w:lang w:eastAsia="en-ZA"/>
              </w:rPr>
              <w:t>55-59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B6" w:rsidRPr="00AC24B6" w:rsidRDefault="00AC24B6" w:rsidP="00AC24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C24B6">
              <w:rPr>
                <w:rFonts w:ascii="Calibri" w:eastAsia="Times New Roman" w:hAnsi="Calibri" w:cs="Calibri"/>
                <w:color w:val="000000"/>
                <w:lang w:eastAsia="en-ZA"/>
              </w:rPr>
              <w:t>695954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B6" w:rsidRPr="00AC24B6" w:rsidRDefault="00AC24B6" w:rsidP="00AC24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C24B6">
              <w:rPr>
                <w:rFonts w:ascii="Calibri" w:eastAsia="Times New Roman" w:hAnsi="Calibri" w:cs="Calibri"/>
                <w:color w:val="000000"/>
                <w:lang w:eastAsia="en-ZA"/>
              </w:rPr>
              <w:t>797275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B6" w:rsidRPr="00AC24B6" w:rsidRDefault="00AC24B6" w:rsidP="00AC24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C24B6">
              <w:rPr>
                <w:rFonts w:ascii="Calibri" w:eastAsia="Times New Roman" w:hAnsi="Calibri" w:cs="Calibri"/>
                <w:color w:val="000000"/>
                <w:lang w:eastAsia="en-ZA"/>
              </w:rPr>
              <w:t>829438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B6" w:rsidRPr="00AC24B6" w:rsidRDefault="00AC24B6" w:rsidP="00AC24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C24B6">
              <w:rPr>
                <w:rFonts w:ascii="Calibri" w:eastAsia="Times New Roman" w:hAnsi="Calibri" w:cs="Calibri"/>
                <w:color w:val="000000"/>
                <w:lang w:eastAsia="en-ZA"/>
              </w:rPr>
              <w:t>848025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B6" w:rsidRPr="00AC24B6" w:rsidRDefault="00AC24B6" w:rsidP="00AC24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C24B6">
              <w:rPr>
                <w:rFonts w:ascii="Calibri" w:eastAsia="Times New Roman" w:hAnsi="Calibri" w:cs="Calibri"/>
                <w:color w:val="000000"/>
                <w:lang w:eastAsia="en-ZA"/>
              </w:rPr>
              <w:t>855029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B6" w:rsidRPr="00AC24B6" w:rsidRDefault="00AC24B6" w:rsidP="00AC24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C24B6">
              <w:rPr>
                <w:rFonts w:ascii="Calibri" w:eastAsia="Times New Roman" w:hAnsi="Calibri" w:cs="Calibri"/>
                <w:color w:val="000000"/>
                <w:lang w:eastAsia="en-ZA"/>
              </w:rPr>
              <w:t>863744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B6" w:rsidRPr="00AC24B6" w:rsidRDefault="00AC24B6" w:rsidP="00AC24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C24B6">
              <w:rPr>
                <w:rFonts w:ascii="Calibri" w:eastAsia="Times New Roman" w:hAnsi="Calibri" w:cs="Calibri"/>
                <w:color w:val="000000"/>
                <w:lang w:eastAsia="en-ZA"/>
              </w:rPr>
              <w:t>880256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B6" w:rsidRPr="00AC24B6" w:rsidRDefault="00AC24B6" w:rsidP="00AC24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C24B6">
              <w:rPr>
                <w:rFonts w:ascii="Calibri" w:eastAsia="Times New Roman" w:hAnsi="Calibri" w:cs="Calibri"/>
                <w:color w:val="000000"/>
                <w:lang w:eastAsia="en-ZA"/>
              </w:rPr>
              <w:t>893025</w:t>
            </w:r>
          </w:p>
        </w:tc>
      </w:tr>
      <w:tr w:rsidR="00AC24B6" w:rsidRPr="00AC24B6" w:rsidTr="00AC24B6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B6" w:rsidRPr="00AC24B6" w:rsidRDefault="00AC24B6" w:rsidP="00AC24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C24B6">
              <w:rPr>
                <w:rFonts w:ascii="Calibri" w:eastAsia="Times New Roman" w:hAnsi="Calibri" w:cs="Calibri"/>
                <w:color w:val="000000"/>
                <w:lang w:eastAsia="en-ZA"/>
              </w:rPr>
              <w:t>60 and above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B6" w:rsidRPr="00AC24B6" w:rsidRDefault="00AC24B6" w:rsidP="00AC24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C24B6">
              <w:rPr>
                <w:rFonts w:ascii="Calibri" w:eastAsia="Times New Roman" w:hAnsi="Calibri" w:cs="Calibri"/>
                <w:color w:val="000000"/>
                <w:lang w:eastAsia="en-ZA"/>
              </w:rPr>
              <w:t>110551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B6" w:rsidRPr="00AC24B6" w:rsidRDefault="00AC24B6" w:rsidP="00AC24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C24B6">
              <w:rPr>
                <w:rFonts w:ascii="Calibri" w:eastAsia="Times New Roman" w:hAnsi="Calibri" w:cs="Calibri"/>
                <w:color w:val="000000"/>
                <w:lang w:eastAsia="en-ZA"/>
              </w:rPr>
              <w:t>118781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B6" w:rsidRPr="00AC24B6" w:rsidRDefault="00AC24B6" w:rsidP="00AC24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C24B6">
              <w:rPr>
                <w:rFonts w:ascii="Calibri" w:eastAsia="Times New Roman" w:hAnsi="Calibri" w:cs="Calibri"/>
                <w:color w:val="000000"/>
                <w:lang w:eastAsia="en-ZA"/>
              </w:rPr>
              <w:t>120999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B6" w:rsidRPr="00AC24B6" w:rsidRDefault="00AC24B6" w:rsidP="00AC24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C24B6">
              <w:rPr>
                <w:rFonts w:ascii="Calibri" w:eastAsia="Times New Roman" w:hAnsi="Calibri" w:cs="Calibri"/>
                <w:color w:val="000000"/>
                <w:lang w:eastAsia="en-ZA"/>
              </w:rPr>
              <w:t>122016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B6" w:rsidRPr="00AC24B6" w:rsidRDefault="00AC24B6" w:rsidP="00AC24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C24B6">
              <w:rPr>
                <w:rFonts w:ascii="Calibri" w:eastAsia="Times New Roman" w:hAnsi="Calibri" w:cs="Calibri"/>
                <w:color w:val="000000"/>
                <w:lang w:eastAsia="en-ZA"/>
              </w:rPr>
              <w:t>122321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B6" w:rsidRPr="00AC24B6" w:rsidRDefault="00AC24B6" w:rsidP="00AC24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C24B6">
              <w:rPr>
                <w:rFonts w:ascii="Calibri" w:eastAsia="Times New Roman" w:hAnsi="Calibri" w:cs="Calibri"/>
                <w:color w:val="000000"/>
                <w:lang w:eastAsia="en-ZA"/>
              </w:rPr>
              <w:t>136391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B6" w:rsidRPr="00AC24B6" w:rsidRDefault="00AC24B6" w:rsidP="00AC24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C24B6">
              <w:rPr>
                <w:rFonts w:ascii="Calibri" w:eastAsia="Times New Roman" w:hAnsi="Calibri" w:cs="Calibri"/>
                <w:color w:val="000000"/>
                <w:lang w:eastAsia="en-ZA"/>
              </w:rPr>
              <w:t>169444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B6" w:rsidRPr="00AC24B6" w:rsidRDefault="00AC24B6" w:rsidP="00AC24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C24B6">
              <w:rPr>
                <w:rFonts w:ascii="Calibri" w:eastAsia="Times New Roman" w:hAnsi="Calibri" w:cs="Calibri"/>
                <w:color w:val="000000"/>
                <w:lang w:eastAsia="en-ZA"/>
              </w:rPr>
              <w:t>207988</w:t>
            </w:r>
          </w:p>
        </w:tc>
      </w:tr>
      <w:tr w:rsidR="00AC24B6" w:rsidRPr="00AC24B6" w:rsidTr="00AC24B6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B6" w:rsidRPr="00AC24B6" w:rsidRDefault="00AC24B6" w:rsidP="00AC24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C24B6">
              <w:rPr>
                <w:rFonts w:ascii="Calibri" w:eastAsia="Times New Roman" w:hAnsi="Calibri" w:cs="Calibri"/>
                <w:color w:val="000000"/>
                <w:lang w:eastAsia="en-ZA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B6" w:rsidRPr="00AC24B6" w:rsidRDefault="00AC24B6" w:rsidP="00AC24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C24B6">
              <w:rPr>
                <w:rFonts w:ascii="Calibri" w:eastAsia="Times New Roman" w:hAnsi="Calibri" w:cs="Calibri"/>
                <w:color w:val="000000"/>
                <w:lang w:eastAsia="en-ZA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B6" w:rsidRPr="00AC24B6" w:rsidRDefault="00AC24B6" w:rsidP="00AC24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C24B6">
              <w:rPr>
                <w:rFonts w:ascii="Calibri" w:eastAsia="Times New Roman" w:hAnsi="Calibri" w:cs="Calibri"/>
                <w:color w:val="000000"/>
                <w:lang w:eastAsia="en-ZA"/>
              </w:rPr>
              <w:t>326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B6" w:rsidRPr="00AC24B6" w:rsidRDefault="00AC24B6" w:rsidP="00AC24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C24B6">
              <w:rPr>
                <w:rFonts w:ascii="Calibri" w:eastAsia="Times New Roman" w:hAnsi="Calibri" w:cs="Calibri"/>
                <w:color w:val="000000"/>
                <w:lang w:eastAsia="en-ZA"/>
              </w:rPr>
              <w:t>413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B6" w:rsidRPr="00AC24B6" w:rsidRDefault="00AC24B6" w:rsidP="00AC24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C24B6">
              <w:rPr>
                <w:rFonts w:ascii="Calibri" w:eastAsia="Times New Roman" w:hAnsi="Calibri" w:cs="Calibri"/>
                <w:color w:val="000000"/>
                <w:lang w:eastAsia="en-ZA"/>
              </w:rPr>
              <w:t>538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B6" w:rsidRPr="00AC24B6" w:rsidRDefault="00AC24B6" w:rsidP="00AC24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C24B6">
              <w:rPr>
                <w:rFonts w:ascii="Calibri" w:eastAsia="Times New Roman" w:hAnsi="Calibri" w:cs="Calibri"/>
                <w:color w:val="000000"/>
                <w:lang w:eastAsia="en-ZA"/>
              </w:rPr>
              <w:t>594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B6" w:rsidRPr="00AC24B6" w:rsidRDefault="00AC24B6" w:rsidP="00AC24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C24B6">
              <w:rPr>
                <w:rFonts w:ascii="Calibri" w:eastAsia="Times New Roman" w:hAnsi="Calibri" w:cs="Calibri"/>
                <w:color w:val="000000"/>
                <w:lang w:eastAsia="en-ZA"/>
              </w:rPr>
              <w:t>636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B6" w:rsidRPr="00AC24B6" w:rsidRDefault="00AC24B6" w:rsidP="00AC24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C24B6">
              <w:rPr>
                <w:rFonts w:ascii="Calibri" w:eastAsia="Times New Roman" w:hAnsi="Calibri" w:cs="Calibri"/>
                <w:color w:val="000000"/>
                <w:lang w:eastAsia="en-ZA"/>
              </w:rPr>
              <w:t>690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B6" w:rsidRPr="00AC24B6" w:rsidRDefault="00AC24B6" w:rsidP="00AC24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C24B6">
              <w:rPr>
                <w:rFonts w:ascii="Calibri" w:eastAsia="Times New Roman" w:hAnsi="Calibri" w:cs="Calibri"/>
                <w:color w:val="000000"/>
                <w:lang w:eastAsia="en-ZA"/>
              </w:rPr>
              <w:t>748</w:t>
            </w:r>
          </w:p>
        </w:tc>
      </w:tr>
      <w:tr w:rsidR="00AC24B6" w:rsidRPr="00AC24B6" w:rsidTr="00792BDC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B6" w:rsidRPr="00AC24B6" w:rsidRDefault="00AC24B6" w:rsidP="00AC24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AC24B6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Grand 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B6" w:rsidRPr="00AC24B6" w:rsidRDefault="00AC24B6" w:rsidP="00AC24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AC24B6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12113659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B6" w:rsidRPr="00AC24B6" w:rsidRDefault="00AC24B6" w:rsidP="00AC24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AC24B6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13811129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B6" w:rsidRPr="00AC24B6" w:rsidRDefault="00AC24B6" w:rsidP="00AC24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AC24B6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14408706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B6" w:rsidRPr="00AC24B6" w:rsidRDefault="00AC24B6" w:rsidP="00AC24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AC24B6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14768626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B6" w:rsidRPr="00AC24B6" w:rsidRDefault="00AC24B6" w:rsidP="00AC24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AC24B6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14920749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B6" w:rsidRPr="00AC24B6" w:rsidRDefault="00AC24B6" w:rsidP="00AC24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AC24B6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15139155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B6" w:rsidRPr="00AC24B6" w:rsidRDefault="00AC24B6" w:rsidP="00AC24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AC24B6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15537178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B6" w:rsidRPr="00AC24B6" w:rsidRDefault="00AC24B6" w:rsidP="00AC24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AC24B6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15862684</w:t>
            </w:r>
          </w:p>
        </w:tc>
      </w:tr>
    </w:tbl>
    <w:p w:rsidR="00AC24B6" w:rsidRDefault="00AC24B6" w:rsidP="00983F22">
      <w:pPr>
        <w:spacing w:after="80" w:line="240" w:lineRule="auto"/>
        <w:ind w:hanging="284"/>
        <w:contextualSpacing/>
        <w:rPr>
          <w:rFonts w:ascii="Arial Narrow" w:eastAsia="Times New Roman" w:hAnsi="Arial Narrow" w:cs="Calibri"/>
          <w:b/>
          <w:bCs/>
          <w:sz w:val="24"/>
          <w:szCs w:val="24"/>
          <w:lang w:eastAsia="en-ZA"/>
        </w:rPr>
      </w:pPr>
    </w:p>
    <w:p w:rsidR="00AC24B6" w:rsidRDefault="00AC24B6" w:rsidP="00983F22">
      <w:pPr>
        <w:spacing w:after="80" w:line="240" w:lineRule="auto"/>
        <w:ind w:hanging="284"/>
        <w:contextualSpacing/>
        <w:rPr>
          <w:rFonts w:ascii="Arial Narrow" w:eastAsia="Times New Roman" w:hAnsi="Arial Narrow" w:cs="Calibri"/>
          <w:b/>
          <w:bCs/>
          <w:sz w:val="24"/>
          <w:szCs w:val="24"/>
          <w:lang w:eastAsia="en-ZA"/>
        </w:rPr>
      </w:pPr>
    </w:p>
    <w:p w:rsidR="00826C76" w:rsidRDefault="007C0677" w:rsidP="00983F22">
      <w:pPr>
        <w:spacing w:after="80" w:line="240" w:lineRule="auto"/>
        <w:ind w:hanging="284"/>
        <w:contextualSpacing/>
        <w:rPr>
          <w:rFonts w:ascii="Arial Narrow" w:eastAsia="Times New Roman" w:hAnsi="Arial Narrow" w:cs="Calibri"/>
          <w:b/>
          <w:bCs/>
          <w:sz w:val="24"/>
          <w:szCs w:val="24"/>
          <w:lang w:eastAsia="en-ZA"/>
        </w:rPr>
      </w:pPr>
      <w:r>
        <w:rPr>
          <w:rFonts w:ascii="Arial Narrow" w:eastAsia="Times New Roman" w:hAnsi="Arial Narrow" w:cs="Calibri"/>
          <w:b/>
          <w:bCs/>
          <w:sz w:val="24"/>
          <w:szCs w:val="24"/>
          <w:lang w:eastAsia="en-ZA"/>
        </w:rPr>
        <w:t xml:space="preserve">     </w:t>
      </w:r>
      <w:r w:rsidR="0028416E">
        <w:rPr>
          <w:rFonts w:ascii="Arial Narrow" w:eastAsia="Times New Roman" w:hAnsi="Arial Narrow" w:cs="Calibri"/>
          <w:b/>
          <w:bCs/>
          <w:sz w:val="24"/>
          <w:szCs w:val="24"/>
          <w:lang w:eastAsia="en-ZA"/>
        </w:rPr>
        <w:t>Table 12</w:t>
      </w:r>
      <w:r w:rsidRPr="001E163C">
        <w:rPr>
          <w:rFonts w:ascii="Arial Narrow" w:eastAsia="Times New Roman" w:hAnsi="Arial Narrow" w:cs="Calibri"/>
          <w:b/>
          <w:bCs/>
          <w:sz w:val="24"/>
          <w:szCs w:val="24"/>
          <w:lang w:eastAsia="en-ZA"/>
        </w:rPr>
        <w:t xml:space="preserve">: </w:t>
      </w:r>
      <w:r w:rsidR="0028416E" w:rsidRPr="001E163C">
        <w:rPr>
          <w:rFonts w:ascii="Arial Narrow" w:eastAsia="Times New Roman" w:hAnsi="Arial Narrow" w:cs="Calibri"/>
          <w:b/>
          <w:bCs/>
          <w:sz w:val="24"/>
          <w:szCs w:val="24"/>
          <w:lang w:eastAsia="en-ZA"/>
        </w:rPr>
        <w:t>TOTAL APPLICATIONS BY APPLICATION CHANNEL</w:t>
      </w:r>
      <w:r w:rsidR="007B30D8" w:rsidRPr="007B30D8">
        <w:rPr>
          <w:rFonts w:ascii="Arial Narrow" w:hAnsi="Arial Narrow"/>
          <w:b/>
          <w:sz w:val="24"/>
          <w:szCs w:val="24"/>
          <w:lang w:val="en-US"/>
        </w:rPr>
        <w:t xml:space="preserve"> AS AT 31 MARCH 2022</w:t>
      </w:r>
    </w:p>
    <w:tbl>
      <w:tblPr>
        <w:tblW w:w="15066" w:type="dxa"/>
        <w:tblLook w:val="04A0" w:firstRow="1" w:lastRow="0" w:firstColumn="1" w:lastColumn="0" w:noHBand="0" w:noVBand="1"/>
      </w:tblPr>
      <w:tblGrid>
        <w:gridCol w:w="6559"/>
        <w:gridCol w:w="2326"/>
        <w:gridCol w:w="2371"/>
        <w:gridCol w:w="2171"/>
        <w:gridCol w:w="1639"/>
      </w:tblGrid>
      <w:tr w:rsidR="00AC24B6" w:rsidRPr="00AC24B6" w:rsidTr="00AC24B6">
        <w:trPr>
          <w:trHeight w:val="293"/>
        </w:trPr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AC24B6" w:rsidRPr="00AC24B6" w:rsidRDefault="00AC24B6" w:rsidP="00AC24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AC24B6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Province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AC24B6" w:rsidRPr="00AC24B6" w:rsidRDefault="00AC24B6" w:rsidP="00AC24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AC24B6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 xml:space="preserve">SRD Admin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AC24B6" w:rsidRPr="00AC24B6" w:rsidRDefault="00AC24B6" w:rsidP="00AC24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AC24B6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SRD Website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AC24B6" w:rsidRPr="00AC24B6" w:rsidRDefault="00AC24B6" w:rsidP="00AC24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proofErr w:type="spellStart"/>
            <w:r w:rsidRPr="00AC24B6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WhatsApp</w:t>
            </w:r>
            <w:proofErr w:type="spellEnd"/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AC24B6" w:rsidRPr="00AC24B6" w:rsidRDefault="00AC24B6" w:rsidP="00AC24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AC24B6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Total</w:t>
            </w:r>
          </w:p>
        </w:tc>
      </w:tr>
      <w:tr w:rsidR="00AC24B6" w:rsidRPr="00AC24B6" w:rsidTr="00AC24B6">
        <w:trPr>
          <w:trHeight w:val="293"/>
        </w:trPr>
        <w:tc>
          <w:tcPr>
            <w:tcW w:w="6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B6" w:rsidRPr="00AC24B6" w:rsidRDefault="00AC24B6" w:rsidP="00AC24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C24B6">
              <w:rPr>
                <w:rFonts w:ascii="Calibri" w:eastAsia="Times New Roman" w:hAnsi="Calibri" w:cs="Calibri"/>
                <w:color w:val="000000"/>
                <w:lang w:eastAsia="en-ZA"/>
              </w:rPr>
              <w:t>Eastern Cape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B6" w:rsidRPr="00AC24B6" w:rsidRDefault="00AC24B6" w:rsidP="00AC24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C24B6">
              <w:rPr>
                <w:rFonts w:ascii="Calibri" w:eastAsia="Times New Roman" w:hAnsi="Calibri" w:cs="Calibri"/>
                <w:color w:val="000000"/>
                <w:lang w:eastAsia="en-ZA"/>
              </w:rPr>
              <w:t>875661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B6" w:rsidRPr="00AC24B6" w:rsidRDefault="00AC24B6" w:rsidP="00AC24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C24B6">
              <w:rPr>
                <w:rFonts w:ascii="Calibri" w:eastAsia="Times New Roman" w:hAnsi="Calibri" w:cs="Calibri"/>
                <w:color w:val="000000"/>
                <w:lang w:eastAsia="en-ZA"/>
              </w:rPr>
              <w:t>984382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B6" w:rsidRPr="00AC24B6" w:rsidRDefault="00AC24B6" w:rsidP="00AC24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C24B6">
              <w:rPr>
                <w:rFonts w:ascii="Calibri" w:eastAsia="Times New Roman" w:hAnsi="Calibri" w:cs="Calibri"/>
                <w:color w:val="000000"/>
                <w:lang w:eastAsia="en-ZA"/>
              </w:rPr>
              <w:t>193845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B6" w:rsidRPr="00AC24B6" w:rsidRDefault="00AC24B6" w:rsidP="00AC24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C24B6">
              <w:rPr>
                <w:rFonts w:ascii="Calibri" w:eastAsia="Times New Roman" w:hAnsi="Calibri" w:cs="Calibri"/>
                <w:color w:val="000000"/>
                <w:lang w:eastAsia="en-ZA"/>
              </w:rPr>
              <w:t>2053888</w:t>
            </w:r>
          </w:p>
        </w:tc>
      </w:tr>
      <w:tr w:rsidR="00AC24B6" w:rsidRPr="00AC24B6" w:rsidTr="00AC24B6">
        <w:trPr>
          <w:trHeight w:val="293"/>
        </w:trPr>
        <w:tc>
          <w:tcPr>
            <w:tcW w:w="6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B6" w:rsidRPr="00AC24B6" w:rsidRDefault="00AC24B6" w:rsidP="00AC24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C24B6">
              <w:rPr>
                <w:rFonts w:ascii="Calibri" w:eastAsia="Times New Roman" w:hAnsi="Calibri" w:cs="Calibri"/>
                <w:color w:val="000000"/>
                <w:lang w:eastAsia="en-ZA"/>
              </w:rPr>
              <w:t>Free State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B6" w:rsidRPr="00AC24B6" w:rsidRDefault="00AC24B6" w:rsidP="00AC24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C24B6">
              <w:rPr>
                <w:rFonts w:ascii="Calibri" w:eastAsia="Times New Roman" w:hAnsi="Calibri" w:cs="Calibri"/>
                <w:color w:val="000000"/>
                <w:lang w:eastAsia="en-ZA"/>
              </w:rPr>
              <w:t>343888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B6" w:rsidRPr="00AC24B6" w:rsidRDefault="00AC24B6" w:rsidP="00AC24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C24B6">
              <w:rPr>
                <w:rFonts w:ascii="Calibri" w:eastAsia="Times New Roman" w:hAnsi="Calibri" w:cs="Calibri"/>
                <w:color w:val="000000"/>
                <w:lang w:eastAsia="en-ZA"/>
              </w:rPr>
              <w:t>432042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B6" w:rsidRPr="00AC24B6" w:rsidRDefault="00AC24B6" w:rsidP="00AC24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C24B6">
              <w:rPr>
                <w:rFonts w:ascii="Calibri" w:eastAsia="Times New Roman" w:hAnsi="Calibri" w:cs="Calibri"/>
                <w:color w:val="000000"/>
                <w:lang w:eastAsia="en-ZA"/>
              </w:rPr>
              <w:t>84090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B6" w:rsidRPr="00AC24B6" w:rsidRDefault="00AC24B6" w:rsidP="00AC24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C24B6">
              <w:rPr>
                <w:rFonts w:ascii="Calibri" w:eastAsia="Times New Roman" w:hAnsi="Calibri" w:cs="Calibri"/>
                <w:color w:val="000000"/>
                <w:lang w:eastAsia="en-ZA"/>
              </w:rPr>
              <w:t>860020</w:t>
            </w:r>
          </w:p>
        </w:tc>
      </w:tr>
      <w:tr w:rsidR="00AC24B6" w:rsidRPr="00AC24B6" w:rsidTr="00AC24B6">
        <w:trPr>
          <w:trHeight w:val="293"/>
        </w:trPr>
        <w:tc>
          <w:tcPr>
            <w:tcW w:w="6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B6" w:rsidRPr="00AC24B6" w:rsidRDefault="00AC24B6" w:rsidP="00AC24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C24B6">
              <w:rPr>
                <w:rFonts w:ascii="Calibri" w:eastAsia="Times New Roman" w:hAnsi="Calibri" w:cs="Calibri"/>
                <w:color w:val="000000"/>
                <w:lang w:eastAsia="en-ZA"/>
              </w:rPr>
              <w:t>Gauteng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B6" w:rsidRPr="00AC24B6" w:rsidRDefault="00AC24B6" w:rsidP="00AC24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C24B6">
              <w:rPr>
                <w:rFonts w:ascii="Calibri" w:eastAsia="Times New Roman" w:hAnsi="Calibri" w:cs="Calibri"/>
                <w:color w:val="000000"/>
                <w:lang w:eastAsia="en-ZA"/>
              </w:rPr>
              <w:t>1264984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B6" w:rsidRPr="00AC24B6" w:rsidRDefault="00AC24B6" w:rsidP="00AC24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C24B6">
              <w:rPr>
                <w:rFonts w:ascii="Calibri" w:eastAsia="Times New Roman" w:hAnsi="Calibri" w:cs="Calibri"/>
                <w:color w:val="000000"/>
                <w:lang w:eastAsia="en-ZA"/>
              </w:rPr>
              <w:t>1478248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B6" w:rsidRPr="00AC24B6" w:rsidRDefault="00AC24B6" w:rsidP="00AC24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C24B6">
              <w:rPr>
                <w:rFonts w:ascii="Calibri" w:eastAsia="Times New Roman" w:hAnsi="Calibri" w:cs="Calibri"/>
                <w:color w:val="000000"/>
                <w:lang w:eastAsia="en-ZA"/>
              </w:rPr>
              <w:t>466536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B6" w:rsidRPr="00AC24B6" w:rsidRDefault="00AC24B6" w:rsidP="00AC24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C24B6">
              <w:rPr>
                <w:rFonts w:ascii="Calibri" w:eastAsia="Times New Roman" w:hAnsi="Calibri" w:cs="Calibri"/>
                <w:color w:val="000000"/>
                <w:lang w:eastAsia="en-ZA"/>
              </w:rPr>
              <w:t>3209768</w:t>
            </w:r>
          </w:p>
        </w:tc>
      </w:tr>
      <w:tr w:rsidR="00AC24B6" w:rsidRPr="00AC24B6" w:rsidTr="00AC24B6">
        <w:trPr>
          <w:trHeight w:val="293"/>
        </w:trPr>
        <w:tc>
          <w:tcPr>
            <w:tcW w:w="6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B6" w:rsidRPr="00AC24B6" w:rsidRDefault="00AC24B6" w:rsidP="00AC24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AC24B6">
              <w:rPr>
                <w:rFonts w:ascii="Calibri" w:eastAsia="Times New Roman" w:hAnsi="Calibri" w:cs="Calibri"/>
                <w:color w:val="000000"/>
                <w:lang w:eastAsia="en-ZA"/>
              </w:rPr>
              <w:t>KwaZulu</w:t>
            </w:r>
            <w:proofErr w:type="spellEnd"/>
            <w:r w:rsidRPr="00AC24B6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Natal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B6" w:rsidRPr="00AC24B6" w:rsidRDefault="00AC24B6" w:rsidP="00AC24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C24B6">
              <w:rPr>
                <w:rFonts w:ascii="Calibri" w:eastAsia="Times New Roman" w:hAnsi="Calibri" w:cs="Calibri"/>
                <w:color w:val="000000"/>
                <w:lang w:eastAsia="en-ZA"/>
              </w:rPr>
              <w:t>1412617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B6" w:rsidRPr="00AC24B6" w:rsidRDefault="00AC24B6" w:rsidP="00AC24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C24B6">
              <w:rPr>
                <w:rFonts w:ascii="Calibri" w:eastAsia="Times New Roman" w:hAnsi="Calibri" w:cs="Calibri"/>
                <w:color w:val="000000"/>
                <w:lang w:eastAsia="en-ZA"/>
              </w:rPr>
              <w:t>1842272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B6" w:rsidRPr="00AC24B6" w:rsidRDefault="00AC24B6" w:rsidP="00AC24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C24B6">
              <w:rPr>
                <w:rFonts w:ascii="Calibri" w:eastAsia="Times New Roman" w:hAnsi="Calibri" w:cs="Calibri"/>
                <w:color w:val="000000"/>
                <w:lang w:eastAsia="en-ZA"/>
              </w:rPr>
              <w:t>338166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B6" w:rsidRPr="00AC24B6" w:rsidRDefault="00AC24B6" w:rsidP="00AC24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C24B6">
              <w:rPr>
                <w:rFonts w:ascii="Calibri" w:eastAsia="Times New Roman" w:hAnsi="Calibri" w:cs="Calibri"/>
                <w:color w:val="000000"/>
                <w:lang w:eastAsia="en-ZA"/>
              </w:rPr>
              <w:t>3593055</w:t>
            </w:r>
          </w:p>
        </w:tc>
      </w:tr>
      <w:tr w:rsidR="00AC24B6" w:rsidRPr="00AC24B6" w:rsidTr="00AC24B6">
        <w:trPr>
          <w:trHeight w:val="293"/>
        </w:trPr>
        <w:tc>
          <w:tcPr>
            <w:tcW w:w="6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B6" w:rsidRPr="00AC24B6" w:rsidRDefault="00AC24B6" w:rsidP="00AC24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C24B6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B6" w:rsidRPr="00AC24B6" w:rsidRDefault="00AC24B6" w:rsidP="00AC24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C24B6">
              <w:rPr>
                <w:rFonts w:ascii="Calibri" w:eastAsia="Times New Roman" w:hAnsi="Calibri" w:cs="Calibri"/>
                <w:color w:val="000000"/>
                <w:lang w:eastAsia="en-ZA"/>
              </w:rPr>
              <w:t>886844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B6" w:rsidRPr="00AC24B6" w:rsidRDefault="00AC24B6" w:rsidP="00AC24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C24B6">
              <w:rPr>
                <w:rFonts w:ascii="Calibri" w:eastAsia="Times New Roman" w:hAnsi="Calibri" w:cs="Calibri"/>
                <w:color w:val="000000"/>
                <w:lang w:eastAsia="en-ZA"/>
              </w:rPr>
              <w:t>991178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B6" w:rsidRPr="00AC24B6" w:rsidRDefault="00AC24B6" w:rsidP="00AC24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C24B6">
              <w:rPr>
                <w:rFonts w:ascii="Calibri" w:eastAsia="Times New Roman" w:hAnsi="Calibri" w:cs="Calibri"/>
                <w:color w:val="000000"/>
                <w:lang w:eastAsia="en-ZA"/>
              </w:rPr>
              <w:t>170433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B6" w:rsidRPr="00AC24B6" w:rsidRDefault="00AC24B6" w:rsidP="00AC24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C24B6">
              <w:rPr>
                <w:rFonts w:ascii="Calibri" w:eastAsia="Times New Roman" w:hAnsi="Calibri" w:cs="Calibri"/>
                <w:color w:val="000000"/>
                <w:lang w:eastAsia="en-ZA"/>
              </w:rPr>
              <w:t>2048455</w:t>
            </w:r>
          </w:p>
        </w:tc>
      </w:tr>
      <w:tr w:rsidR="00AC24B6" w:rsidRPr="00AC24B6" w:rsidTr="00AC24B6">
        <w:trPr>
          <w:trHeight w:val="293"/>
        </w:trPr>
        <w:tc>
          <w:tcPr>
            <w:tcW w:w="6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B6" w:rsidRPr="00AC24B6" w:rsidRDefault="00AC24B6" w:rsidP="00AC24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C24B6">
              <w:rPr>
                <w:rFonts w:ascii="Calibri" w:eastAsia="Times New Roman" w:hAnsi="Calibri" w:cs="Calibri"/>
                <w:color w:val="000000"/>
                <w:lang w:eastAsia="en-ZA"/>
              </w:rPr>
              <w:t>Mpumalanga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B6" w:rsidRPr="00AC24B6" w:rsidRDefault="00AC24B6" w:rsidP="00AC24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C24B6">
              <w:rPr>
                <w:rFonts w:ascii="Calibri" w:eastAsia="Times New Roman" w:hAnsi="Calibri" w:cs="Calibri"/>
                <w:color w:val="000000"/>
                <w:lang w:eastAsia="en-ZA"/>
              </w:rPr>
              <w:t>577241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B6" w:rsidRPr="00AC24B6" w:rsidRDefault="00AC24B6" w:rsidP="00AC24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C24B6">
              <w:rPr>
                <w:rFonts w:ascii="Calibri" w:eastAsia="Times New Roman" w:hAnsi="Calibri" w:cs="Calibri"/>
                <w:color w:val="000000"/>
                <w:lang w:eastAsia="en-ZA"/>
              </w:rPr>
              <w:t>684232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B6" w:rsidRPr="00AC24B6" w:rsidRDefault="00AC24B6" w:rsidP="00AC24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C24B6">
              <w:rPr>
                <w:rFonts w:ascii="Calibri" w:eastAsia="Times New Roman" w:hAnsi="Calibri" w:cs="Calibri"/>
                <w:color w:val="000000"/>
                <w:lang w:eastAsia="en-ZA"/>
              </w:rPr>
              <w:t>118299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B6" w:rsidRPr="00AC24B6" w:rsidRDefault="00AC24B6" w:rsidP="00AC24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C24B6">
              <w:rPr>
                <w:rFonts w:ascii="Calibri" w:eastAsia="Times New Roman" w:hAnsi="Calibri" w:cs="Calibri"/>
                <w:color w:val="000000"/>
                <w:lang w:eastAsia="en-ZA"/>
              </w:rPr>
              <w:t>1379772</w:t>
            </w:r>
          </w:p>
        </w:tc>
      </w:tr>
      <w:tr w:rsidR="00AC24B6" w:rsidRPr="00AC24B6" w:rsidTr="00AC24B6">
        <w:trPr>
          <w:trHeight w:val="293"/>
        </w:trPr>
        <w:tc>
          <w:tcPr>
            <w:tcW w:w="6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B6" w:rsidRPr="00AC24B6" w:rsidRDefault="00AC24B6" w:rsidP="00AC24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C24B6">
              <w:rPr>
                <w:rFonts w:ascii="Calibri" w:eastAsia="Times New Roman" w:hAnsi="Calibri" w:cs="Calibri"/>
                <w:color w:val="000000"/>
                <w:lang w:eastAsia="en-ZA"/>
              </w:rPr>
              <w:t>North West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B6" w:rsidRPr="00AC24B6" w:rsidRDefault="00AC24B6" w:rsidP="00AC24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C24B6">
              <w:rPr>
                <w:rFonts w:ascii="Calibri" w:eastAsia="Times New Roman" w:hAnsi="Calibri" w:cs="Calibri"/>
                <w:color w:val="000000"/>
                <w:lang w:eastAsia="en-ZA"/>
              </w:rPr>
              <w:t>473106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B6" w:rsidRPr="00AC24B6" w:rsidRDefault="00AC24B6" w:rsidP="00AC24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C24B6">
              <w:rPr>
                <w:rFonts w:ascii="Calibri" w:eastAsia="Times New Roman" w:hAnsi="Calibri" w:cs="Calibri"/>
                <w:color w:val="000000"/>
                <w:lang w:eastAsia="en-ZA"/>
              </w:rPr>
              <w:t>508188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B6" w:rsidRPr="00AC24B6" w:rsidRDefault="00AC24B6" w:rsidP="00AC24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C24B6">
              <w:rPr>
                <w:rFonts w:ascii="Calibri" w:eastAsia="Times New Roman" w:hAnsi="Calibri" w:cs="Calibri"/>
                <w:color w:val="000000"/>
                <w:lang w:eastAsia="en-ZA"/>
              </w:rPr>
              <w:t>96653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B6" w:rsidRPr="00AC24B6" w:rsidRDefault="00AC24B6" w:rsidP="00AC24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C24B6">
              <w:rPr>
                <w:rFonts w:ascii="Calibri" w:eastAsia="Times New Roman" w:hAnsi="Calibri" w:cs="Calibri"/>
                <w:color w:val="000000"/>
                <w:lang w:eastAsia="en-ZA"/>
              </w:rPr>
              <w:t>1077947</w:t>
            </w:r>
          </w:p>
        </w:tc>
      </w:tr>
      <w:tr w:rsidR="00AC24B6" w:rsidRPr="00AC24B6" w:rsidTr="00AC24B6">
        <w:trPr>
          <w:trHeight w:val="293"/>
        </w:trPr>
        <w:tc>
          <w:tcPr>
            <w:tcW w:w="6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B6" w:rsidRPr="00AC24B6" w:rsidRDefault="00AC24B6" w:rsidP="00AC24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C24B6">
              <w:rPr>
                <w:rFonts w:ascii="Calibri" w:eastAsia="Times New Roman" w:hAnsi="Calibri" w:cs="Calibri"/>
                <w:color w:val="000000"/>
                <w:lang w:eastAsia="en-ZA"/>
              </w:rPr>
              <w:t>Northern Cape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B6" w:rsidRPr="00AC24B6" w:rsidRDefault="00AC24B6" w:rsidP="00AC24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C24B6">
              <w:rPr>
                <w:rFonts w:ascii="Calibri" w:eastAsia="Times New Roman" w:hAnsi="Calibri" w:cs="Calibri"/>
                <w:color w:val="000000"/>
                <w:lang w:eastAsia="en-ZA"/>
              </w:rPr>
              <w:t>139085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B6" w:rsidRPr="00AC24B6" w:rsidRDefault="00AC24B6" w:rsidP="00AC24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C24B6">
              <w:rPr>
                <w:rFonts w:ascii="Calibri" w:eastAsia="Times New Roman" w:hAnsi="Calibri" w:cs="Calibri"/>
                <w:color w:val="000000"/>
                <w:lang w:eastAsia="en-ZA"/>
              </w:rPr>
              <w:t>171406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B6" w:rsidRPr="00AC24B6" w:rsidRDefault="00AC24B6" w:rsidP="00AC24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C24B6">
              <w:rPr>
                <w:rFonts w:ascii="Calibri" w:eastAsia="Times New Roman" w:hAnsi="Calibri" w:cs="Calibri"/>
                <w:color w:val="000000"/>
                <w:lang w:eastAsia="en-ZA"/>
              </w:rPr>
              <w:t>34756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B6" w:rsidRPr="00AC24B6" w:rsidRDefault="00AC24B6" w:rsidP="00AC24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C24B6">
              <w:rPr>
                <w:rFonts w:ascii="Calibri" w:eastAsia="Times New Roman" w:hAnsi="Calibri" w:cs="Calibri"/>
                <w:color w:val="000000"/>
                <w:lang w:eastAsia="en-ZA"/>
              </w:rPr>
              <w:t>345247</w:t>
            </w:r>
          </w:p>
        </w:tc>
      </w:tr>
      <w:tr w:rsidR="00AC24B6" w:rsidRPr="00AC24B6" w:rsidTr="00AC24B6">
        <w:trPr>
          <w:trHeight w:val="293"/>
        </w:trPr>
        <w:tc>
          <w:tcPr>
            <w:tcW w:w="6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B6" w:rsidRPr="00AC24B6" w:rsidRDefault="00AC24B6" w:rsidP="00AC24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C24B6">
              <w:rPr>
                <w:rFonts w:ascii="Calibri" w:eastAsia="Times New Roman" w:hAnsi="Calibri" w:cs="Calibri"/>
                <w:color w:val="000000"/>
                <w:lang w:eastAsia="en-ZA"/>
              </w:rPr>
              <w:t>Western Cape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B6" w:rsidRPr="00AC24B6" w:rsidRDefault="00AC24B6" w:rsidP="00AC24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C24B6">
              <w:rPr>
                <w:rFonts w:ascii="Calibri" w:eastAsia="Times New Roman" w:hAnsi="Calibri" w:cs="Calibri"/>
                <w:color w:val="000000"/>
                <w:lang w:eastAsia="en-ZA"/>
              </w:rPr>
              <w:t>470567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B6" w:rsidRPr="00AC24B6" w:rsidRDefault="00AC24B6" w:rsidP="00AC24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C24B6">
              <w:rPr>
                <w:rFonts w:ascii="Calibri" w:eastAsia="Times New Roman" w:hAnsi="Calibri" w:cs="Calibri"/>
                <w:color w:val="000000"/>
                <w:lang w:eastAsia="en-ZA"/>
              </w:rPr>
              <w:t>628838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B6" w:rsidRPr="00AC24B6" w:rsidRDefault="00AC24B6" w:rsidP="00AC24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C24B6">
              <w:rPr>
                <w:rFonts w:ascii="Calibri" w:eastAsia="Times New Roman" w:hAnsi="Calibri" w:cs="Calibri"/>
                <w:color w:val="000000"/>
                <w:lang w:eastAsia="en-ZA"/>
              </w:rPr>
              <w:t>195127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B6" w:rsidRPr="00AC24B6" w:rsidRDefault="00AC24B6" w:rsidP="00AC24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C24B6">
              <w:rPr>
                <w:rFonts w:ascii="Calibri" w:eastAsia="Times New Roman" w:hAnsi="Calibri" w:cs="Calibri"/>
                <w:color w:val="000000"/>
                <w:lang w:eastAsia="en-ZA"/>
              </w:rPr>
              <w:t>1294532</w:t>
            </w:r>
          </w:p>
        </w:tc>
      </w:tr>
      <w:tr w:rsidR="00AC24B6" w:rsidRPr="00AC24B6" w:rsidTr="00792BDC">
        <w:trPr>
          <w:trHeight w:val="293"/>
        </w:trPr>
        <w:tc>
          <w:tcPr>
            <w:tcW w:w="6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B6" w:rsidRPr="00AC24B6" w:rsidRDefault="00AC24B6" w:rsidP="00AC24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AC24B6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Total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B6" w:rsidRPr="00AC24B6" w:rsidRDefault="00AC24B6" w:rsidP="00AC24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AC24B6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6443993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B6" w:rsidRPr="00AC24B6" w:rsidRDefault="00AC24B6" w:rsidP="00AC24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AC24B6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7720786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B6" w:rsidRPr="00AC24B6" w:rsidRDefault="00AC24B6" w:rsidP="00AC24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AC24B6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1697905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B6" w:rsidRPr="00AC24B6" w:rsidRDefault="00AC24B6" w:rsidP="00AC24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AC24B6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15862684</w:t>
            </w:r>
          </w:p>
        </w:tc>
      </w:tr>
      <w:tr w:rsidR="00AC24B6" w:rsidRPr="00AC24B6" w:rsidTr="00792BDC">
        <w:trPr>
          <w:trHeight w:val="293"/>
        </w:trPr>
        <w:tc>
          <w:tcPr>
            <w:tcW w:w="6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B6" w:rsidRPr="00AC24B6" w:rsidRDefault="00AC24B6" w:rsidP="00AC24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AC24B6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%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B6" w:rsidRPr="00AC24B6" w:rsidRDefault="00AC24B6" w:rsidP="00AC24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AC24B6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41%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B6" w:rsidRPr="00AC24B6" w:rsidRDefault="00AC24B6" w:rsidP="00AC24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AC24B6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49%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B6" w:rsidRPr="00AC24B6" w:rsidRDefault="00AC24B6" w:rsidP="00AC24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AC24B6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11%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B6" w:rsidRPr="00AC24B6" w:rsidRDefault="00AC24B6" w:rsidP="00AC24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AC24B6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100%</w:t>
            </w:r>
          </w:p>
        </w:tc>
      </w:tr>
    </w:tbl>
    <w:p w:rsidR="00AC24B6" w:rsidRDefault="00AC24B6" w:rsidP="00983F22">
      <w:pPr>
        <w:spacing w:after="80" w:line="240" w:lineRule="auto"/>
        <w:ind w:hanging="284"/>
        <w:contextualSpacing/>
        <w:rPr>
          <w:rFonts w:ascii="Arial Narrow" w:eastAsia="Times New Roman" w:hAnsi="Arial Narrow" w:cs="Calibri"/>
          <w:b/>
          <w:bCs/>
          <w:sz w:val="24"/>
          <w:szCs w:val="24"/>
          <w:lang w:eastAsia="en-ZA"/>
        </w:rPr>
      </w:pPr>
    </w:p>
    <w:p w:rsidR="00983F22" w:rsidRDefault="00983F22" w:rsidP="00983F22">
      <w:pPr>
        <w:spacing w:after="80" w:line="240" w:lineRule="auto"/>
        <w:ind w:hanging="284"/>
        <w:contextualSpacing/>
        <w:rPr>
          <w:rFonts w:ascii="Calibri" w:eastAsia="Times New Roman" w:hAnsi="Calibri" w:cs="Calibri"/>
          <w:b/>
          <w:bCs/>
          <w:lang w:eastAsia="en-ZA"/>
        </w:rPr>
      </w:pPr>
      <w:r w:rsidRPr="00C36237">
        <w:rPr>
          <w:rFonts w:ascii="Calibri" w:eastAsia="Times New Roman" w:hAnsi="Calibri" w:cs="Calibri"/>
          <w:b/>
          <w:bCs/>
          <w:lang w:eastAsia="en-ZA"/>
        </w:rPr>
        <w:t xml:space="preserve">      </w:t>
      </w:r>
    </w:p>
    <w:p w:rsidR="00983F22" w:rsidRDefault="00983F22" w:rsidP="00AC1A77">
      <w:pPr>
        <w:spacing w:after="80" w:line="240" w:lineRule="auto"/>
        <w:ind w:left="-426" w:hanging="141"/>
        <w:contextualSpacing/>
        <w:rPr>
          <w:rFonts w:ascii="Arial Narrow" w:eastAsia="Times New Roman" w:hAnsi="Arial Narrow" w:cs="Arial"/>
          <w:b/>
          <w:sz w:val="24"/>
          <w:szCs w:val="24"/>
          <w:lang w:val="en-US"/>
        </w:rPr>
      </w:pPr>
      <w:r w:rsidRPr="00C36237">
        <w:rPr>
          <w:rFonts w:ascii="Arial Narrow" w:eastAsia="Times New Roman" w:hAnsi="Arial Narrow" w:cs="Arial"/>
          <w:b/>
          <w:sz w:val="24"/>
          <w:szCs w:val="24"/>
          <w:lang w:val="en-US"/>
        </w:rPr>
        <w:lastRenderedPageBreak/>
        <w:t xml:space="preserve">      </w:t>
      </w:r>
      <w:r w:rsidR="00840842">
        <w:rPr>
          <w:rFonts w:ascii="Arial Narrow" w:eastAsia="Times New Roman" w:hAnsi="Arial Narrow" w:cs="Arial"/>
          <w:b/>
          <w:sz w:val="24"/>
          <w:szCs w:val="24"/>
          <w:lang w:val="en-US"/>
        </w:rPr>
        <w:t xml:space="preserve">    </w:t>
      </w:r>
      <w:r w:rsidRPr="00C36237">
        <w:rPr>
          <w:rFonts w:ascii="Arial Narrow" w:eastAsia="Times New Roman" w:hAnsi="Arial Narrow" w:cs="Arial"/>
          <w:b/>
          <w:sz w:val="24"/>
          <w:szCs w:val="24"/>
          <w:lang w:val="en-US"/>
        </w:rPr>
        <w:t xml:space="preserve">Table </w:t>
      </w:r>
      <w:r w:rsidR="0028416E">
        <w:rPr>
          <w:rFonts w:ascii="Arial Narrow" w:eastAsia="Times New Roman" w:hAnsi="Arial Narrow" w:cs="Arial"/>
          <w:b/>
          <w:sz w:val="24"/>
          <w:szCs w:val="24"/>
          <w:lang w:val="en-US"/>
        </w:rPr>
        <w:t>13</w:t>
      </w:r>
      <w:r w:rsidRPr="00C36237">
        <w:rPr>
          <w:rFonts w:ascii="Arial Narrow" w:eastAsia="Times New Roman" w:hAnsi="Arial Narrow" w:cs="Arial"/>
          <w:b/>
          <w:sz w:val="24"/>
          <w:szCs w:val="24"/>
          <w:lang w:val="en-US"/>
        </w:rPr>
        <w:t xml:space="preserve">: </w:t>
      </w:r>
      <w:r w:rsidR="0028416E" w:rsidRPr="00C36237">
        <w:rPr>
          <w:rFonts w:ascii="Arial Narrow" w:eastAsia="Times New Roman" w:hAnsi="Arial Narrow" w:cs="Arial"/>
          <w:b/>
          <w:sz w:val="24"/>
          <w:szCs w:val="24"/>
          <w:lang w:val="en-US"/>
        </w:rPr>
        <w:t>APPLICATIONS APPROVED</w:t>
      </w:r>
      <w:r w:rsidR="0028416E">
        <w:rPr>
          <w:rFonts w:ascii="Arial Narrow" w:eastAsia="Times New Roman" w:hAnsi="Arial Narrow" w:cs="Arial"/>
          <w:b/>
          <w:sz w:val="24"/>
          <w:szCs w:val="24"/>
          <w:lang w:val="en-US"/>
        </w:rPr>
        <w:t xml:space="preserve"> AND PAID </w:t>
      </w:r>
      <w:r w:rsidR="007B30D8" w:rsidRPr="007B30D8">
        <w:rPr>
          <w:rFonts w:ascii="Arial Narrow" w:hAnsi="Arial Narrow"/>
          <w:b/>
          <w:sz w:val="24"/>
          <w:szCs w:val="24"/>
          <w:lang w:val="en-US"/>
        </w:rPr>
        <w:t>AS AT 31 MARCH 2022</w:t>
      </w:r>
    </w:p>
    <w:tbl>
      <w:tblPr>
        <w:tblW w:w="15015" w:type="dxa"/>
        <w:tblLook w:val="04A0" w:firstRow="1" w:lastRow="0" w:firstColumn="1" w:lastColumn="0" w:noHBand="0" w:noVBand="1"/>
      </w:tblPr>
      <w:tblGrid>
        <w:gridCol w:w="783"/>
        <w:gridCol w:w="674"/>
        <w:gridCol w:w="598"/>
        <w:gridCol w:w="554"/>
        <w:gridCol w:w="675"/>
        <w:gridCol w:w="598"/>
        <w:gridCol w:w="549"/>
        <w:gridCol w:w="675"/>
        <w:gridCol w:w="598"/>
        <w:gridCol w:w="549"/>
        <w:gridCol w:w="675"/>
        <w:gridCol w:w="598"/>
        <w:gridCol w:w="549"/>
        <w:gridCol w:w="675"/>
        <w:gridCol w:w="653"/>
        <w:gridCol w:w="549"/>
        <w:gridCol w:w="675"/>
        <w:gridCol w:w="653"/>
        <w:gridCol w:w="549"/>
        <w:gridCol w:w="675"/>
        <w:gridCol w:w="653"/>
        <w:gridCol w:w="549"/>
        <w:gridCol w:w="675"/>
        <w:gridCol w:w="653"/>
        <w:gridCol w:w="549"/>
      </w:tblGrid>
      <w:tr w:rsidR="005A5C10" w:rsidRPr="005A5C10" w:rsidTr="0028416E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5A5C10" w:rsidRPr="005A5C10" w:rsidRDefault="005A5C10" w:rsidP="005A5C10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5A5C10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  <w:t>Province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5A5C10" w:rsidRPr="005A5C10" w:rsidRDefault="005A5C10" w:rsidP="005A5C10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5A5C10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  <w:t>Approved 202108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5A5C10" w:rsidRPr="005A5C10" w:rsidRDefault="005A5C10" w:rsidP="005A5C10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5A5C10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  <w:t>Paid 202108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5A5C10" w:rsidRPr="005A5C10" w:rsidRDefault="005A5C10" w:rsidP="005A5C10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5A5C10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  <w:t>% Paid August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5A5C10" w:rsidRPr="005A5C10" w:rsidRDefault="005A5C10" w:rsidP="005A5C10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5A5C10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  <w:t>Approved 202109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5A5C10" w:rsidRPr="005A5C10" w:rsidRDefault="005A5C10" w:rsidP="005A5C10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5A5C10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  <w:t>Paid 202109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5A5C10" w:rsidRPr="005A5C10" w:rsidRDefault="005A5C10" w:rsidP="005A5C1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5A5C10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% Paid Sept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5A5C10" w:rsidRPr="005A5C10" w:rsidRDefault="005A5C10" w:rsidP="005A5C10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5A5C10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  <w:t>Approved 202110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5A5C10" w:rsidRPr="005A5C10" w:rsidRDefault="005A5C10" w:rsidP="005A5C10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5A5C10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  <w:t>Paid 202110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5A5C10" w:rsidRPr="005A5C10" w:rsidRDefault="005A5C10" w:rsidP="005A5C1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5A5C10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% Paid Oct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5A5C10" w:rsidRPr="005A5C10" w:rsidRDefault="005A5C10" w:rsidP="005A5C10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5A5C10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  <w:t>Approved 202111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5A5C10" w:rsidRPr="005A5C10" w:rsidRDefault="005A5C10" w:rsidP="005A5C10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5A5C10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  <w:t>Paid 202111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5A5C10" w:rsidRPr="005A5C10" w:rsidRDefault="005A5C10" w:rsidP="005A5C1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5A5C10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% Paid Nov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5A5C10" w:rsidRPr="005A5C10" w:rsidRDefault="005A5C10" w:rsidP="005A5C10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5A5C10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  <w:t>Approved 202112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5A5C10" w:rsidRPr="005A5C10" w:rsidRDefault="005A5C10" w:rsidP="005A5C10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5A5C10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  <w:t>Paid 202112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5A5C10" w:rsidRPr="005A5C10" w:rsidRDefault="005A5C10" w:rsidP="005A5C1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5A5C10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% Paid Dec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5A5C10" w:rsidRPr="005A5C10" w:rsidRDefault="005A5C10" w:rsidP="005A5C10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5A5C10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  <w:t>Approved 202201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5A5C10" w:rsidRPr="005A5C10" w:rsidRDefault="005A5C10" w:rsidP="005A5C10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5A5C10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  <w:t>Paid 202201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5A5C10" w:rsidRPr="005A5C10" w:rsidRDefault="005A5C10" w:rsidP="005A5C1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5A5C10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% Paid Jan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5A5C10" w:rsidRPr="005A5C10" w:rsidRDefault="005A5C10" w:rsidP="005A5C10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5A5C10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  <w:t>Approved 202202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5A5C10" w:rsidRPr="005A5C10" w:rsidRDefault="005A5C10" w:rsidP="005A5C10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5A5C10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  <w:t>Paid 202202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5A5C10" w:rsidRPr="005A5C10" w:rsidRDefault="005A5C10" w:rsidP="005A5C1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5A5C10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% Paid Feb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5A5C10" w:rsidRPr="005A5C10" w:rsidRDefault="005A5C10" w:rsidP="005A5C10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5A5C10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  <w:t>Approved 202203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5A5C10" w:rsidRPr="005A5C10" w:rsidRDefault="005A5C10" w:rsidP="005A5C10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5A5C10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  <w:t>Paid 202203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5A5C10" w:rsidRPr="005A5C10" w:rsidRDefault="005A5C10" w:rsidP="005A5C1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5A5C10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% Paid Mar</w:t>
            </w:r>
          </w:p>
        </w:tc>
      </w:tr>
      <w:tr w:rsidR="005A5C10" w:rsidRPr="005A5C10" w:rsidTr="0028416E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C10" w:rsidRPr="005A5C10" w:rsidRDefault="005A5C10" w:rsidP="005A5C1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5A5C10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Eastern Cape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C10" w:rsidRPr="005A5C10" w:rsidRDefault="005A5C10" w:rsidP="005A5C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5A5C10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1058957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C10" w:rsidRPr="005A5C10" w:rsidRDefault="005A5C10" w:rsidP="005A5C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5A5C10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1054751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5C10" w:rsidRPr="005A5C10" w:rsidRDefault="005A5C10" w:rsidP="005A5C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5A5C10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99.60%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C10" w:rsidRPr="005A5C10" w:rsidRDefault="005A5C10" w:rsidP="005A5C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5A5C10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1234673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C10" w:rsidRPr="005A5C10" w:rsidRDefault="005A5C10" w:rsidP="005A5C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5A5C10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1229594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5C10" w:rsidRPr="005A5C10" w:rsidRDefault="005A5C10" w:rsidP="005A5C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5A5C10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99.59%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C10" w:rsidRPr="005A5C10" w:rsidRDefault="005A5C10" w:rsidP="005A5C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5A5C10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1295091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C10" w:rsidRPr="005A5C10" w:rsidRDefault="005A5C10" w:rsidP="005A5C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5A5C10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1288882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5C10" w:rsidRPr="005A5C10" w:rsidRDefault="005A5C10" w:rsidP="005A5C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5A5C10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99.52%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C10" w:rsidRPr="005A5C10" w:rsidRDefault="005A5C10" w:rsidP="005A5C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5A5C10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1315870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C10" w:rsidRPr="005A5C10" w:rsidRDefault="005A5C10" w:rsidP="005A5C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5A5C10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1306158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5C10" w:rsidRPr="005A5C10" w:rsidRDefault="005A5C10" w:rsidP="005A5C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5A5C10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99.26%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C10" w:rsidRPr="005A5C10" w:rsidRDefault="005A5C10" w:rsidP="005A5C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5A5C10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1382363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C10" w:rsidRPr="005A5C10" w:rsidRDefault="005A5C10" w:rsidP="005A5C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5A5C10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1369508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5C10" w:rsidRPr="005A5C10" w:rsidRDefault="005A5C10" w:rsidP="005A5C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5A5C10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99.07%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C10" w:rsidRPr="005A5C10" w:rsidRDefault="005A5C10" w:rsidP="005A5C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5A5C10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1398548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C10" w:rsidRPr="005A5C10" w:rsidRDefault="005A5C10" w:rsidP="005A5C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5A5C10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1380899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5C10" w:rsidRPr="005A5C10" w:rsidRDefault="005A5C10" w:rsidP="005A5C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5A5C10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98.74%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C10" w:rsidRPr="005A5C10" w:rsidRDefault="005A5C10" w:rsidP="005A5C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5A5C10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1413069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C10" w:rsidRPr="005A5C10" w:rsidRDefault="005A5C10" w:rsidP="005A5C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5A5C10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1348968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5C10" w:rsidRPr="005A5C10" w:rsidRDefault="005A5C10" w:rsidP="005A5C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5A5C10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95.46%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C10" w:rsidRPr="005A5C10" w:rsidRDefault="005A5C10" w:rsidP="005A5C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5A5C10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1411611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C10" w:rsidRPr="005A5C10" w:rsidRDefault="005A5C10" w:rsidP="005A5C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5A5C10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1358835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5C10" w:rsidRPr="005A5C10" w:rsidRDefault="005A5C10" w:rsidP="005A5C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5A5C10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96.26%</w:t>
            </w:r>
          </w:p>
        </w:tc>
      </w:tr>
      <w:tr w:rsidR="005A5C10" w:rsidRPr="005A5C10" w:rsidTr="0028416E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C10" w:rsidRPr="005A5C10" w:rsidRDefault="005A5C10" w:rsidP="005A5C1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5A5C10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Free State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C10" w:rsidRPr="005A5C10" w:rsidRDefault="005A5C10" w:rsidP="005A5C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5A5C10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451598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C10" w:rsidRPr="005A5C10" w:rsidRDefault="005A5C10" w:rsidP="005A5C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5A5C10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450540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5C10" w:rsidRPr="005A5C10" w:rsidRDefault="005A5C10" w:rsidP="005A5C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5A5C10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99.77%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C10" w:rsidRPr="005A5C10" w:rsidRDefault="005A5C10" w:rsidP="005A5C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5A5C10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532230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C10" w:rsidRPr="005A5C10" w:rsidRDefault="005A5C10" w:rsidP="005A5C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5A5C10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530986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5C10" w:rsidRPr="005A5C10" w:rsidRDefault="005A5C10" w:rsidP="005A5C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5A5C10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99.77%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C10" w:rsidRPr="005A5C10" w:rsidRDefault="005A5C10" w:rsidP="005A5C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5A5C10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556075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C10" w:rsidRPr="005A5C10" w:rsidRDefault="005A5C10" w:rsidP="005A5C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5A5C10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554520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5C10" w:rsidRPr="005A5C10" w:rsidRDefault="005A5C10" w:rsidP="005A5C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5A5C10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99.72%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C10" w:rsidRPr="005A5C10" w:rsidRDefault="005A5C10" w:rsidP="005A5C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5A5C10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565809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C10" w:rsidRPr="005A5C10" w:rsidRDefault="005A5C10" w:rsidP="005A5C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5A5C10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562983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5C10" w:rsidRPr="005A5C10" w:rsidRDefault="005A5C10" w:rsidP="005A5C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5A5C10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99.50%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C10" w:rsidRPr="005A5C10" w:rsidRDefault="005A5C10" w:rsidP="005A5C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5A5C10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583345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C10" w:rsidRPr="005A5C10" w:rsidRDefault="005A5C10" w:rsidP="005A5C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5A5C10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579018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5C10" w:rsidRPr="005A5C10" w:rsidRDefault="005A5C10" w:rsidP="005A5C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5A5C10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99.26%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C10" w:rsidRPr="005A5C10" w:rsidRDefault="005A5C10" w:rsidP="005A5C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5A5C10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591332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C10" w:rsidRPr="005A5C10" w:rsidRDefault="005A5C10" w:rsidP="005A5C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5A5C10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584675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5C10" w:rsidRPr="005A5C10" w:rsidRDefault="005A5C10" w:rsidP="005A5C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5A5C10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98.87%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C10" w:rsidRPr="005A5C10" w:rsidRDefault="005A5C10" w:rsidP="005A5C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5A5C10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599482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C10" w:rsidRPr="005A5C10" w:rsidRDefault="005A5C10" w:rsidP="005A5C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5A5C10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574906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5C10" w:rsidRPr="005A5C10" w:rsidRDefault="005A5C10" w:rsidP="005A5C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5A5C10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95.90%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C10" w:rsidRPr="005A5C10" w:rsidRDefault="005A5C10" w:rsidP="005A5C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5A5C10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598656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C10" w:rsidRPr="005A5C10" w:rsidRDefault="005A5C10" w:rsidP="005A5C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5A5C10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580019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5C10" w:rsidRPr="005A5C10" w:rsidRDefault="005A5C10" w:rsidP="005A5C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5A5C10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96.89%</w:t>
            </w:r>
          </w:p>
        </w:tc>
      </w:tr>
      <w:tr w:rsidR="005A5C10" w:rsidRPr="005A5C10" w:rsidTr="0028416E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C10" w:rsidRPr="005A5C10" w:rsidRDefault="005A5C10" w:rsidP="005A5C1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5A5C10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Gauteng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C10" w:rsidRPr="005A5C10" w:rsidRDefault="005A5C10" w:rsidP="005A5C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5A5C10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1629701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C10" w:rsidRPr="005A5C10" w:rsidRDefault="005A5C10" w:rsidP="005A5C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5A5C10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1625070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5C10" w:rsidRPr="005A5C10" w:rsidRDefault="005A5C10" w:rsidP="005A5C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5A5C10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99.72%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C10" w:rsidRPr="005A5C10" w:rsidRDefault="005A5C10" w:rsidP="005A5C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5A5C10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1828639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C10" w:rsidRPr="005A5C10" w:rsidRDefault="005A5C10" w:rsidP="005A5C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5A5C10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1823521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5C10" w:rsidRPr="005A5C10" w:rsidRDefault="005A5C10" w:rsidP="005A5C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5A5C10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99.72%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C10" w:rsidRPr="005A5C10" w:rsidRDefault="005A5C10" w:rsidP="005A5C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5A5C10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1893052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C10" w:rsidRPr="005A5C10" w:rsidRDefault="005A5C10" w:rsidP="005A5C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5A5C10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1886893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5C10" w:rsidRPr="005A5C10" w:rsidRDefault="005A5C10" w:rsidP="005A5C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5A5C10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99.67%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C10" w:rsidRPr="005A5C10" w:rsidRDefault="005A5C10" w:rsidP="005A5C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5A5C10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1908465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C10" w:rsidRPr="005A5C10" w:rsidRDefault="005A5C10" w:rsidP="005A5C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5A5C10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1898236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5C10" w:rsidRPr="005A5C10" w:rsidRDefault="005A5C10" w:rsidP="005A5C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5A5C10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99.46%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C10" w:rsidRPr="005A5C10" w:rsidRDefault="005A5C10" w:rsidP="005A5C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5A5C10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2042006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C10" w:rsidRPr="005A5C10" w:rsidRDefault="005A5C10" w:rsidP="005A5C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5A5C10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2025874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5C10" w:rsidRPr="005A5C10" w:rsidRDefault="005A5C10" w:rsidP="005A5C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5A5C10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99.21%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C10" w:rsidRPr="005A5C10" w:rsidRDefault="005A5C10" w:rsidP="005A5C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5A5C10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2074931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C10" w:rsidRPr="005A5C10" w:rsidRDefault="005A5C10" w:rsidP="005A5C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5A5C10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2048556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5C10" w:rsidRPr="005A5C10" w:rsidRDefault="005A5C10" w:rsidP="005A5C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5A5C10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98.73%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C10" w:rsidRPr="005A5C10" w:rsidRDefault="005A5C10" w:rsidP="005A5C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5A5C10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2099464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C10" w:rsidRPr="005A5C10" w:rsidRDefault="005A5C10" w:rsidP="005A5C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5A5C10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2010382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5C10" w:rsidRPr="005A5C10" w:rsidRDefault="005A5C10" w:rsidP="005A5C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5A5C10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95.76%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C10" w:rsidRPr="005A5C10" w:rsidRDefault="005A5C10" w:rsidP="005A5C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5A5C10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2096955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C10" w:rsidRPr="005A5C10" w:rsidRDefault="005A5C10" w:rsidP="005A5C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5A5C10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2022796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5C10" w:rsidRPr="005A5C10" w:rsidRDefault="005A5C10" w:rsidP="005A5C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5A5C10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96.46%</w:t>
            </w:r>
          </w:p>
        </w:tc>
      </w:tr>
      <w:tr w:rsidR="005A5C10" w:rsidRPr="005A5C10" w:rsidTr="0028416E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C10" w:rsidRPr="005A5C10" w:rsidRDefault="005A5C10" w:rsidP="005A5C1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5A5C10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KwaZulu</w:t>
            </w:r>
            <w:proofErr w:type="spellEnd"/>
            <w:r w:rsidRPr="005A5C10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 xml:space="preserve"> Natal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C10" w:rsidRPr="005A5C10" w:rsidRDefault="005A5C10" w:rsidP="005A5C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5A5C10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1897608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C10" w:rsidRPr="005A5C10" w:rsidRDefault="005A5C10" w:rsidP="005A5C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5A5C10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1890154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5C10" w:rsidRPr="005A5C10" w:rsidRDefault="005A5C10" w:rsidP="005A5C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5A5C10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99.61%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C10" w:rsidRPr="005A5C10" w:rsidRDefault="005A5C10" w:rsidP="005A5C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5A5C10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2172254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C10" w:rsidRPr="005A5C10" w:rsidRDefault="005A5C10" w:rsidP="005A5C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5A5C10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2163655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5C10" w:rsidRPr="005A5C10" w:rsidRDefault="005A5C10" w:rsidP="005A5C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5A5C10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99.60%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C10" w:rsidRPr="005A5C10" w:rsidRDefault="005A5C10" w:rsidP="005A5C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5A5C10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2260910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C10" w:rsidRPr="005A5C10" w:rsidRDefault="005A5C10" w:rsidP="005A5C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5A5C10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2250484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5C10" w:rsidRPr="005A5C10" w:rsidRDefault="005A5C10" w:rsidP="005A5C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5A5C10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99.54%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C10" w:rsidRPr="005A5C10" w:rsidRDefault="005A5C10" w:rsidP="005A5C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5A5C10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2288828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C10" w:rsidRPr="005A5C10" w:rsidRDefault="005A5C10" w:rsidP="005A5C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5A5C10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2272486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5C10" w:rsidRPr="005A5C10" w:rsidRDefault="005A5C10" w:rsidP="005A5C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5A5C10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99.29%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C10" w:rsidRPr="005A5C10" w:rsidRDefault="005A5C10" w:rsidP="005A5C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5A5C10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2395044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C10" w:rsidRPr="005A5C10" w:rsidRDefault="005A5C10" w:rsidP="005A5C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5A5C10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2372531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5C10" w:rsidRPr="005A5C10" w:rsidRDefault="005A5C10" w:rsidP="005A5C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5A5C10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99.06%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C10" w:rsidRPr="005A5C10" w:rsidRDefault="005A5C10" w:rsidP="005A5C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5A5C10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2409448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C10" w:rsidRPr="005A5C10" w:rsidRDefault="005A5C10" w:rsidP="005A5C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5A5C10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2376778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5C10" w:rsidRPr="005A5C10" w:rsidRDefault="005A5C10" w:rsidP="005A5C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5A5C10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98.64%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C10" w:rsidRPr="005A5C10" w:rsidRDefault="005A5C10" w:rsidP="005A5C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5A5C10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2418837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C10" w:rsidRPr="005A5C10" w:rsidRDefault="005A5C10" w:rsidP="005A5C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5A5C10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2308715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5C10" w:rsidRPr="005A5C10" w:rsidRDefault="005A5C10" w:rsidP="005A5C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5A5C10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95.45%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C10" w:rsidRPr="005A5C10" w:rsidRDefault="005A5C10" w:rsidP="005A5C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5A5C10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2424192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C10" w:rsidRPr="005A5C10" w:rsidRDefault="005A5C10" w:rsidP="005A5C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5A5C10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2328605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5C10" w:rsidRPr="005A5C10" w:rsidRDefault="005A5C10" w:rsidP="005A5C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5A5C10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96.06%</w:t>
            </w:r>
          </w:p>
        </w:tc>
      </w:tr>
      <w:tr w:rsidR="005A5C10" w:rsidRPr="005A5C10" w:rsidTr="0028416E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C10" w:rsidRPr="005A5C10" w:rsidRDefault="005A5C10" w:rsidP="005A5C1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5A5C10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Limpopo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C10" w:rsidRPr="005A5C10" w:rsidRDefault="005A5C10" w:rsidP="005A5C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5A5C10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1289584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C10" w:rsidRPr="005A5C10" w:rsidRDefault="005A5C10" w:rsidP="005A5C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5A5C10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1286995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5C10" w:rsidRPr="005A5C10" w:rsidRDefault="005A5C10" w:rsidP="005A5C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5A5C10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99.80%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C10" w:rsidRPr="005A5C10" w:rsidRDefault="005A5C10" w:rsidP="005A5C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5A5C10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1391382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C10" w:rsidRPr="005A5C10" w:rsidRDefault="005A5C10" w:rsidP="005A5C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5A5C10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1388546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5C10" w:rsidRPr="005A5C10" w:rsidRDefault="005A5C10" w:rsidP="005A5C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5A5C10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99.80%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C10" w:rsidRPr="005A5C10" w:rsidRDefault="005A5C10" w:rsidP="005A5C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5A5C10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1423188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C10" w:rsidRPr="005A5C10" w:rsidRDefault="005A5C10" w:rsidP="005A5C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5A5C10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1419636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5C10" w:rsidRPr="005A5C10" w:rsidRDefault="005A5C10" w:rsidP="005A5C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5A5C10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99.75%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C10" w:rsidRPr="005A5C10" w:rsidRDefault="005A5C10" w:rsidP="005A5C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5A5C10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1428857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C10" w:rsidRPr="005A5C10" w:rsidRDefault="005A5C10" w:rsidP="005A5C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5A5C10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1423124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5C10" w:rsidRPr="005A5C10" w:rsidRDefault="005A5C10" w:rsidP="005A5C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5A5C10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99.60%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C10" w:rsidRPr="005A5C10" w:rsidRDefault="005A5C10" w:rsidP="005A5C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5A5C10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1478498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C10" w:rsidRPr="005A5C10" w:rsidRDefault="005A5C10" w:rsidP="005A5C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5A5C10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1470085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5C10" w:rsidRPr="005A5C10" w:rsidRDefault="005A5C10" w:rsidP="005A5C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5A5C10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99.43%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C10" w:rsidRPr="005A5C10" w:rsidRDefault="005A5C10" w:rsidP="005A5C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5A5C10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1490388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C10" w:rsidRPr="005A5C10" w:rsidRDefault="005A5C10" w:rsidP="005A5C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5A5C10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1478018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5C10" w:rsidRPr="005A5C10" w:rsidRDefault="005A5C10" w:rsidP="005A5C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5A5C10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99.17%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C10" w:rsidRPr="005A5C10" w:rsidRDefault="005A5C10" w:rsidP="005A5C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5A5C10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1497005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C10" w:rsidRPr="005A5C10" w:rsidRDefault="005A5C10" w:rsidP="005A5C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5A5C10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1447851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5C10" w:rsidRPr="005A5C10" w:rsidRDefault="005A5C10" w:rsidP="005A5C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5A5C10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96.72%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C10" w:rsidRPr="005A5C10" w:rsidRDefault="005A5C10" w:rsidP="005A5C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5A5C10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1494623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C10" w:rsidRPr="005A5C10" w:rsidRDefault="005A5C10" w:rsidP="005A5C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5A5C10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1453233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5C10" w:rsidRPr="005A5C10" w:rsidRDefault="005A5C10" w:rsidP="005A5C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5A5C10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97.23%</w:t>
            </w:r>
          </w:p>
        </w:tc>
      </w:tr>
      <w:tr w:rsidR="005A5C10" w:rsidRPr="005A5C10" w:rsidTr="0028416E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C10" w:rsidRPr="005A5C10" w:rsidRDefault="005A5C10" w:rsidP="005A5C1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5A5C10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Mpumalanga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C10" w:rsidRPr="005A5C10" w:rsidRDefault="005A5C10" w:rsidP="005A5C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5A5C10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765388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C10" w:rsidRPr="005A5C10" w:rsidRDefault="005A5C10" w:rsidP="005A5C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5A5C10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763359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5C10" w:rsidRPr="005A5C10" w:rsidRDefault="005A5C10" w:rsidP="005A5C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5A5C10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99.73%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C10" w:rsidRPr="005A5C10" w:rsidRDefault="005A5C10" w:rsidP="005A5C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5A5C10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846348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C10" w:rsidRPr="005A5C10" w:rsidRDefault="005A5C10" w:rsidP="005A5C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5A5C10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844183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5C10" w:rsidRPr="005A5C10" w:rsidRDefault="005A5C10" w:rsidP="005A5C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5A5C10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99.74%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C10" w:rsidRPr="005A5C10" w:rsidRDefault="005A5C10" w:rsidP="005A5C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5A5C10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872495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C10" w:rsidRPr="005A5C10" w:rsidRDefault="005A5C10" w:rsidP="005A5C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5A5C10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869738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5C10" w:rsidRPr="005A5C10" w:rsidRDefault="005A5C10" w:rsidP="005A5C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5A5C10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99.68%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C10" w:rsidRPr="005A5C10" w:rsidRDefault="005A5C10" w:rsidP="005A5C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5A5C10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879089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C10" w:rsidRPr="005A5C10" w:rsidRDefault="005A5C10" w:rsidP="005A5C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5A5C10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874579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5C10" w:rsidRPr="005A5C10" w:rsidRDefault="005A5C10" w:rsidP="005A5C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5A5C10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99.49%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C10" w:rsidRPr="005A5C10" w:rsidRDefault="005A5C10" w:rsidP="005A5C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5A5C10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932086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C10" w:rsidRPr="005A5C10" w:rsidRDefault="005A5C10" w:rsidP="005A5C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5A5C10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925225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5C10" w:rsidRPr="005A5C10" w:rsidRDefault="005A5C10" w:rsidP="005A5C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5A5C10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99.26%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C10" w:rsidRPr="005A5C10" w:rsidRDefault="005A5C10" w:rsidP="005A5C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5A5C10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942426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C10" w:rsidRPr="005A5C10" w:rsidRDefault="005A5C10" w:rsidP="005A5C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5A5C10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932160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5C10" w:rsidRPr="005A5C10" w:rsidRDefault="005A5C10" w:rsidP="005A5C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5A5C10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98.91%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C10" w:rsidRPr="005A5C10" w:rsidRDefault="005A5C10" w:rsidP="005A5C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5A5C10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950999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C10" w:rsidRPr="005A5C10" w:rsidRDefault="005A5C10" w:rsidP="005A5C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5A5C10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914736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5C10" w:rsidRPr="005A5C10" w:rsidRDefault="005A5C10" w:rsidP="005A5C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5A5C10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96.19%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C10" w:rsidRPr="005A5C10" w:rsidRDefault="005A5C10" w:rsidP="005A5C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5A5C10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948466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C10" w:rsidRPr="005A5C10" w:rsidRDefault="005A5C10" w:rsidP="005A5C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5A5C10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918944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5C10" w:rsidRPr="005A5C10" w:rsidRDefault="005A5C10" w:rsidP="005A5C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5A5C10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96.89%</w:t>
            </w:r>
          </w:p>
        </w:tc>
      </w:tr>
      <w:tr w:rsidR="005A5C10" w:rsidRPr="005A5C10" w:rsidTr="0028416E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C10" w:rsidRPr="005A5C10" w:rsidRDefault="005A5C10" w:rsidP="005A5C1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5A5C10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North West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C10" w:rsidRPr="005A5C10" w:rsidRDefault="005A5C10" w:rsidP="005A5C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5A5C10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584889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C10" w:rsidRPr="005A5C10" w:rsidRDefault="005A5C10" w:rsidP="005A5C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5A5C10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583385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5C10" w:rsidRPr="005A5C10" w:rsidRDefault="005A5C10" w:rsidP="005A5C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5A5C10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99.74%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C10" w:rsidRPr="005A5C10" w:rsidRDefault="005A5C10" w:rsidP="005A5C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5A5C10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673354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C10" w:rsidRPr="005A5C10" w:rsidRDefault="005A5C10" w:rsidP="005A5C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5A5C10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671643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5C10" w:rsidRPr="005A5C10" w:rsidRDefault="005A5C10" w:rsidP="005A5C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5A5C10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99.75%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C10" w:rsidRPr="005A5C10" w:rsidRDefault="005A5C10" w:rsidP="005A5C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5A5C10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701136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C10" w:rsidRPr="005A5C10" w:rsidRDefault="005A5C10" w:rsidP="005A5C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5A5C10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699013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5C10" w:rsidRPr="005A5C10" w:rsidRDefault="005A5C10" w:rsidP="005A5C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5A5C10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99.70%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C10" w:rsidRPr="005A5C10" w:rsidRDefault="005A5C10" w:rsidP="005A5C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5A5C10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711330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C10" w:rsidRPr="005A5C10" w:rsidRDefault="005A5C10" w:rsidP="005A5C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5A5C10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707588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5C10" w:rsidRPr="005A5C10" w:rsidRDefault="005A5C10" w:rsidP="005A5C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5A5C10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99.47%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C10" w:rsidRPr="005A5C10" w:rsidRDefault="005A5C10" w:rsidP="005A5C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5A5C10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754048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C10" w:rsidRPr="005A5C10" w:rsidRDefault="005A5C10" w:rsidP="005A5C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5A5C10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748396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5C10" w:rsidRPr="005A5C10" w:rsidRDefault="005A5C10" w:rsidP="005A5C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5A5C10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99.25%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C10" w:rsidRPr="005A5C10" w:rsidRDefault="005A5C10" w:rsidP="005A5C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5A5C10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763076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C10" w:rsidRPr="005A5C10" w:rsidRDefault="005A5C10" w:rsidP="005A5C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5A5C10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754569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5C10" w:rsidRPr="005A5C10" w:rsidRDefault="005A5C10" w:rsidP="005A5C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5A5C10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98.89%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C10" w:rsidRPr="005A5C10" w:rsidRDefault="005A5C10" w:rsidP="005A5C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5A5C10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771990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C10" w:rsidRPr="005A5C10" w:rsidRDefault="005A5C10" w:rsidP="005A5C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5A5C10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740651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5C10" w:rsidRPr="005A5C10" w:rsidRDefault="005A5C10" w:rsidP="005A5C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5A5C10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95.94%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C10" w:rsidRPr="005A5C10" w:rsidRDefault="005A5C10" w:rsidP="005A5C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5A5C10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771424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C10" w:rsidRPr="005A5C10" w:rsidRDefault="005A5C10" w:rsidP="005A5C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5A5C10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747275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5C10" w:rsidRPr="005A5C10" w:rsidRDefault="005A5C10" w:rsidP="005A5C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5A5C10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96.87%</w:t>
            </w:r>
          </w:p>
        </w:tc>
      </w:tr>
      <w:tr w:rsidR="005A5C10" w:rsidRPr="005A5C10" w:rsidTr="0028416E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C10" w:rsidRPr="005A5C10" w:rsidRDefault="005A5C10" w:rsidP="005A5C1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5A5C10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Northern Cape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C10" w:rsidRPr="005A5C10" w:rsidRDefault="005A5C10" w:rsidP="005A5C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5A5C10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148545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C10" w:rsidRPr="005A5C10" w:rsidRDefault="005A5C10" w:rsidP="005A5C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5A5C10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148173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5C10" w:rsidRPr="005A5C10" w:rsidRDefault="005A5C10" w:rsidP="005A5C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5A5C10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99.75%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C10" w:rsidRPr="005A5C10" w:rsidRDefault="005A5C10" w:rsidP="005A5C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5A5C10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179721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C10" w:rsidRPr="005A5C10" w:rsidRDefault="005A5C10" w:rsidP="005A5C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5A5C10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179281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5C10" w:rsidRPr="005A5C10" w:rsidRDefault="005A5C10" w:rsidP="005A5C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5A5C10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99.76%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C10" w:rsidRPr="005A5C10" w:rsidRDefault="005A5C10" w:rsidP="005A5C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5A5C10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191096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C10" w:rsidRPr="005A5C10" w:rsidRDefault="005A5C10" w:rsidP="005A5C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5A5C10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190536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5C10" w:rsidRPr="005A5C10" w:rsidRDefault="005A5C10" w:rsidP="005A5C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5A5C10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99.71%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C10" w:rsidRPr="005A5C10" w:rsidRDefault="005A5C10" w:rsidP="005A5C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5A5C10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197046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C10" w:rsidRPr="005A5C10" w:rsidRDefault="005A5C10" w:rsidP="005A5C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5A5C10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195974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5C10" w:rsidRPr="005A5C10" w:rsidRDefault="005A5C10" w:rsidP="005A5C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5A5C10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99.46%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C10" w:rsidRPr="005A5C10" w:rsidRDefault="005A5C10" w:rsidP="005A5C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5A5C10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203991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C10" w:rsidRPr="005A5C10" w:rsidRDefault="005A5C10" w:rsidP="005A5C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5A5C10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202296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5C10" w:rsidRPr="005A5C10" w:rsidRDefault="005A5C10" w:rsidP="005A5C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5A5C10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99.17%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C10" w:rsidRPr="005A5C10" w:rsidRDefault="005A5C10" w:rsidP="005A5C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5A5C10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206715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C10" w:rsidRPr="005A5C10" w:rsidRDefault="005A5C10" w:rsidP="005A5C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5A5C10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204199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5C10" w:rsidRPr="005A5C10" w:rsidRDefault="005A5C10" w:rsidP="005A5C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5A5C10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98.78%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C10" w:rsidRPr="005A5C10" w:rsidRDefault="005A5C10" w:rsidP="005A5C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5A5C10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208785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C10" w:rsidRPr="005A5C10" w:rsidRDefault="005A5C10" w:rsidP="005A5C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5A5C10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198266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5C10" w:rsidRPr="005A5C10" w:rsidRDefault="005A5C10" w:rsidP="005A5C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5A5C10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94.96%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C10" w:rsidRPr="005A5C10" w:rsidRDefault="005A5C10" w:rsidP="005A5C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5A5C10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208330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C10" w:rsidRPr="005A5C10" w:rsidRDefault="005A5C10" w:rsidP="005A5C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5A5C10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201104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5C10" w:rsidRPr="005A5C10" w:rsidRDefault="005A5C10" w:rsidP="005A5C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5A5C10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96.53%</w:t>
            </w:r>
          </w:p>
        </w:tc>
      </w:tr>
      <w:tr w:rsidR="005A5C10" w:rsidRPr="005A5C10" w:rsidTr="0028416E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C10" w:rsidRPr="005A5C10" w:rsidRDefault="005A5C10" w:rsidP="005A5C1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5A5C10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Western Cape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C10" w:rsidRPr="005A5C10" w:rsidRDefault="005A5C10" w:rsidP="005A5C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5A5C10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484156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C10" w:rsidRPr="005A5C10" w:rsidRDefault="005A5C10" w:rsidP="005A5C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5A5C10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482344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5C10" w:rsidRPr="005A5C10" w:rsidRDefault="005A5C10" w:rsidP="005A5C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5A5C10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99.63%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C10" w:rsidRPr="005A5C10" w:rsidRDefault="005A5C10" w:rsidP="005A5C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5A5C10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569865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C10" w:rsidRPr="005A5C10" w:rsidRDefault="005A5C10" w:rsidP="005A5C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5A5C10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567963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5C10" w:rsidRPr="005A5C10" w:rsidRDefault="005A5C10" w:rsidP="005A5C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5A5C10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99.67%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C10" w:rsidRPr="005A5C10" w:rsidRDefault="005A5C10" w:rsidP="005A5C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5A5C10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595106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C10" w:rsidRPr="005A5C10" w:rsidRDefault="005A5C10" w:rsidP="005A5C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5A5C10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592815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5C10" w:rsidRPr="005A5C10" w:rsidRDefault="005A5C10" w:rsidP="005A5C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5A5C10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99.62%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C10" w:rsidRPr="005A5C10" w:rsidRDefault="005A5C10" w:rsidP="005A5C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5A5C10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603312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C10" w:rsidRPr="005A5C10" w:rsidRDefault="005A5C10" w:rsidP="005A5C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5A5C10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599204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5C10" w:rsidRPr="005A5C10" w:rsidRDefault="005A5C10" w:rsidP="005A5C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5A5C10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99.32%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C10" w:rsidRPr="005A5C10" w:rsidRDefault="005A5C10" w:rsidP="005A5C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5A5C10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677716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C10" w:rsidRPr="005A5C10" w:rsidRDefault="005A5C10" w:rsidP="005A5C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5A5C10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671327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5C10" w:rsidRPr="005A5C10" w:rsidRDefault="005A5C10" w:rsidP="005A5C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5A5C10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99.06%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C10" w:rsidRPr="005A5C10" w:rsidRDefault="005A5C10" w:rsidP="005A5C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5A5C10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687922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C10" w:rsidRPr="005A5C10" w:rsidRDefault="005A5C10" w:rsidP="005A5C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5A5C10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677943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5C10" w:rsidRPr="005A5C10" w:rsidRDefault="005A5C10" w:rsidP="005A5C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5A5C10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98.55%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C10" w:rsidRPr="005A5C10" w:rsidRDefault="005A5C10" w:rsidP="005A5C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5A5C10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699939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C10" w:rsidRPr="005A5C10" w:rsidRDefault="005A5C10" w:rsidP="005A5C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5A5C10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663712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5C10" w:rsidRPr="005A5C10" w:rsidRDefault="005A5C10" w:rsidP="005A5C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5A5C10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94.82%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C10" w:rsidRPr="005A5C10" w:rsidRDefault="005A5C10" w:rsidP="005A5C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5A5C10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696459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C10" w:rsidRPr="005A5C10" w:rsidRDefault="005A5C10" w:rsidP="005A5C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5A5C10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670589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5C10" w:rsidRPr="005A5C10" w:rsidRDefault="005A5C10" w:rsidP="005A5C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5A5C10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96.29%</w:t>
            </w:r>
          </w:p>
        </w:tc>
      </w:tr>
      <w:tr w:rsidR="005A5C10" w:rsidRPr="005A5C10" w:rsidTr="00792BDC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C10" w:rsidRPr="005A5C10" w:rsidRDefault="005A5C10" w:rsidP="005A5C10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5A5C10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  <w:t>Total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C10" w:rsidRPr="005A5C10" w:rsidRDefault="005A5C10" w:rsidP="005A5C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5A5C10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  <w:t>8310426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C10" w:rsidRPr="005A5C10" w:rsidRDefault="005A5C10" w:rsidP="005A5C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5A5C10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  <w:t>8284771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C10" w:rsidRPr="005A5C10" w:rsidRDefault="005A5C10" w:rsidP="005A5C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5A5C10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99.69%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C10" w:rsidRPr="005A5C10" w:rsidRDefault="005A5C10" w:rsidP="005A5C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5A5C10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  <w:t>9428466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C10" w:rsidRPr="005A5C10" w:rsidRDefault="005A5C10" w:rsidP="005A5C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5A5C10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  <w:t>9399372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C10" w:rsidRPr="005A5C10" w:rsidRDefault="005A5C10" w:rsidP="005A5C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5A5C10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99.69%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C10" w:rsidRPr="005A5C10" w:rsidRDefault="005A5C10" w:rsidP="005A5C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5A5C10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  <w:t>9788149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C10" w:rsidRPr="005A5C10" w:rsidRDefault="005A5C10" w:rsidP="005A5C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5A5C10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  <w:t>9752517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C10" w:rsidRPr="005A5C10" w:rsidRDefault="005A5C10" w:rsidP="005A5C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5A5C10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99.64%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C10" w:rsidRPr="005A5C10" w:rsidRDefault="005A5C10" w:rsidP="005A5C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5A5C10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  <w:t>9898606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C10" w:rsidRPr="005A5C10" w:rsidRDefault="005A5C10" w:rsidP="005A5C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5A5C10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  <w:t>9840332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C10" w:rsidRPr="005A5C10" w:rsidRDefault="005A5C10" w:rsidP="005A5C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5A5C10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99.41%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C10" w:rsidRPr="005A5C10" w:rsidRDefault="005A5C10" w:rsidP="005A5C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5A5C10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  <w:t>10449097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C10" w:rsidRPr="005A5C10" w:rsidRDefault="005A5C10" w:rsidP="005A5C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5A5C10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  <w:t>10364260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C10" w:rsidRPr="005A5C10" w:rsidRDefault="005A5C10" w:rsidP="005A5C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5A5C10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99.19%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C10" w:rsidRPr="005A5C10" w:rsidRDefault="005A5C10" w:rsidP="005A5C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5A5C10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  <w:t>10564786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C10" w:rsidRPr="005A5C10" w:rsidRDefault="005A5C10" w:rsidP="005A5C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5A5C10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  <w:t>10437797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C10" w:rsidRPr="005A5C10" w:rsidRDefault="005A5C10" w:rsidP="005A5C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5A5C10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98.80%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C10" w:rsidRPr="005A5C10" w:rsidRDefault="005A5C10" w:rsidP="005A5C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5A5C10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  <w:t>10659570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C10" w:rsidRPr="005A5C10" w:rsidRDefault="005A5C10" w:rsidP="005A5C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5A5C10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  <w:t>10208187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C10" w:rsidRPr="005A5C10" w:rsidRDefault="005A5C10" w:rsidP="005A5C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5A5C10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95.77%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C10" w:rsidRPr="005A5C10" w:rsidRDefault="005A5C10" w:rsidP="005A5C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5A5C10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  <w:t>10650716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C10" w:rsidRPr="005A5C10" w:rsidRDefault="005A5C10" w:rsidP="005A5C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5A5C10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  <w:t>10281400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C10" w:rsidRPr="005A5C10" w:rsidRDefault="005A5C10" w:rsidP="005A5C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5A5C10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96.53%</w:t>
            </w:r>
          </w:p>
        </w:tc>
      </w:tr>
    </w:tbl>
    <w:p w:rsidR="00AC24B6" w:rsidRDefault="00AC24B6" w:rsidP="00AC1A77">
      <w:pPr>
        <w:spacing w:after="80" w:line="240" w:lineRule="auto"/>
        <w:ind w:left="-426" w:hanging="141"/>
        <w:contextualSpacing/>
        <w:rPr>
          <w:rFonts w:ascii="Arial Narrow" w:eastAsia="Times New Roman" w:hAnsi="Arial Narrow" w:cs="Arial"/>
          <w:b/>
          <w:sz w:val="24"/>
          <w:szCs w:val="24"/>
          <w:lang w:val="en-US"/>
        </w:rPr>
      </w:pPr>
    </w:p>
    <w:p w:rsidR="00094D3F" w:rsidRDefault="00F7309A" w:rsidP="00626B7C">
      <w:pPr>
        <w:spacing w:after="80" w:line="240" w:lineRule="auto"/>
        <w:ind w:hanging="426"/>
        <w:contextualSpacing/>
        <w:rPr>
          <w:rFonts w:ascii="Arial Narrow" w:eastAsia="Times New Roman" w:hAnsi="Arial Narrow" w:cs="Arial"/>
          <w:b/>
          <w:sz w:val="24"/>
          <w:szCs w:val="24"/>
          <w:lang w:val="en-US"/>
        </w:rPr>
      </w:pPr>
      <w:r>
        <w:rPr>
          <w:rFonts w:ascii="Arial Narrow" w:eastAsia="Times New Roman" w:hAnsi="Arial Narrow" w:cs="Arial"/>
          <w:b/>
          <w:sz w:val="24"/>
          <w:szCs w:val="24"/>
          <w:lang w:val="en-US"/>
        </w:rPr>
        <w:t xml:space="preserve">      </w:t>
      </w:r>
    </w:p>
    <w:p w:rsidR="00983F22" w:rsidRDefault="00094D3F" w:rsidP="00626B7C">
      <w:pPr>
        <w:spacing w:after="80" w:line="240" w:lineRule="auto"/>
        <w:ind w:hanging="426"/>
        <w:contextualSpacing/>
        <w:rPr>
          <w:rFonts w:ascii="Arial Narrow" w:eastAsia="Times New Roman" w:hAnsi="Arial Narrow" w:cs="Arial"/>
          <w:b/>
          <w:sz w:val="24"/>
          <w:szCs w:val="24"/>
          <w:lang w:val="en-US"/>
        </w:rPr>
      </w:pPr>
      <w:r>
        <w:rPr>
          <w:rFonts w:ascii="Arial Narrow" w:eastAsia="Times New Roman" w:hAnsi="Arial Narrow" w:cs="Arial"/>
          <w:b/>
          <w:sz w:val="24"/>
          <w:szCs w:val="24"/>
          <w:lang w:val="en-US"/>
        </w:rPr>
        <w:t xml:space="preserve">       </w:t>
      </w:r>
      <w:r w:rsidR="00983F22" w:rsidRPr="00C36237">
        <w:rPr>
          <w:rFonts w:ascii="Arial Narrow" w:eastAsia="Times New Roman" w:hAnsi="Arial Narrow" w:cs="Arial"/>
          <w:b/>
          <w:sz w:val="24"/>
          <w:szCs w:val="24"/>
          <w:lang w:val="en-US"/>
        </w:rPr>
        <w:t>Table</w:t>
      </w:r>
      <w:r w:rsidR="005A5C10">
        <w:rPr>
          <w:rFonts w:ascii="Arial Narrow" w:eastAsia="Times New Roman" w:hAnsi="Arial Narrow" w:cs="Arial"/>
          <w:b/>
          <w:sz w:val="24"/>
          <w:szCs w:val="24"/>
          <w:lang w:val="en-US"/>
        </w:rPr>
        <w:t xml:space="preserve"> </w:t>
      </w:r>
      <w:r w:rsidR="0028416E">
        <w:rPr>
          <w:rFonts w:ascii="Arial Narrow" w:eastAsia="Times New Roman" w:hAnsi="Arial Narrow" w:cs="Arial"/>
          <w:b/>
          <w:sz w:val="24"/>
          <w:szCs w:val="24"/>
          <w:lang w:val="en-US"/>
        </w:rPr>
        <w:t>14</w:t>
      </w:r>
      <w:r w:rsidR="00983F22" w:rsidRPr="00C36237">
        <w:rPr>
          <w:rFonts w:ascii="Arial Narrow" w:eastAsia="Times New Roman" w:hAnsi="Arial Narrow" w:cs="Arial"/>
          <w:b/>
          <w:sz w:val="24"/>
          <w:szCs w:val="24"/>
          <w:lang w:val="en-US"/>
        </w:rPr>
        <w:t xml:space="preserve">: </w:t>
      </w:r>
      <w:r w:rsidR="0028416E" w:rsidRPr="00C36237">
        <w:rPr>
          <w:rFonts w:ascii="Arial Narrow" w:eastAsia="Times New Roman" w:hAnsi="Arial Narrow" w:cs="Arial"/>
          <w:b/>
          <w:sz w:val="24"/>
          <w:szCs w:val="24"/>
          <w:lang w:val="en-US"/>
        </w:rPr>
        <w:t xml:space="preserve">APPLICATIONS DECLINED </w:t>
      </w:r>
      <w:r w:rsidR="007B30D8" w:rsidRPr="007B30D8">
        <w:rPr>
          <w:rFonts w:ascii="Arial Narrow" w:hAnsi="Arial Narrow"/>
          <w:b/>
          <w:sz w:val="24"/>
          <w:szCs w:val="24"/>
          <w:lang w:val="en-US"/>
        </w:rPr>
        <w:t>AS AT 31 MARCH 2022</w:t>
      </w:r>
    </w:p>
    <w:tbl>
      <w:tblPr>
        <w:tblW w:w="15599" w:type="dxa"/>
        <w:tblLook w:val="04A0" w:firstRow="1" w:lastRow="0" w:firstColumn="1" w:lastColumn="0" w:noHBand="0" w:noVBand="1"/>
      </w:tblPr>
      <w:tblGrid>
        <w:gridCol w:w="1750"/>
        <w:gridCol w:w="1854"/>
        <w:gridCol w:w="1520"/>
        <w:gridCol w:w="1687"/>
        <w:gridCol w:w="1520"/>
        <w:gridCol w:w="1896"/>
        <w:gridCol w:w="1916"/>
        <w:gridCol w:w="1728"/>
        <w:gridCol w:w="1728"/>
      </w:tblGrid>
      <w:tr w:rsidR="005A5C10" w:rsidRPr="005A5C10" w:rsidTr="00792BDC">
        <w:trPr>
          <w:trHeight w:val="309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5A5C10" w:rsidRPr="005A5C10" w:rsidRDefault="005A5C10" w:rsidP="005A5C10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en-ZA"/>
              </w:rPr>
            </w:pPr>
            <w:r w:rsidRPr="005A5C10">
              <w:rPr>
                <w:rFonts w:ascii="Arial Narrow" w:eastAsia="Times New Roman" w:hAnsi="Arial Narrow" w:cs="Calibri"/>
                <w:b/>
                <w:bCs/>
                <w:color w:val="000000"/>
                <w:lang w:eastAsia="en-ZA"/>
              </w:rPr>
              <w:t>Province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5A5C10" w:rsidRPr="005A5C10" w:rsidRDefault="005A5C10" w:rsidP="005A5C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en-ZA"/>
              </w:rPr>
            </w:pPr>
            <w:r w:rsidRPr="005A5C10">
              <w:rPr>
                <w:rFonts w:ascii="Arial Narrow" w:eastAsia="Times New Roman" w:hAnsi="Arial Narrow" w:cs="Calibri"/>
                <w:b/>
                <w:bCs/>
                <w:color w:val="000000"/>
                <w:lang w:eastAsia="en-ZA"/>
              </w:rPr>
              <w:t>202108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5A5C10" w:rsidRPr="005A5C10" w:rsidRDefault="005A5C10" w:rsidP="005A5C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en-ZA"/>
              </w:rPr>
            </w:pPr>
            <w:r w:rsidRPr="005A5C10">
              <w:rPr>
                <w:rFonts w:ascii="Arial Narrow" w:eastAsia="Times New Roman" w:hAnsi="Arial Narrow" w:cs="Calibri"/>
                <w:b/>
                <w:bCs/>
                <w:color w:val="000000"/>
                <w:lang w:eastAsia="en-ZA"/>
              </w:rPr>
              <w:t>202109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5A5C10" w:rsidRPr="005A5C10" w:rsidRDefault="005A5C10" w:rsidP="005A5C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en-ZA"/>
              </w:rPr>
            </w:pPr>
            <w:r w:rsidRPr="005A5C10">
              <w:rPr>
                <w:rFonts w:ascii="Arial Narrow" w:eastAsia="Times New Roman" w:hAnsi="Arial Narrow" w:cs="Calibri"/>
                <w:b/>
                <w:bCs/>
                <w:color w:val="000000"/>
                <w:lang w:eastAsia="en-ZA"/>
              </w:rPr>
              <w:t>202110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5A5C10" w:rsidRPr="005A5C10" w:rsidRDefault="005A5C10" w:rsidP="005A5C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en-ZA"/>
              </w:rPr>
            </w:pPr>
            <w:r w:rsidRPr="005A5C10">
              <w:rPr>
                <w:rFonts w:ascii="Arial Narrow" w:eastAsia="Times New Roman" w:hAnsi="Arial Narrow" w:cs="Calibri"/>
                <w:b/>
                <w:bCs/>
                <w:color w:val="000000"/>
                <w:lang w:eastAsia="en-ZA"/>
              </w:rPr>
              <w:t>202111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5A5C10" w:rsidRPr="005A5C10" w:rsidRDefault="005A5C10" w:rsidP="005A5C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en-ZA"/>
              </w:rPr>
            </w:pPr>
            <w:r w:rsidRPr="005A5C10">
              <w:rPr>
                <w:rFonts w:ascii="Arial Narrow" w:eastAsia="Times New Roman" w:hAnsi="Arial Narrow" w:cs="Calibri"/>
                <w:b/>
                <w:bCs/>
                <w:color w:val="000000"/>
                <w:lang w:eastAsia="en-ZA"/>
              </w:rPr>
              <w:t>202112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5A5C10" w:rsidRPr="005A5C10" w:rsidRDefault="005A5C10" w:rsidP="005A5C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en-ZA"/>
              </w:rPr>
            </w:pPr>
            <w:r w:rsidRPr="005A5C10">
              <w:rPr>
                <w:rFonts w:ascii="Arial Narrow" w:eastAsia="Times New Roman" w:hAnsi="Arial Narrow" w:cs="Calibri"/>
                <w:b/>
                <w:bCs/>
                <w:color w:val="000000"/>
                <w:lang w:eastAsia="en-ZA"/>
              </w:rPr>
              <w:t>202201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5A5C10" w:rsidRPr="005A5C10" w:rsidRDefault="005A5C10" w:rsidP="005A5C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en-ZA"/>
              </w:rPr>
            </w:pPr>
            <w:r w:rsidRPr="005A5C10">
              <w:rPr>
                <w:rFonts w:ascii="Arial Narrow" w:eastAsia="Times New Roman" w:hAnsi="Arial Narrow" w:cs="Calibri"/>
                <w:b/>
                <w:bCs/>
                <w:color w:val="000000"/>
                <w:lang w:eastAsia="en-ZA"/>
              </w:rPr>
              <w:t>202202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A5C10" w:rsidRPr="005A5C10" w:rsidRDefault="005A5C10" w:rsidP="005A5C1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en-ZA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en-ZA"/>
              </w:rPr>
              <w:t>202203</w:t>
            </w:r>
          </w:p>
        </w:tc>
      </w:tr>
      <w:tr w:rsidR="00792BDC" w:rsidRPr="005A5C10" w:rsidTr="00792BDC">
        <w:trPr>
          <w:trHeight w:val="116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BDC" w:rsidRPr="005A5C10" w:rsidRDefault="00792BDC" w:rsidP="0079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A5C10">
              <w:rPr>
                <w:rFonts w:ascii="Calibri" w:eastAsia="Times New Roman" w:hAnsi="Calibri" w:cs="Calibri"/>
                <w:color w:val="000000"/>
                <w:lang w:eastAsia="en-ZA"/>
              </w:rPr>
              <w:t>Eastern Cape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BDC" w:rsidRPr="005A5C10" w:rsidRDefault="00792BDC" w:rsidP="0079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A5C10">
              <w:rPr>
                <w:rFonts w:ascii="Calibri" w:eastAsia="Times New Roman" w:hAnsi="Calibri" w:cs="Calibri"/>
                <w:color w:val="000000"/>
                <w:lang w:eastAsia="en-ZA"/>
              </w:rPr>
              <w:t>442866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BDC" w:rsidRPr="005A5C10" w:rsidRDefault="00792BDC" w:rsidP="0079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A5C10">
              <w:rPr>
                <w:rFonts w:ascii="Calibri" w:eastAsia="Times New Roman" w:hAnsi="Calibri" w:cs="Calibri"/>
                <w:color w:val="000000"/>
                <w:lang w:eastAsia="en-ZA"/>
              </w:rPr>
              <w:t>514049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BDC" w:rsidRPr="005A5C10" w:rsidRDefault="00792BDC" w:rsidP="0079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A5C10">
              <w:rPr>
                <w:rFonts w:ascii="Calibri" w:eastAsia="Times New Roman" w:hAnsi="Calibri" w:cs="Calibri"/>
                <w:color w:val="000000"/>
                <w:lang w:eastAsia="en-ZA"/>
              </w:rPr>
              <w:t>539783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BDC" w:rsidRPr="005A5C10" w:rsidRDefault="00792BDC" w:rsidP="0079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A5C10">
              <w:rPr>
                <w:rFonts w:ascii="Calibri" w:eastAsia="Times New Roman" w:hAnsi="Calibri" w:cs="Calibri"/>
                <w:color w:val="000000"/>
                <w:lang w:eastAsia="en-ZA"/>
              </w:rPr>
              <w:t>568062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BDC" w:rsidRPr="005A5C10" w:rsidRDefault="00792BDC" w:rsidP="0079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A5C10">
              <w:rPr>
                <w:rFonts w:ascii="Calibri" w:eastAsia="Times New Roman" w:hAnsi="Calibri" w:cs="Calibri"/>
                <w:color w:val="000000"/>
                <w:lang w:eastAsia="en-ZA"/>
              </w:rPr>
              <w:t>517719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BDC" w:rsidRPr="005A5C10" w:rsidRDefault="00792BDC" w:rsidP="0079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A5C10">
              <w:rPr>
                <w:rFonts w:ascii="Calibri" w:eastAsia="Times New Roman" w:hAnsi="Calibri" w:cs="Calibri"/>
                <w:color w:val="000000"/>
                <w:lang w:eastAsia="en-ZA"/>
              </w:rPr>
              <w:t>529239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BDC" w:rsidRPr="005A5C10" w:rsidRDefault="00792BDC" w:rsidP="0079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A5C10">
              <w:rPr>
                <w:rFonts w:ascii="Calibri" w:eastAsia="Times New Roman" w:hAnsi="Calibri" w:cs="Calibri"/>
                <w:color w:val="000000"/>
                <w:lang w:eastAsia="en-ZA"/>
              </w:rPr>
              <w:t>558546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BDC" w:rsidRDefault="00792BDC" w:rsidP="00792BD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558740</w:t>
            </w:r>
          </w:p>
        </w:tc>
      </w:tr>
      <w:tr w:rsidR="00792BDC" w:rsidRPr="005A5C10" w:rsidTr="00792BDC">
        <w:trPr>
          <w:trHeight w:val="108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BDC" w:rsidRPr="005A5C10" w:rsidRDefault="00792BDC" w:rsidP="0079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A5C10">
              <w:rPr>
                <w:rFonts w:ascii="Calibri" w:eastAsia="Times New Roman" w:hAnsi="Calibri" w:cs="Calibri"/>
                <w:color w:val="000000"/>
                <w:lang w:eastAsia="en-ZA"/>
              </w:rPr>
              <w:t>Free State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BDC" w:rsidRPr="005A5C10" w:rsidRDefault="00792BDC" w:rsidP="0079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A5C10">
              <w:rPr>
                <w:rFonts w:ascii="Calibri" w:eastAsia="Times New Roman" w:hAnsi="Calibri" w:cs="Calibri"/>
                <w:color w:val="000000"/>
                <w:lang w:eastAsia="en-ZA"/>
              </w:rPr>
              <w:t>159900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BDC" w:rsidRPr="005A5C10" w:rsidRDefault="00792BDC" w:rsidP="0079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A5C10">
              <w:rPr>
                <w:rFonts w:ascii="Calibri" w:eastAsia="Times New Roman" w:hAnsi="Calibri" w:cs="Calibri"/>
                <w:color w:val="000000"/>
                <w:lang w:eastAsia="en-ZA"/>
              </w:rPr>
              <w:t>192122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BDC" w:rsidRPr="005A5C10" w:rsidRDefault="00792BDC" w:rsidP="0079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A5C10">
              <w:rPr>
                <w:rFonts w:ascii="Calibri" w:eastAsia="Times New Roman" w:hAnsi="Calibri" w:cs="Calibri"/>
                <w:color w:val="000000"/>
                <w:lang w:eastAsia="en-ZA"/>
              </w:rPr>
              <w:t>205868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BDC" w:rsidRPr="005A5C10" w:rsidRDefault="00792BDC" w:rsidP="0079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A5C10">
              <w:rPr>
                <w:rFonts w:ascii="Calibri" w:eastAsia="Times New Roman" w:hAnsi="Calibri" w:cs="Calibri"/>
                <w:color w:val="000000"/>
                <w:lang w:eastAsia="en-ZA"/>
              </w:rPr>
              <w:t>218714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BDC" w:rsidRPr="005A5C10" w:rsidRDefault="00792BDC" w:rsidP="0079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A5C10">
              <w:rPr>
                <w:rFonts w:ascii="Calibri" w:eastAsia="Times New Roman" w:hAnsi="Calibri" w:cs="Calibri"/>
                <w:color w:val="000000"/>
                <w:lang w:eastAsia="en-ZA"/>
              </w:rPr>
              <w:t>209711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BDC" w:rsidRPr="005A5C10" w:rsidRDefault="00792BDC" w:rsidP="0079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A5C10">
              <w:rPr>
                <w:rFonts w:ascii="Calibri" w:eastAsia="Times New Roman" w:hAnsi="Calibri" w:cs="Calibri"/>
                <w:color w:val="000000"/>
                <w:lang w:eastAsia="en-ZA"/>
              </w:rPr>
              <w:t>213652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BDC" w:rsidRPr="005A5C10" w:rsidRDefault="00792BDC" w:rsidP="0079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A5C10">
              <w:rPr>
                <w:rFonts w:ascii="Calibri" w:eastAsia="Times New Roman" w:hAnsi="Calibri" w:cs="Calibri"/>
                <w:color w:val="000000"/>
                <w:lang w:eastAsia="en-ZA"/>
              </w:rPr>
              <w:t>225210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BDC" w:rsidRDefault="00792BDC" w:rsidP="00792BD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224638</w:t>
            </w:r>
          </w:p>
        </w:tc>
      </w:tr>
      <w:tr w:rsidR="00792BDC" w:rsidRPr="005A5C10" w:rsidTr="00792BDC">
        <w:trPr>
          <w:trHeight w:val="309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BDC" w:rsidRPr="005A5C10" w:rsidRDefault="00792BDC" w:rsidP="0079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A5C10">
              <w:rPr>
                <w:rFonts w:ascii="Calibri" w:eastAsia="Times New Roman" w:hAnsi="Calibri" w:cs="Calibri"/>
                <w:color w:val="000000"/>
                <w:lang w:eastAsia="en-ZA"/>
              </w:rPr>
              <w:t>Gauteng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BDC" w:rsidRPr="005A5C10" w:rsidRDefault="00792BDC" w:rsidP="0079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A5C10">
              <w:rPr>
                <w:rFonts w:ascii="Calibri" w:eastAsia="Times New Roman" w:hAnsi="Calibri" w:cs="Calibri"/>
                <w:color w:val="000000"/>
                <w:lang w:eastAsia="en-ZA"/>
              </w:rPr>
              <w:t>818315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BDC" w:rsidRPr="005A5C10" w:rsidRDefault="00792BDC" w:rsidP="0079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A5C10">
              <w:rPr>
                <w:rFonts w:ascii="Calibri" w:eastAsia="Times New Roman" w:hAnsi="Calibri" w:cs="Calibri"/>
                <w:color w:val="000000"/>
                <w:lang w:eastAsia="en-ZA"/>
              </w:rPr>
              <w:t>930101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BDC" w:rsidRPr="005A5C10" w:rsidRDefault="00792BDC" w:rsidP="0079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A5C10">
              <w:rPr>
                <w:rFonts w:ascii="Calibri" w:eastAsia="Times New Roman" w:hAnsi="Calibri" w:cs="Calibri"/>
                <w:color w:val="000000"/>
                <w:lang w:eastAsia="en-ZA"/>
              </w:rPr>
              <w:t>978411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BDC" w:rsidRPr="005A5C10" w:rsidRDefault="00792BDC" w:rsidP="0079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A5C10">
              <w:rPr>
                <w:rFonts w:ascii="Calibri" w:eastAsia="Times New Roman" w:hAnsi="Calibri" w:cs="Calibri"/>
                <w:color w:val="000000"/>
                <w:lang w:eastAsia="en-ZA"/>
              </w:rPr>
              <w:t>1031230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BDC" w:rsidRPr="005A5C10" w:rsidRDefault="00792BDC" w:rsidP="0079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A5C10">
              <w:rPr>
                <w:rFonts w:ascii="Calibri" w:eastAsia="Times New Roman" w:hAnsi="Calibri" w:cs="Calibri"/>
                <w:color w:val="000000"/>
                <w:lang w:eastAsia="en-ZA"/>
              </w:rPr>
              <w:t>925990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BDC" w:rsidRPr="005A5C10" w:rsidRDefault="00792BDC" w:rsidP="0079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A5C10">
              <w:rPr>
                <w:rFonts w:ascii="Calibri" w:eastAsia="Times New Roman" w:hAnsi="Calibri" w:cs="Calibri"/>
                <w:color w:val="000000"/>
                <w:lang w:eastAsia="en-ZA"/>
              </w:rPr>
              <w:t>939251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BDC" w:rsidRPr="005A5C10" w:rsidRDefault="00792BDC" w:rsidP="0079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A5C10">
              <w:rPr>
                <w:rFonts w:ascii="Calibri" w:eastAsia="Times New Roman" w:hAnsi="Calibri" w:cs="Calibri"/>
                <w:color w:val="000000"/>
                <w:lang w:eastAsia="en-ZA"/>
              </w:rPr>
              <w:t>989748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BDC" w:rsidRDefault="00792BDC" w:rsidP="00792BD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985332</w:t>
            </w:r>
          </w:p>
        </w:tc>
      </w:tr>
      <w:tr w:rsidR="00792BDC" w:rsidRPr="005A5C10" w:rsidTr="00792BDC">
        <w:trPr>
          <w:trHeight w:val="309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BDC" w:rsidRPr="005A5C10" w:rsidRDefault="00792BDC" w:rsidP="0079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5A5C10">
              <w:rPr>
                <w:rFonts w:ascii="Calibri" w:eastAsia="Times New Roman" w:hAnsi="Calibri" w:cs="Calibri"/>
                <w:color w:val="000000"/>
                <w:lang w:eastAsia="en-ZA"/>
              </w:rPr>
              <w:t>KwaZulu</w:t>
            </w:r>
            <w:proofErr w:type="spellEnd"/>
            <w:r w:rsidRPr="005A5C10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Natal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BDC" w:rsidRPr="005A5C10" w:rsidRDefault="00792BDC" w:rsidP="0079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A5C10">
              <w:rPr>
                <w:rFonts w:ascii="Calibri" w:eastAsia="Times New Roman" w:hAnsi="Calibri" w:cs="Calibri"/>
                <w:color w:val="000000"/>
                <w:lang w:eastAsia="en-ZA"/>
              </w:rPr>
              <w:t>785403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BDC" w:rsidRPr="005A5C10" w:rsidRDefault="00792BDC" w:rsidP="0079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A5C10">
              <w:rPr>
                <w:rFonts w:ascii="Calibri" w:eastAsia="Times New Roman" w:hAnsi="Calibri" w:cs="Calibri"/>
                <w:color w:val="000000"/>
                <w:lang w:eastAsia="en-ZA"/>
              </w:rPr>
              <w:t>908651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BDC" w:rsidRPr="005A5C10" w:rsidRDefault="00792BDC" w:rsidP="0079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A5C10">
              <w:rPr>
                <w:rFonts w:ascii="Calibri" w:eastAsia="Times New Roman" w:hAnsi="Calibri" w:cs="Calibri"/>
                <w:color w:val="000000"/>
                <w:lang w:eastAsia="en-ZA"/>
              </w:rPr>
              <w:t>955481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BDC" w:rsidRPr="005A5C10" w:rsidRDefault="00792BDC" w:rsidP="0079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A5C10">
              <w:rPr>
                <w:rFonts w:ascii="Calibri" w:eastAsia="Times New Roman" w:hAnsi="Calibri" w:cs="Calibri"/>
                <w:color w:val="000000"/>
                <w:lang w:eastAsia="en-ZA"/>
              </w:rPr>
              <w:t>1008000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BDC" w:rsidRPr="005A5C10" w:rsidRDefault="00792BDC" w:rsidP="0079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A5C10">
              <w:rPr>
                <w:rFonts w:ascii="Calibri" w:eastAsia="Times New Roman" w:hAnsi="Calibri" w:cs="Calibri"/>
                <w:color w:val="000000"/>
                <w:lang w:eastAsia="en-ZA"/>
              </w:rPr>
              <w:t>932608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BDC" w:rsidRPr="005A5C10" w:rsidRDefault="00792BDC" w:rsidP="0079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A5C10">
              <w:rPr>
                <w:rFonts w:ascii="Calibri" w:eastAsia="Times New Roman" w:hAnsi="Calibri" w:cs="Calibri"/>
                <w:color w:val="000000"/>
                <w:lang w:eastAsia="en-ZA"/>
              </w:rPr>
              <w:t>965216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BDC" w:rsidRPr="005A5C10" w:rsidRDefault="00792BDC" w:rsidP="0079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A5C10">
              <w:rPr>
                <w:rFonts w:ascii="Calibri" w:eastAsia="Times New Roman" w:hAnsi="Calibri" w:cs="Calibri"/>
                <w:color w:val="000000"/>
                <w:lang w:eastAsia="en-ZA"/>
              </w:rPr>
              <w:t>1030167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BDC" w:rsidRDefault="00792BDC" w:rsidP="00792BD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1023946</w:t>
            </w:r>
          </w:p>
        </w:tc>
      </w:tr>
      <w:tr w:rsidR="00792BDC" w:rsidRPr="005A5C10" w:rsidTr="00792BDC">
        <w:trPr>
          <w:trHeight w:val="309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BDC" w:rsidRPr="005A5C10" w:rsidRDefault="00792BDC" w:rsidP="0079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A5C10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BDC" w:rsidRPr="005A5C10" w:rsidRDefault="00792BDC" w:rsidP="0079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A5C10">
              <w:rPr>
                <w:rFonts w:ascii="Calibri" w:eastAsia="Times New Roman" w:hAnsi="Calibri" w:cs="Calibri"/>
                <w:color w:val="000000"/>
                <w:lang w:eastAsia="en-ZA"/>
              </w:rPr>
              <w:t>422100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BDC" w:rsidRPr="005A5C10" w:rsidRDefault="00792BDC" w:rsidP="0079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A5C10">
              <w:rPr>
                <w:rFonts w:ascii="Calibri" w:eastAsia="Times New Roman" w:hAnsi="Calibri" w:cs="Calibri"/>
                <w:color w:val="000000"/>
                <w:lang w:eastAsia="en-ZA"/>
              </w:rPr>
              <w:t>457577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BDC" w:rsidRPr="005A5C10" w:rsidRDefault="00792BDC" w:rsidP="0079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A5C10">
              <w:rPr>
                <w:rFonts w:ascii="Calibri" w:eastAsia="Times New Roman" w:hAnsi="Calibri" w:cs="Calibri"/>
                <w:color w:val="000000"/>
                <w:lang w:eastAsia="en-ZA"/>
              </w:rPr>
              <w:t>472802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BDC" w:rsidRPr="005A5C10" w:rsidRDefault="00792BDC" w:rsidP="0079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A5C10">
              <w:rPr>
                <w:rFonts w:ascii="Calibri" w:eastAsia="Times New Roman" w:hAnsi="Calibri" w:cs="Calibri"/>
                <w:color w:val="000000"/>
                <w:lang w:eastAsia="en-ZA"/>
              </w:rPr>
              <w:t>495093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BDC" w:rsidRPr="005A5C10" w:rsidRDefault="00792BDC" w:rsidP="0079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A5C10">
              <w:rPr>
                <w:rFonts w:ascii="Calibri" w:eastAsia="Times New Roman" w:hAnsi="Calibri" w:cs="Calibri"/>
                <w:color w:val="000000"/>
                <w:lang w:eastAsia="en-ZA"/>
              </w:rPr>
              <w:t>457184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BDC" w:rsidRPr="005A5C10" w:rsidRDefault="00792BDC" w:rsidP="0079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A5C10">
              <w:rPr>
                <w:rFonts w:ascii="Calibri" w:eastAsia="Times New Roman" w:hAnsi="Calibri" w:cs="Calibri"/>
                <w:color w:val="000000"/>
                <w:lang w:eastAsia="en-ZA"/>
              </w:rPr>
              <w:t>465688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BDC" w:rsidRPr="005A5C10" w:rsidRDefault="00792BDC" w:rsidP="0079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A5C10">
              <w:rPr>
                <w:rFonts w:ascii="Calibri" w:eastAsia="Times New Roman" w:hAnsi="Calibri" w:cs="Calibri"/>
                <w:color w:val="000000"/>
                <w:lang w:eastAsia="en-ZA"/>
              </w:rPr>
              <w:t>489436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BDC" w:rsidRDefault="00792BDC" w:rsidP="00792BD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486795</w:t>
            </w:r>
          </w:p>
        </w:tc>
      </w:tr>
      <w:tr w:rsidR="00792BDC" w:rsidRPr="005A5C10" w:rsidTr="00792BDC">
        <w:trPr>
          <w:trHeight w:val="309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BDC" w:rsidRPr="005A5C10" w:rsidRDefault="00792BDC" w:rsidP="0079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A5C10">
              <w:rPr>
                <w:rFonts w:ascii="Calibri" w:eastAsia="Times New Roman" w:hAnsi="Calibri" w:cs="Calibri"/>
                <w:color w:val="000000"/>
                <w:lang w:eastAsia="en-ZA"/>
              </w:rPr>
              <w:t>Mpumalanga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BDC" w:rsidRPr="005A5C10" w:rsidRDefault="00792BDC" w:rsidP="0079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A5C10">
              <w:rPr>
                <w:rFonts w:ascii="Calibri" w:eastAsia="Times New Roman" w:hAnsi="Calibri" w:cs="Calibri"/>
                <w:color w:val="000000"/>
                <w:lang w:eastAsia="en-ZA"/>
              </w:rPr>
              <w:t>319576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BDC" w:rsidRPr="005A5C10" w:rsidRDefault="00792BDC" w:rsidP="0079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A5C10">
              <w:rPr>
                <w:rFonts w:ascii="Calibri" w:eastAsia="Times New Roman" w:hAnsi="Calibri" w:cs="Calibri"/>
                <w:color w:val="000000"/>
                <w:lang w:eastAsia="en-ZA"/>
              </w:rPr>
              <w:t>356655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BDC" w:rsidRPr="005A5C10" w:rsidRDefault="00792BDC" w:rsidP="0079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A5C10">
              <w:rPr>
                <w:rFonts w:ascii="Calibri" w:eastAsia="Times New Roman" w:hAnsi="Calibri" w:cs="Calibri"/>
                <w:color w:val="000000"/>
                <w:lang w:eastAsia="en-ZA"/>
              </w:rPr>
              <w:t>372869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BDC" w:rsidRPr="005A5C10" w:rsidRDefault="00792BDC" w:rsidP="0079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A5C10">
              <w:rPr>
                <w:rFonts w:ascii="Calibri" w:eastAsia="Times New Roman" w:hAnsi="Calibri" w:cs="Calibri"/>
                <w:color w:val="000000"/>
                <w:lang w:eastAsia="en-ZA"/>
              </w:rPr>
              <w:t>392821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BDC" w:rsidRPr="005A5C10" w:rsidRDefault="00792BDC" w:rsidP="0079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A5C10">
              <w:rPr>
                <w:rFonts w:ascii="Calibri" w:eastAsia="Times New Roman" w:hAnsi="Calibri" w:cs="Calibri"/>
                <w:color w:val="000000"/>
                <w:lang w:eastAsia="en-ZA"/>
              </w:rPr>
              <w:t>351133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BDC" w:rsidRPr="005A5C10" w:rsidRDefault="00792BDC" w:rsidP="0079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A5C10">
              <w:rPr>
                <w:rFonts w:ascii="Calibri" w:eastAsia="Times New Roman" w:hAnsi="Calibri" w:cs="Calibri"/>
                <w:color w:val="000000"/>
                <w:lang w:eastAsia="en-ZA"/>
              </w:rPr>
              <w:t>358120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BDC" w:rsidRPr="005A5C10" w:rsidRDefault="00792BDC" w:rsidP="0079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A5C10">
              <w:rPr>
                <w:rFonts w:ascii="Calibri" w:eastAsia="Times New Roman" w:hAnsi="Calibri" w:cs="Calibri"/>
                <w:color w:val="000000"/>
                <w:lang w:eastAsia="en-ZA"/>
              </w:rPr>
              <w:t>377218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BDC" w:rsidRDefault="00792BDC" w:rsidP="00792BD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370906</w:t>
            </w:r>
          </w:p>
        </w:tc>
      </w:tr>
      <w:tr w:rsidR="00792BDC" w:rsidRPr="005A5C10" w:rsidTr="00792BDC">
        <w:trPr>
          <w:trHeight w:val="309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BDC" w:rsidRPr="005A5C10" w:rsidRDefault="00792BDC" w:rsidP="0079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A5C10">
              <w:rPr>
                <w:rFonts w:ascii="Calibri" w:eastAsia="Times New Roman" w:hAnsi="Calibri" w:cs="Calibri"/>
                <w:color w:val="000000"/>
                <w:lang w:eastAsia="en-ZA"/>
              </w:rPr>
              <w:t>North West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BDC" w:rsidRPr="005A5C10" w:rsidRDefault="00792BDC" w:rsidP="0079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A5C10">
              <w:rPr>
                <w:rFonts w:ascii="Calibri" w:eastAsia="Times New Roman" w:hAnsi="Calibri" w:cs="Calibri"/>
                <w:color w:val="000000"/>
                <w:lang w:eastAsia="en-ZA"/>
              </w:rPr>
              <w:t>214172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BDC" w:rsidRPr="005A5C10" w:rsidRDefault="00792BDC" w:rsidP="0079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A5C10">
              <w:rPr>
                <w:rFonts w:ascii="Calibri" w:eastAsia="Times New Roman" w:hAnsi="Calibri" w:cs="Calibri"/>
                <w:color w:val="000000"/>
                <w:lang w:eastAsia="en-ZA"/>
              </w:rPr>
              <w:t>248750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BDC" w:rsidRPr="005A5C10" w:rsidRDefault="00792BDC" w:rsidP="0079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A5C10">
              <w:rPr>
                <w:rFonts w:ascii="Calibri" w:eastAsia="Times New Roman" w:hAnsi="Calibri" w:cs="Calibri"/>
                <w:color w:val="000000"/>
                <w:lang w:eastAsia="en-ZA"/>
              </w:rPr>
              <w:t>261696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BDC" w:rsidRPr="005A5C10" w:rsidRDefault="00792BDC" w:rsidP="0079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A5C10">
              <w:rPr>
                <w:rFonts w:ascii="Calibri" w:eastAsia="Times New Roman" w:hAnsi="Calibri" w:cs="Calibri"/>
                <w:color w:val="000000"/>
                <w:lang w:eastAsia="en-ZA"/>
              </w:rPr>
              <w:t>276472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BDC" w:rsidRPr="005A5C10" w:rsidRDefault="00792BDC" w:rsidP="0079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A5C10">
              <w:rPr>
                <w:rFonts w:ascii="Calibri" w:eastAsia="Times New Roman" w:hAnsi="Calibri" w:cs="Calibri"/>
                <w:color w:val="000000"/>
                <w:lang w:eastAsia="en-ZA"/>
              </w:rPr>
              <w:t>243642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BDC" w:rsidRPr="005A5C10" w:rsidRDefault="00792BDC" w:rsidP="0079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A5C10">
              <w:rPr>
                <w:rFonts w:ascii="Calibri" w:eastAsia="Times New Roman" w:hAnsi="Calibri" w:cs="Calibri"/>
                <w:color w:val="000000"/>
                <w:lang w:eastAsia="en-ZA"/>
              </w:rPr>
              <w:t>249561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BDC" w:rsidRPr="005A5C10" w:rsidRDefault="00792BDC" w:rsidP="0079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A5C10">
              <w:rPr>
                <w:rFonts w:ascii="Calibri" w:eastAsia="Times New Roman" w:hAnsi="Calibri" w:cs="Calibri"/>
                <w:color w:val="000000"/>
                <w:lang w:eastAsia="en-ZA"/>
              </w:rPr>
              <w:t>263807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BDC" w:rsidRDefault="00792BDC" w:rsidP="00792BD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264152</w:t>
            </w:r>
          </w:p>
        </w:tc>
      </w:tr>
      <w:tr w:rsidR="00792BDC" w:rsidRPr="005A5C10" w:rsidTr="00792BDC">
        <w:trPr>
          <w:trHeight w:val="309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BDC" w:rsidRPr="005A5C10" w:rsidRDefault="00792BDC" w:rsidP="0079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A5C10">
              <w:rPr>
                <w:rFonts w:ascii="Calibri" w:eastAsia="Times New Roman" w:hAnsi="Calibri" w:cs="Calibri"/>
                <w:color w:val="000000"/>
                <w:lang w:eastAsia="en-ZA"/>
              </w:rPr>
              <w:lastRenderedPageBreak/>
              <w:t>Northern Cape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BDC" w:rsidRPr="005A5C10" w:rsidRDefault="00792BDC" w:rsidP="0079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A5C10">
              <w:rPr>
                <w:rFonts w:ascii="Calibri" w:eastAsia="Times New Roman" w:hAnsi="Calibri" w:cs="Calibri"/>
                <w:color w:val="000000"/>
                <w:lang w:eastAsia="en-ZA"/>
              </w:rPr>
              <w:t>74697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BDC" w:rsidRPr="005A5C10" w:rsidRDefault="00792BDC" w:rsidP="0079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A5C10">
              <w:rPr>
                <w:rFonts w:ascii="Calibri" w:eastAsia="Times New Roman" w:hAnsi="Calibri" w:cs="Calibri"/>
                <w:color w:val="000000"/>
                <w:lang w:eastAsia="en-ZA"/>
              </w:rPr>
              <w:t>90892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BDC" w:rsidRPr="005A5C10" w:rsidRDefault="00792BDC" w:rsidP="0079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A5C10">
              <w:rPr>
                <w:rFonts w:ascii="Calibri" w:eastAsia="Times New Roman" w:hAnsi="Calibri" w:cs="Calibri"/>
                <w:color w:val="000000"/>
                <w:lang w:eastAsia="en-ZA"/>
              </w:rPr>
              <w:t>98142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BDC" w:rsidRPr="005A5C10" w:rsidRDefault="00792BDC" w:rsidP="0079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A5C10">
              <w:rPr>
                <w:rFonts w:ascii="Calibri" w:eastAsia="Times New Roman" w:hAnsi="Calibri" w:cs="Calibri"/>
                <w:color w:val="000000"/>
                <w:lang w:eastAsia="en-ZA"/>
              </w:rPr>
              <w:t>105164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BDC" w:rsidRPr="005A5C10" w:rsidRDefault="00792BDC" w:rsidP="0079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A5C10">
              <w:rPr>
                <w:rFonts w:ascii="Calibri" w:eastAsia="Times New Roman" w:hAnsi="Calibri" w:cs="Calibri"/>
                <w:color w:val="000000"/>
                <w:lang w:eastAsia="en-ZA"/>
              </w:rPr>
              <w:t>102531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BDC" w:rsidRPr="005A5C10" w:rsidRDefault="00792BDC" w:rsidP="0079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A5C10">
              <w:rPr>
                <w:rFonts w:ascii="Calibri" w:eastAsia="Times New Roman" w:hAnsi="Calibri" w:cs="Calibri"/>
                <w:color w:val="000000"/>
                <w:lang w:eastAsia="en-ZA"/>
              </w:rPr>
              <w:t>106413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BDC" w:rsidRPr="005A5C10" w:rsidRDefault="00792BDC" w:rsidP="0079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A5C10">
              <w:rPr>
                <w:rFonts w:ascii="Calibri" w:eastAsia="Times New Roman" w:hAnsi="Calibri" w:cs="Calibri"/>
                <w:color w:val="000000"/>
                <w:lang w:eastAsia="en-ZA"/>
              </w:rPr>
              <w:t>114667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BDC" w:rsidRDefault="00792BDC" w:rsidP="00792BD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114703</w:t>
            </w:r>
          </w:p>
        </w:tc>
      </w:tr>
      <w:tr w:rsidR="00792BDC" w:rsidRPr="005A5C10" w:rsidTr="00792BDC">
        <w:trPr>
          <w:trHeight w:val="309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BDC" w:rsidRPr="005A5C10" w:rsidRDefault="00792BDC" w:rsidP="0079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A5C10">
              <w:rPr>
                <w:rFonts w:ascii="Calibri" w:eastAsia="Times New Roman" w:hAnsi="Calibri" w:cs="Calibri"/>
                <w:color w:val="000000"/>
                <w:lang w:eastAsia="en-ZA"/>
              </w:rPr>
              <w:t>Western Cape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BDC" w:rsidRPr="005A5C10" w:rsidRDefault="00792BDC" w:rsidP="0079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A5C10">
              <w:rPr>
                <w:rFonts w:ascii="Calibri" w:eastAsia="Times New Roman" w:hAnsi="Calibri" w:cs="Calibri"/>
                <w:color w:val="000000"/>
                <w:lang w:eastAsia="en-ZA"/>
              </w:rPr>
              <w:t>408989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BDC" w:rsidRPr="005A5C10" w:rsidRDefault="00792BDC" w:rsidP="0079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A5C10">
              <w:rPr>
                <w:rFonts w:ascii="Calibri" w:eastAsia="Times New Roman" w:hAnsi="Calibri" w:cs="Calibri"/>
                <w:color w:val="000000"/>
                <w:lang w:eastAsia="en-ZA"/>
              </w:rPr>
              <w:t>488375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BDC" w:rsidRPr="005A5C10" w:rsidRDefault="00792BDC" w:rsidP="0079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A5C10">
              <w:rPr>
                <w:rFonts w:ascii="Calibri" w:eastAsia="Times New Roman" w:hAnsi="Calibri" w:cs="Calibri"/>
                <w:color w:val="000000"/>
                <w:lang w:eastAsia="en-ZA"/>
              </w:rPr>
              <w:t>517549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BDC" w:rsidRPr="005A5C10" w:rsidRDefault="00792BDC" w:rsidP="0079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A5C10">
              <w:rPr>
                <w:rFonts w:ascii="Calibri" w:eastAsia="Times New Roman" w:hAnsi="Calibri" w:cs="Calibri"/>
                <w:color w:val="000000"/>
                <w:lang w:eastAsia="en-ZA"/>
              </w:rPr>
              <w:t>546328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BDC" w:rsidRPr="005A5C10" w:rsidRDefault="00792BDC" w:rsidP="0079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A5C10">
              <w:rPr>
                <w:rFonts w:ascii="Calibri" w:eastAsia="Times New Roman" w:hAnsi="Calibri" w:cs="Calibri"/>
                <w:color w:val="000000"/>
                <w:lang w:eastAsia="en-ZA"/>
              </w:rPr>
              <w:t>486253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BDC" w:rsidRPr="005A5C10" w:rsidRDefault="00792BDC" w:rsidP="0079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A5C10">
              <w:rPr>
                <w:rFonts w:ascii="Calibri" w:eastAsia="Times New Roman" w:hAnsi="Calibri" w:cs="Calibri"/>
                <w:color w:val="000000"/>
                <w:lang w:eastAsia="en-ZA"/>
              </w:rPr>
              <w:t>500094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BDC" w:rsidRPr="005A5C10" w:rsidRDefault="00792BDC" w:rsidP="0079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A5C10">
              <w:rPr>
                <w:rFonts w:ascii="Calibri" w:eastAsia="Times New Roman" w:hAnsi="Calibri" w:cs="Calibri"/>
                <w:color w:val="000000"/>
                <w:lang w:eastAsia="en-ZA"/>
              </w:rPr>
              <w:t>531407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BDC" w:rsidRDefault="00792BDC" w:rsidP="00792BD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534146</w:t>
            </w:r>
          </w:p>
        </w:tc>
      </w:tr>
      <w:tr w:rsidR="00792BDC" w:rsidRPr="005A5C10" w:rsidTr="00792BDC">
        <w:trPr>
          <w:trHeight w:val="309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BDC" w:rsidRPr="005A5C10" w:rsidRDefault="00792BDC" w:rsidP="00792B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5A5C10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Total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BDC" w:rsidRPr="005A5C10" w:rsidRDefault="00792BDC" w:rsidP="0079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5A5C10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3646018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BDC" w:rsidRPr="005A5C10" w:rsidRDefault="00792BDC" w:rsidP="0079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5A5C10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4187172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BDC" w:rsidRPr="005A5C10" w:rsidRDefault="00792BDC" w:rsidP="0079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5A5C10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4402601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BDC" w:rsidRPr="005A5C10" w:rsidRDefault="00792BDC" w:rsidP="0079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5A5C10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4641884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BDC" w:rsidRPr="005A5C10" w:rsidRDefault="00792BDC" w:rsidP="0079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5A5C10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4226771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BDC" w:rsidRPr="005A5C10" w:rsidRDefault="00792BDC" w:rsidP="0079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5A5C10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4327234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BDC" w:rsidRPr="005A5C10" w:rsidRDefault="00792BDC" w:rsidP="0079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5A5C10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4580206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BDC" w:rsidRDefault="00792BDC" w:rsidP="00792BDC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4563358</w:t>
            </w:r>
          </w:p>
        </w:tc>
      </w:tr>
    </w:tbl>
    <w:p w:rsidR="009D79A0" w:rsidRDefault="009D79A0" w:rsidP="002E2462">
      <w:pPr>
        <w:spacing w:after="0" w:line="240" w:lineRule="auto"/>
        <w:ind w:hanging="426"/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eastAsia="en-ZA"/>
        </w:rPr>
      </w:pPr>
    </w:p>
    <w:p w:rsidR="00792BDC" w:rsidRDefault="009D79A0" w:rsidP="002E2462">
      <w:pPr>
        <w:spacing w:after="0" w:line="240" w:lineRule="auto"/>
        <w:ind w:hanging="426"/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eastAsia="en-ZA"/>
        </w:rPr>
      </w:pPr>
      <w:r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eastAsia="en-ZA"/>
        </w:rPr>
        <w:t xml:space="preserve">       </w:t>
      </w:r>
    </w:p>
    <w:p w:rsidR="00792BDC" w:rsidRDefault="00792BDC" w:rsidP="00792BDC">
      <w:pPr>
        <w:spacing w:after="80" w:line="240" w:lineRule="auto"/>
        <w:ind w:hanging="426"/>
        <w:contextualSpacing/>
        <w:rPr>
          <w:rFonts w:ascii="Arial Narrow" w:eastAsia="Times New Roman" w:hAnsi="Arial Narrow" w:cs="Arial"/>
          <w:b/>
          <w:sz w:val="24"/>
          <w:szCs w:val="24"/>
          <w:lang w:val="en-US"/>
        </w:rPr>
      </w:pPr>
      <w:r>
        <w:rPr>
          <w:rFonts w:ascii="Arial Narrow" w:eastAsia="Times New Roman" w:hAnsi="Arial Narrow" w:cs="Arial"/>
          <w:b/>
          <w:sz w:val="24"/>
          <w:szCs w:val="24"/>
          <w:lang w:val="en-US"/>
        </w:rPr>
        <w:t xml:space="preserve">         </w:t>
      </w:r>
      <w:r w:rsidRPr="00C36237">
        <w:rPr>
          <w:rFonts w:ascii="Arial Narrow" w:eastAsia="Times New Roman" w:hAnsi="Arial Narrow" w:cs="Arial"/>
          <w:b/>
          <w:sz w:val="24"/>
          <w:szCs w:val="24"/>
          <w:lang w:val="en-US"/>
        </w:rPr>
        <w:t>Table</w:t>
      </w:r>
      <w:r>
        <w:rPr>
          <w:rFonts w:ascii="Arial Narrow" w:eastAsia="Times New Roman" w:hAnsi="Arial Narrow" w:cs="Arial"/>
          <w:b/>
          <w:sz w:val="24"/>
          <w:szCs w:val="24"/>
          <w:lang w:val="en-US"/>
        </w:rPr>
        <w:t xml:space="preserve"> 15</w:t>
      </w:r>
      <w:r w:rsidRPr="00C36237">
        <w:rPr>
          <w:rFonts w:ascii="Arial Narrow" w:eastAsia="Times New Roman" w:hAnsi="Arial Narrow" w:cs="Arial"/>
          <w:b/>
          <w:sz w:val="24"/>
          <w:szCs w:val="24"/>
          <w:lang w:val="en-US"/>
        </w:rPr>
        <w:t>: APPLICATIONS DECLINED</w:t>
      </w:r>
      <w:r>
        <w:rPr>
          <w:rFonts w:ascii="Arial Narrow" w:eastAsia="Times New Roman" w:hAnsi="Arial Narrow" w:cs="Arial"/>
          <w:b/>
          <w:sz w:val="24"/>
          <w:szCs w:val="24"/>
          <w:lang w:val="en-US"/>
        </w:rPr>
        <w:t xml:space="preserve"> BY REASON </w:t>
      </w:r>
      <w:r w:rsidRPr="00C36237">
        <w:rPr>
          <w:rFonts w:ascii="Arial Narrow" w:eastAsia="Times New Roman" w:hAnsi="Arial Narrow" w:cs="Arial"/>
          <w:b/>
          <w:sz w:val="24"/>
          <w:szCs w:val="24"/>
          <w:lang w:val="en-US"/>
        </w:rPr>
        <w:t>AS</w:t>
      </w:r>
      <w:r w:rsidRPr="007B30D8">
        <w:rPr>
          <w:rFonts w:ascii="Arial Narrow" w:hAnsi="Arial Narrow"/>
          <w:b/>
          <w:sz w:val="24"/>
          <w:szCs w:val="24"/>
          <w:lang w:val="en-US"/>
        </w:rPr>
        <w:t xml:space="preserve"> AT 31 MARCH 2022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054"/>
        <w:gridCol w:w="881"/>
        <w:gridCol w:w="1211"/>
        <w:gridCol w:w="1596"/>
        <w:gridCol w:w="968"/>
        <w:gridCol w:w="1645"/>
        <w:gridCol w:w="1548"/>
        <w:gridCol w:w="1064"/>
        <w:gridCol w:w="1355"/>
        <w:gridCol w:w="1839"/>
        <w:gridCol w:w="1161"/>
        <w:gridCol w:w="1258"/>
      </w:tblGrid>
      <w:tr w:rsidR="00A36734" w:rsidRPr="00792BDC" w:rsidTr="00A36734">
        <w:trPr>
          <w:trHeight w:val="628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A36734" w:rsidRPr="00792BDC" w:rsidRDefault="00A36734" w:rsidP="00792BD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92BDC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val="en-US"/>
              </w:rPr>
              <w:t>Province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A36734" w:rsidRPr="00792BDC" w:rsidRDefault="00A36734" w:rsidP="00792BD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92BDC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val="en-US"/>
              </w:rPr>
              <w:t>Grand Total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A36734" w:rsidRPr="00792BDC" w:rsidRDefault="00A36734" w:rsidP="00792BD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792BDC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val="en-US"/>
              </w:rPr>
              <w:t>age_outside_range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A36734" w:rsidRPr="00792BDC" w:rsidRDefault="00A36734" w:rsidP="00792BD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792BDC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val="en-US"/>
              </w:rPr>
              <w:t>alternative_income_source_identified</w:t>
            </w:r>
            <w:proofErr w:type="spellEnd"/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A36734" w:rsidRPr="00792BDC" w:rsidRDefault="00A36734" w:rsidP="00792BD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92BDC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val="en-US"/>
              </w:rPr>
              <w:t>debtor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A36734" w:rsidRPr="00792BDC" w:rsidRDefault="00A36734" w:rsidP="00792BD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792BDC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val="en-US"/>
              </w:rPr>
              <w:t>existing_sassa_grant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A36734" w:rsidRPr="00792BDC" w:rsidRDefault="00A36734" w:rsidP="00792BD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792BDC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val="en-US"/>
              </w:rPr>
              <w:t>gov_employee_pension</w:t>
            </w:r>
            <w:proofErr w:type="spellEnd"/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A36734" w:rsidRPr="00792BDC" w:rsidRDefault="00A36734" w:rsidP="00792BD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792BDC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val="en-US"/>
              </w:rPr>
              <w:t>gov_facility</w:t>
            </w:r>
            <w:proofErr w:type="spellEnd"/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A36734" w:rsidRPr="00792BDC" w:rsidRDefault="00A36734" w:rsidP="00792BD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792BDC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val="en-US"/>
              </w:rPr>
              <w:t>gov_payroll_registered</w:t>
            </w:r>
            <w:proofErr w:type="spellEnd"/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A36734" w:rsidRPr="00792BDC" w:rsidRDefault="00A36734" w:rsidP="00792BD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792BDC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val="en-US"/>
              </w:rPr>
              <w:t>identity_verification_failed</w:t>
            </w:r>
            <w:proofErr w:type="spellEnd"/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A36734" w:rsidRPr="00792BDC" w:rsidRDefault="00A36734" w:rsidP="00792BD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792BDC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val="en-US"/>
              </w:rPr>
              <w:t>nsfas_registered</w:t>
            </w:r>
            <w:proofErr w:type="spellEnd"/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A36734" w:rsidRPr="00792BDC" w:rsidRDefault="00A36734" w:rsidP="00792BD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792BDC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val="en-US"/>
              </w:rPr>
              <w:t>uif_registered</w:t>
            </w:r>
            <w:proofErr w:type="spellEnd"/>
          </w:p>
        </w:tc>
      </w:tr>
      <w:tr w:rsidR="00A36734" w:rsidRPr="00792BDC" w:rsidTr="00A36734">
        <w:trPr>
          <w:trHeight w:val="285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734" w:rsidRPr="00792BDC" w:rsidRDefault="00A36734" w:rsidP="00792BD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</w:pPr>
            <w:r w:rsidRPr="00792BD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  <w:t>Eastern Cape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36734" w:rsidRPr="00792BDC" w:rsidRDefault="00A36734" w:rsidP="00792BD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</w:pPr>
            <w:r w:rsidRPr="00792BD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  <w:t>558740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734" w:rsidRPr="00792BDC" w:rsidRDefault="00A36734" w:rsidP="00792BD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</w:pPr>
            <w:r w:rsidRPr="00792BD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  <w:t>16664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734" w:rsidRPr="00792BDC" w:rsidRDefault="00A36734" w:rsidP="00792BD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</w:pPr>
            <w:r w:rsidRPr="00792BD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  <w:t>112345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734" w:rsidRPr="00792BDC" w:rsidRDefault="00A36734" w:rsidP="00792BD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</w:pPr>
            <w:r w:rsidRPr="00792BD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  <w:t>3659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734" w:rsidRPr="00792BDC" w:rsidRDefault="00A36734" w:rsidP="00792BD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</w:pPr>
            <w:r w:rsidRPr="00792BD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  <w:t>17620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734" w:rsidRPr="00792BDC" w:rsidRDefault="00A36734" w:rsidP="00792BD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</w:pPr>
            <w:r w:rsidRPr="00792BD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  <w:t>2169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734" w:rsidRPr="00792BDC" w:rsidRDefault="00A36734" w:rsidP="00792BD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</w:pPr>
            <w:r w:rsidRPr="00792BD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  <w:t>178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734" w:rsidRPr="00792BDC" w:rsidRDefault="00A36734" w:rsidP="00792BD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</w:pPr>
            <w:r w:rsidRPr="00792BD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  <w:t>7222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734" w:rsidRPr="00792BDC" w:rsidRDefault="00A36734" w:rsidP="00792BD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</w:pPr>
            <w:r w:rsidRPr="00792BD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  <w:t>45258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734" w:rsidRPr="00792BDC" w:rsidRDefault="00A36734" w:rsidP="00792BD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</w:pPr>
            <w:r w:rsidRPr="00792BD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  <w:t>35648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734" w:rsidRPr="00792BDC" w:rsidRDefault="00A36734" w:rsidP="00792BD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</w:pPr>
            <w:r w:rsidRPr="00792BD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  <w:t>317977</w:t>
            </w:r>
          </w:p>
        </w:tc>
      </w:tr>
      <w:tr w:rsidR="00A36734" w:rsidRPr="00792BDC" w:rsidTr="00A36734">
        <w:trPr>
          <w:trHeight w:val="285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734" w:rsidRPr="00792BDC" w:rsidRDefault="00A36734" w:rsidP="00792BD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</w:pPr>
            <w:r w:rsidRPr="00792BD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  <w:t>Free State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36734" w:rsidRPr="00792BDC" w:rsidRDefault="00A36734" w:rsidP="00792BD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</w:pPr>
            <w:r w:rsidRPr="00792BD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  <w:t>224638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734" w:rsidRPr="00792BDC" w:rsidRDefault="00A36734" w:rsidP="00792BD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</w:pPr>
            <w:r w:rsidRPr="00792BD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  <w:t>5249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734" w:rsidRPr="00792BDC" w:rsidRDefault="00A36734" w:rsidP="00792BD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</w:pPr>
            <w:r w:rsidRPr="00792BD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  <w:t>38497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734" w:rsidRPr="00792BDC" w:rsidRDefault="00A36734" w:rsidP="00792BD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</w:pPr>
            <w:r w:rsidRPr="00792BD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  <w:t>1783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734" w:rsidRPr="00792BDC" w:rsidRDefault="00A36734" w:rsidP="00792BD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</w:pPr>
            <w:r w:rsidRPr="00792BD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  <w:t>10292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734" w:rsidRPr="00792BDC" w:rsidRDefault="00A36734" w:rsidP="00792BD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</w:pPr>
            <w:r w:rsidRPr="00792BD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  <w:t>997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734" w:rsidRPr="00792BDC" w:rsidRDefault="00A36734" w:rsidP="00792BD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</w:pPr>
            <w:r w:rsidRPr="00792BD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  <w:t>114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734" w:rsidRPr="00792BDC" w:rsidRDefault="00A36734" w:rsidP="00792BD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</w:pPr>
            <w:r w:rsidRPr="00792BD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  <w:t>2516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734" w:rsidRPr="00792BDC" w:rsidRDefault="00A36734" w:rsidP="00792BD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</w:pPr>
            <w:r w:rsidRPr="00792BD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  <w:t>18174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734" w:rsidRPr="00792BDC" w:rsidRDefault="00A36734" w:rsidP="00792BD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</w:pPr>
            <w:r w:rsidRPr="00792BD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  <w:t>14797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734" w:rsidRPr="00792BDC" w:rsidRDefault="00A36734" w:rsidP="00792BD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</w:pPr>
            <w:r w:rsidRPr="00792BD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  <w:t>132219</w:t>
            </w:r>
          </w:p>
        </w:tc>
      </w:tr>
      <w:tr w:rsidR="00A36734" w:rsidRPr="00792BDC" w:rsidTr="00A36734">
        <w:trPr>
          <w:trHeight w:val="285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734" w:rsidRPr="00792BDC" w:rsidRDefault="00A36734" w:rsidP="00792BD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</w:pPr>
            <w:r w:rsidRPr="00792BD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  <w:t>Gauteng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36734" w:rsidRPr="00792BDC" w:rsidRDefault="00A36734" w:rsidP="00792BD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</w:pPr>
            <w:r w:rsidRPr="00792BD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  <w:t>985332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734" w:rsidRPr="00792BDC" w:rsidRDefault="00A36734" w:rsidP="00792BD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</w:pPr>
            <w:r w:rsidRPr="00792BD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  <w:t>22837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734" w:rsidRPr="00792BDC" w:rsidRDefault="00A36734" w:rsidP="00792BD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</w:pPr>
            <w:r w:rsidRPr="00792BD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  <w:t>196715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734" w:rsidRPr="00792BDC" w:rsidRDefault="00A36734" w:rsidP="00792BD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</w:pPr>
            <w:r w:rsidRPr="00792BD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  <w:t>5591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734" w:rsidRPr="00792BDC" w:rsidRDefault="00A36734" w:rsidP="00792BD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</w:pPr>
            <w:r w:rsidRPr="00792BD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  <w:t>15238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734" w:rsidRPr="00792BDC" w:rsidRDefault="00A36734" w:rsidP="00792BD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</w:pPr>
            <w:r w:rsidRPr="00792BD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  <w:t>2210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734" w:rsidRPr="00792BDC" w:rsidRDefault="00A36734" w:rsidP="00792BD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</w:pPr>
            <w:r w:rsidRPr="00792BD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  <w:t>384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734" w:rsidRPr="00792BDC" w:rsidRDefault="00A36734" w:rsidP="00792BD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</w:pPr>
            <w:r w:rsidRPr="00792BD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  <w:t>15168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734" w:rsidRPr="00792BDC" w:rsidRDefault="00A36734" w:rsidP="00792BD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</w:pPr>
            <w:r w:rsidRPr="00792BD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  <w:t>47405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734" w:rsidRPr="00792BDC" w:rsidRDefault="00A36734" w:rsidP="00792BD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</w:pPr>
            <w:r w:rsidRPr="00792BD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  <w:t>60896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734" w:rsidRPr="00792BDC" w:rsidRDefault="00A36734" w:rsidP="00792BD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</w:pPr>
            <w:r w:rsidRPr="00792BD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  <w:t>618888</w:t>
            </w:r>
          </w:p>
        </w:tc>
      </w:tr>
      <w:tr w:rsidR="00A36734" w:rsidRPr="00792BDC" w:rsidTr="00A36734">
        <w:trPr>
          <w:trHeight w:val="285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734" w:rsidRPr="00792BDC" w:rsidRDefault="00A36734" w:rsidP="00792BD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792BD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  <w:t>KwaZulu</w:t>
            </w:r>
            <w:proofErr w:type="spellEnd"/>
            <w:r w:rsidRPr="00792BD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  <w:t xml:space="preserve"> Natal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36734" w:rsidRPr="00792BDC" w:rsidRDefault="00A36734" w:rsidP="00792BD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</w:pPr>
            <w:r w:rsidRPr="00792BD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  <w:t>1023946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734" w:rsidRPr="00792BDC" w:rsidRDefault="00A36734" w:rsidP="00792BD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</w:pPr>
            <w:r w:rsidRPr="00792BD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  <w:t>29909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734" w:rsidRPr="00792BDC" w:rsidRDefault="00A36734" w:rsidP="00792BD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</w:pPr>
            <w:r w:rsidRPr="00792BD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  <w:t>185501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734" w:rsidRPr="00792BDC" w:rsidRDefault="00A36734" w:rsidP="00792BD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</w:pPr>
            <w:r w:rsidRPr="00792BD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  <w:t>5360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734" w:rsidRPr="00792BDC" w:rsidRDefault="00A36734" w:rsidP="00792BD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</w:pPr>
            <w:r w:rsidRPr="00792BD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  <w:t>40345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734" w:rsidRPr="00792BDC" w:rsidRDefault="00A36734" w:rsidP="00792BD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</w:pPr>
            <w:r w:rsidRPr="00792BD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  <w:t>3330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734" w:rsidRPr="00792BDC" w:rsidRDefault="00A36734" w:rsidP="00792BD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</w:pPr>
            <w:r w:rsidRPr="00792BD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  <w:t>231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734" w:rsidRPr="00792BDC" w:rsidRDefault="00A36734" w:rsidP="00792BD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</w:pPr>
            <w:r w:rsidRPr="00792BD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  <w:t>93449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734" w:rsidRPr="00792BDC" w:rsidRDefault="00A36734" w:rsidP="00792BD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</w:pPr>
            <w:r w:rsidRPr="00792BD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  <w:t>49772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734" w:rsidRPr="00792BDC" w:rsidRDefault="00A36734" w:rsidP="00792BD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</w:pPr>
            <w:r w:rsidRPr="00792BD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  <w:t>77560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734" w:rsidRPr="00792BDC" w:rsidRDefault="00A36734" w:rsidP="00792BD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</w:pPr>
            <w:r w:rsidRPr="00792BD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  <w:t>538489</w:t>
            </w:r>
          </w:p>
        </w:tc>
      </w:tr>
      <w:tr w:rsidR="00A36734" w:rsidRPr="00792BDC" w:rsidTr="00A36734">
        <w:trPr>
          <w:trHeight w:val="285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734" w:rsidRPr="00792BDC" w:rsidRDefault="00A36734" w:rsidP="00792BD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</w:pPr>
            <w:r w:rsidRPr="00792BD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  <w:t>Limpopo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36734" w:rsidRPr="00792BDC" w:rsidRDefault="00A36734" w:rsidP="00792BD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</w:pPr>
            <w:r w:rsidRPr="00792BD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  <w:t>486795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734" w:rsidRPr="00792BDC" w:rsidRDefault="00A36734" w:rsidP="00792BD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</w:pPr>
            <w:r w:rsidRPr="00792BD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  <w:t>13535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734" w:rsidRPr="00792BDC" w:rsidRDefault="00A36734" w:rsidP="00792BD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</w:pPr>
            <w:r w:rsidRPr="00792BD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  <w:t>89807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734" w:rsidRPr="00792BDC" w:rsidRDefault="00A36734" w:rsidP="00792BD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</w:pPr>
            <w:r w:rsidRPr="00792BD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  <w:t>4415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734" w:rsidRPr="00792BDC" w:rsidRDefault="00A36734" w:rsidP="00792BD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</w:pPr>
            <w:r w:rsidRPr="00792BD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  <w:t>10561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734" w:rsidRPr="00792BDC" w:rsidRDefault="00A36734" w:rsidP="00792BD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</w:pPr>
            <w:r w:rsidRPr="00792BD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  <w:t>3197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734" w:rsidRPr="00792BDC" w:rsidRDefault="00A36734" w:rsidP="00792BD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</w:pPr>
            <w:r w:rsidRPr="00792BD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  <w:t>135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734" w:rsidRPr="00792BDC" w:rsidRDefault="00A36734" w:rsidP="00792BD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</w:pPr>
            <w:r w:rsidRPr="00792BD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  <w:t>6794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734" w:rsidRPr="00792BDC" w:rsidRDefault="00A36734" w:rsidP="00792BD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</w:pPr>
            <w:r w:rsidRPr="00792BD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  <w:t>23002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734" w:rsidRPr="00792BDC" w:rsidRDefault="00A36734" w:rsidP="00792BD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</w:pPr>
            <w:r w:rsidRPr="00792BD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  <w:t>42179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734" w:rsidRPr="00792BDC" w:rsidRDefault="00A36734" w:rsidP="00792BD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</w:pPr>
            <w:r w:rsidRPr="00792BD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  <w:t>293170</w:t>
            </w:r>
          </w:p>
        </w:tc>
      </w:tr>
      <w:tr w:rsidR="00A36734" w:rsidRPr="00792BDC" w:rsidTr="00A36734">
        <w:trPr>
          <w:trHeight w:val="285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734" w:rsidRPr="00792BDC" w:rsidRDefault="00A36734" w:rsidP="00792BD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</w:pPr>
            <w:r w:rsidRPr="00792BD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  <w:t>Mpumalanga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36734" w:rsidRPr="00792BDC" w:rsidRDefault="00A36734" w:rsidP="00792BD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</w:pPr>
            <w:r w:rsidRPr="00792BD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  <w:t>370906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734" w:rsidRPr="00792BDC" w:rsidRDefault="00A36734" w:rsidP="00792BD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</w:pPr>
            <w:r w:rsidRPr="00792BD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  <w:t>9008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734" w:rsidRPr="00792BDC" w:rsidRDefault="00A36734" w:rsidP="00792BD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</w:pPr>
            <w:r w:rsidRPr="00792BD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  <w:t>76022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734" w:rsidRPr="00792BDC" w:rsidRDefault="00A36734" w:rsidP="00792BD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</w:pPr>
            <w:r w:rsidRPr="00792BD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  <w:t>2283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734" w:rsidRPr="00792BDC" w:rsidRDefault="00A36734" w:rsidP="00792BD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</w:pPr>
            <w:r w:rsidRPr="00792BD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  <w:t>11451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734" w:rsidRPr="00792BDC" w:rsidRDefault="00A36734" w:rsidP="00792BD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</w:pPr>
            <w:r w:rsidRPr="00792BD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  <w:t>1292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734" w:rsidRPr="00792BDC" w:rsidRDefault="00A36734" w:rsidP="00792BD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</w:pPr>
            <w:r w:rsidRPr="00792BD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  <w:t>134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734" w:rsidRPr="00792BDC" w:rsidRDefault="00A36734" w:rsidP="00792BD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</w:pPr>
            <w:r w:rsidRPr="00792BD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  <w:t>10523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734" w:rsidRPr="00792BDC" w:rsidRDefault="00A36734" w:rsidP="00792BD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</w:pPr>
            <w:r w:rsidRPr="00792BD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  <w:t>20133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734" w:rsidRPr="00792BDC" w:rsidRDefault="00A36734" w:rsidP="00792BD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</w:pPr>
            <w:r w:rsidRPr="00792BD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  <w:t>26398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734" w:rsidRPr="00792BDC" w:rsidRDefault="00A36734" w:rsidP="00792BD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</w:pPr>
            <w:r w:rsidRPr="00792BD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  <w:t>213662</w:t>
            </w:r>
          </w:p>
        </w:tc>
      </w:tr>
      <w:tr w:rsidR="00A36734" w:rsidRPr="00792BDC" w:rsidTr="00A36734">
        <w:trPr>
          <w:trHeight w:val="285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734" w:rsidRPr="00792BDC" w:rsidRDefault="00A36734" w:rsidP="00792BD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</w:pPr>
            <w:r w:rsidRPr="00792BD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  <w:t>North West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36734" w:rsidRPr="00792BDC" w:rsidRDefault="00A36734" w:rsidP="00792BD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</w:pPr>
            <w:r w:rsidRPr="00792BD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  <w:t>264152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734" w:rsidRPr="00792BDC" w:rsidRDefault="00A36734" w:rsidP="00792BD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</w:pPr>
            <w:r w:rsidRPr="00792BD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  <w:t>7559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734" w:rsidRPr="00792BDC" w:rsidRDefault="00A36734" w:rsidP="00792BD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</w:pPr>
            <w:r w:rsidRPr="00792BD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  <w:t>60556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734" w:rsidRPr="00792BDC" w:rsidRDefault="00A36734" w:rsidP="00792BD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</w:pPr>
            <w:r w:rsidRPr="00792BD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  <w:t>1736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734" w:rsidRPr="00792BDC" w:rsidRDefault="00A36734" w:rsidP="00792BD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</w:pPr>
            <w:r w:rsidRPr="00792BD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  <w:t>7313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734" w:rsidRPr="00792BDC" w:rsidRDefault="00A36734" w:rsidP="00792BD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</w:pPr>
            <w:r w:rsidRPr="00792BD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  <w:t>831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734" w:rsidRPr="00792BDC" w:rsidRDefault="00A36734" w:rsidP="00792BD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</w:pPr>
            <w:r w:rsidRPr="00792BD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  <w:t>68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734" w:rsidRPr="00792BDC" w:rsidRDefault="00A36734" w:rsidP="00792BD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</w:pPr>
            <w:r w:rsidRPr="00792BD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  <w:t>13700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734" w:rsidRPr="00792BDC" w:rsidRDefault="00A36734" w:rsidP="00792BD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</w:pPr>
            <w:r w:rsidRPr="00792BD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  <w:t>15420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734" w:rsidRPr="00792BDC" w:rsidRDefault="00A36734" w:rsidP="00792BD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</w:pPr>
            <w:r w:rsidRPr="00792BD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  <w:t>13986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734" w:rsidRPr="00792BDC" w:rsidRDefault="00A36734" w:rsidP="00792BD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</w:pPr>
            <w:r w:rsidRPr="00792BD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  <w:t>142983</w:t>
            </w:r>
          </w:p>
        </w:tc>
      </w:tr>
      <w:tr w:rsidR="00A36734" w:rsidRPr="00792BDC" w:rsidTr="00A36734">
        <w:trPr>
          <w:trHeight w:val="285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734" w:rsidRPr="00792BDC" w:rsidRDefault="00A36734" w:rsidP="00792BD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</w:pPr>
            <w:r w:rsidRPr="00792BD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  <w:t>Northern Cape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36734" w:rsidRPr="00792BDC" w:rsidRDefault="00A36734" w:rsidP="00792BD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</w:pPr>
            <w:r w:rsidRPr="00792BD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  <w:t>114703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734" w:rsidRPr="00792BDC" w:rsidRDefault="00A36734" w:rsidP="00792BD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</w:pPr>
            <w:r w:rsidRPr="00792BD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  <w:t>1870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734" w:rsidRPr="00792BDC" w:rsidRDefault="00A36734" w:rsidP="00792BD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</w:pPr>
            <w:r w:rsidRPr="00792BD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  <w:t>22781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734" w:rsidRPr="00792BDC" w:rsidRDefault="00A36734" w:rsidP="00792BD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</w:pPr>
            <w:r w:rsidRPr="00792BD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  <w:t>523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734" w:rsidRPr="00792BDC" w:rsidRDefault="00A36734" w:rsidP="00792BD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</w:pPr>
            <w:r w:rsidRPr="00792BD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  <w:t>7694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734" w:rsidRPr="00792BDC" w:rsidRDefault="00A36734" w:rsidP="00792BD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</w:pPr>
            <w:r w:rsidRPr="00792BD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  <w:t>285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734" w:rsidRPr="00792BDC" w:rsidRDefault="00A36734" w:rsidP="00792BD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</w:pPr>
            <w:r w:rsidRPr="00792BD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  <w:t>60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734" w:rsidRPr="00792BDC" w:rsidRDefault="00A36734" w:rsidP="00792BD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</w:pPr>
            <w:r w:rsidRPr="00792BD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  <w:t>4013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734" w:rsidRPr="00792BDC" w:rsidRDefault="00A36734" w:rsidP="00792BD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</w:pPr>
            <w:r w:rsidRPr="00792BD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  <w:t>6836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734" w:rsidRPr="00792BDC" w:rsidRDefault="00A36734" w:rsidP="00792BD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</w:pPr>
            <w:r w:rsidRPr="00792BD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  <w:t>3717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734" w:rsidRPr="00792BDC" w:rsidRDefault="00A36734" w:rsidP="00792BD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</w:pPr>
            <w:r w:rsidRPr="00792BD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  <w:t>66924</w:t>
            </w:r>
          </w:p>
        </w:tc>
      </w:tr>
      <w:tr w:rsidR="00A36734" w:rsidRPr="00792BDC" w:rsidTr="00A36734">
        <w:trPr>
          <w:trHeight w:val="285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734" w:rsidRPr="00792BDC" w:rsidRDefault="00A36734" w:rsidP="00792BD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</w:pPr>
            <w:r w:rsidRPr="00792BD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  <w:t>Western Cape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36734" w:rsidRPr="00792BDC" w:rsidRDefault="00A36734" w:rsidP="00792BD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</w:pPr>
            <w:r w:rsidRPr="00792BD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  <w:t>534146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734" w:rsidRPr="00792BDC" w:rsidRDefault="00A36734" w:rsidP="00792BD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</w:pPr>
            <w:r w:rsidRPr="00792BD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  <w:t>11920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734" w:rsidRPr="00792BDC" w:rsidRDefault="00A36734" w:rsidP="00792BD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</w:pPr>
            <w:r w:rsidRPr="00792BD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  <w:t>104939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734" w:rsidRPr="00792BDC" w:rsidRDefault="00A36734" w:rsidP="00792BD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</w:pPr>
            <w:r w:rsidRPr="00792BD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  <w:t>1449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734" w:rsidRPr="00792BDC" w:rsidRDefault="00A36734" w:rsidP="00792BD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</w:pPr>
            <w:r w:rsidRPr="00792BD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  <w:t>20746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734" w:rsidRPr="00792BDC" w:rsidRDefault="00A36734" w:rsidP="00792BD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</w:pPr>
            <w:r w:rsidRPr="00792BD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  <w:t>734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734" w:rsidRPr="00792BDC" w:rsidRDefault="00A36734" w:rsidP="00792BD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</w:pPr>
            <w:r w:rsidRPr="00792BD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  <w:t>205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734" w:rsidRPr="00792BDC" w:rsidRDefault="00A36734" w:rsidP="00792BD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</w:pPr>
            <w:r w:rsidRPr="00792BD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  <w:t>1974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734" w:rsidRPr="00792BDC" w:rsidRDefault="00A36734" w:rsidP="00792BD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</w:pPr>
            <w:r w:rsidRPr="00792BD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  <w:t>29580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734" w:rsidRPr="00792BDC" w:rsidRDefault="00A36734" w:rsidP="00792BD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</w:pPr>
            <w:r w:rsidRPr="00792BD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  <w:t>21433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734" w:rsidRPr="00792BDC" w:rsidRDefault="00A36734" w:rsidP="00792BD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</w:pPr>
            <w:r w:rsidRPr="00792BD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  <w:t>341166</w:t>
            </w:r>
          </w:p>
        </w:tc>
      </w:tr>
      <w:tr w:rsidR="00A36734" w:rsidRPr="00792BDC" w:rsidTr="00A36734">
        <w:trPr>
          <w:trHeight w:val="285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734" w:rsidRPr="00792BDC" w:rsidRDefault="00A36734" w:rsidP="00792BD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92BDC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val="en-US"/>
              </w:rPr>
              <w:t>Total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734" w:rsidRPr="00792BDC" w:rsidRDefault="00A36734" w:rsidP="00792BD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92BDC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val="en-US"/>
              </w:rPr>
              <w:t>4563358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734" w:rsidRPr="00792BDC" w:rsidRDefault="00A36734" w:rsidP="00792BD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92BDC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val="en-US"/>
              </w:rPr>
              <w:t>118551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734" w:rsidRPr="00792BDC" w:rsidRDefault="00A36734" w:rsidP="00792BD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92BDC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val="en-US"/>
              </w:rPr>
              <w:t>887163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734" w:rsidRPr="00792BDC" w:rsidRDefault="00A36734" w:rsidP="00792BD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92BDC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val="en-US"/>
              </w:rPr>
              <w:t>26799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734" w:rsidRPr="00792BDC" w:rsidRDefault="00A36734" w:rsidP="00792BD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92BDC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val="en-US"/>
              </w:rPr>
              <w:t>141260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734" w:rsidRPr="00792BDC" w:rsidRDefault="00A36734" w:rsidP="00792BD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92BDC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val="en-US"/>
              </w:rPr>
              <w:t>15045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734" w:rsidRPr="00792BDC" w:rsidRDefault="00A36734" w:rsidP="00792BD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92BDC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val="en-US"/>
              </w:rPr>
              <w:t>1509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734" w:rsidRPr="00792BDC" w:rsidRDefault="00A36734" w:rsidP="00792BD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92BDC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val="en-US"/>
              </w:rPr>
              <w:t>155359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734" w:rsidRPr="00792BDC" w:rsidRDefault="00A36734" w:rsidP="00792BD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92BDC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val="en-US"/>
              </w:rPr>
              <w:t>255580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734" w:rsidRPr="00792BDC" w:rsidRDefault="00A36734" w:rsidP="00792BD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92BDC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val="en-US"/>
              </w:rPr>
              <w:t>296614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734" w:rsidRPr="00792BDC" w:rsidRDefault="00A36734" w:rsidP="00792BD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92BDC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val="en-US"/>
              </w:rPr>
              <w:t>2665478</w:t>
            </w:r>
          </w:p>
        </w:tc>
      </w:tr>
    </w:tbl>
    <w:p w:rsidR="00792BDC" w:rsidRDefault="00792BDC" w:rsidP="002E2462">
      <w:pPr>
        <w:spacing w:after="0" w:line="240" w:lineRule="auto"/>
        <w:ind w:hanging="426"/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eastAsia="en-ZA"/>
        </w:rPr>
      </w:pPr>
    </w:p>
    <w:p w:rsidR="00225153" w:rsidRDefault="00792BDC" w:rsidP="002E2462">
      <w:pPr>
        <w:spacing w:after="0" w:line="240" w:lineRule="auto"/>
        <w:ind w:hanging="426"/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eastAsia="en-ZA"/>
        </w:rPr>
      </w:pPr>
      <w:r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eastAsia="en-ZA"/>
        </w:rPr>
        <w:t xml:space="preserve">       </w:t>
      </w:r>
      <w:r w:rsidR="0028416E"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eastAsia="en-ZA"/>
        </w:rPr>
        <w:t>Table 1</w:t>
      </w:r>
      <w:r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eastAsia="en-ZA"/>
        </w:rPr>
        <w:t>6</w:t>
      </w:r>
      <w:r w:rsidR="00225153" w:rsidRPr="00992E17"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eastAsia="en-ZA"/>
        </w:rPr>
        <w:t xml:space="preserve">: </w:t>
      </w:r>
      <w:r w:rsidR="0028416E" w:rsidRPr="00992E17"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eastAsia="en-ZA"/>
        </w:rPr>
        <w:t xml:space="preserve">COVID 19 SRD GRANT QUAD 7 APPLICATIONS </w:t>
      </w:r>
      <w:r w:rsidR="007B30D8" w:rsidRPr="007B30D8">
        <w:rPr>
          <w:rFonts w:ascii="Arial Narrow" w:hAnsi="Arial Narrow"/>
          <w:b/>
          <w:sz w:val="24"/>
          <w:szCs w:val="24"/>
          <w:lang w:val="en-US"/>
        </w:rPr>
        <w:t>AS AT 31 MARCH 2022</w:t>
      </w:r>
    </w:p>
    <w:tbl>
      <w:tblPr>
        <w:tblW w:w="15580" w:type="dxa"/>
        <w:tblLook w:val="04A0" w:firstRow="1" w:lastRow="0" w:firstColumn="1" w:lastColumn="0" w:noHBand="0" w:noVBand="1"/>
      </w:tblPr>
      <w:tblGrid>
        <w:gridCol w:w="12738"/>
        <w:gridCol w:w="2842"/>
      </w:tblGrid>
      <w:tr w:rsidR="004F1938" w:rsidRPr="004F1938" w:rsidTr="00792BDC">
        <w:trPr>
          <w:trHeight w:val="369"/>
        </w:trPr>
        <w:tc>
          <w:tcPr>
            <w:tcW w:w="1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4F1938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Province</w:t>
            </w:r>
          </w:p>
        </w:tc>
        <w:tc>
          <w:tcPr>
            <w:tcW w:w="2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4F1938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Total</w:t>
            </w:r>
          </w:p>
        </w:tc>
      </w:tr>
      <w:tr w:rsidR="004F1938" w:rsidRPr="004F1938" w:rsidTr="00792BDC">
        <w:trPr>
          <w:trHeight w:val="369"/>
        </w:trPr>
        <w:tc>
          <w:tcPr>
            <w:tcW w:w="12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F1938">
              <w:rPr>
                <w:rFonts w:ascii="Calibri" w:eastAsia="Times New Roman" w:hAnsi="Calibri" w:cs="Calibri"/>
                <w:color w:val="000000"/>
                <w:lang w:eastAsia="en-ZA"/>
              </w:rPr>
              <w:t>Eastern Cape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F1938">
              <w:rPr>
                <w:rFonts w:ascii="Calibri" w:eastAsia="Times New Roman" w:hAnsi="Calibri" w:cs="Calibri"/>
                <w:color w:val="000000"/>
                <w:lang w:eastAsia="en-ZA"/>
              </w:rPr>
              <w:t>216</w:t>
            </w:r>
          </w:p>
        </w:tc>
      </w:tr>
      <w:tr w:rsidR="004F1938" w:rsidRPr="004F1938" w:rsidTr="00792BDC">
        <w:trPr>
          <w:trHeight w:val="369"/>
        </w:trPr>
        <w:tc>
          <w:tcPr>
            <w:tcW w:w="12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F1938">
              <w:rPr>
                <w:rFonts w:ascii="Calibri" w:eastAsia="Times New Roman" w:hAnsi="Calibri" w:cs="Calibri"/>
                <w:color w:val="000000"/>
                <w:lang w:eastAsia="en-ZA"/>
              </w:rPr>
              <w:t>Free State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F1938">
              <w:rPr>
                <w:rFonts w:ascii="Calibri" w:eastAsia="Times New Roman" w:hAnsi="Calibri" w:cs="Calibri"/>
                <w:color w:val="000000"/>
                <w:lang w:eastAsia="en-ZA"/>
              </w:rPr>
              <w:t>15</w:t>
            </w:r>
          </w:p>
        </w:tc>
      </w:tr>
      <w:tr w:rsidR="004F1938" w:rsidRPr="004F1938" w:rsidTr="00792BDC">
        <w:trPr>
          <w:trHeight w:val="369"/>
        </w:trPr>
        <w:tc>
          <w:tcPr>
            <w:tcW w:w="12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F1938">
              <w:rPr>
                <w:rFonts w:ascii="Calibri" w:eastAsia="Times New Roman" w:hAnsi="Calibri" w:cs="Calibri"/>
                <w:color w:val="000000"/>
                <w:lang w:eastAsia="en-ZA"/>
              </w:rPr>
              <w:t>Gauteng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F1938">
              <w:rPr>
                <w:rFonts w:ascii="Calibri" w:eastAsia="Times New Roman" w:hAnsi="Calibri" w:cs="Calibri"/>
                <w:color w:val="000000"/>
                <w:lang w:eastAsia="en-ZA"/>
              </w:rPr>
              <w:t>140</w:t>
            </w:r>
          </w:p>
        </w:tc>
      </w:tr>
      <w:tr w:rsidR="004F1938" w:rsidRPr="004F1938" w:rsidTr="00792BDC">
        <w:trPr>
          <w:trHeight w:val="369"/>
        </w:trPr>
        <w:tc>
          <w:tcPr>
            <w:tcW w:w="12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4F1938">
              <w:rPr>
                <w:rFonts w:ascii="Calibri" w:eastAsia="Times New Roman" w:hAnsi="Calibri" w:cs="Calibri"/>
                <w:color w:val="000000"/>
                <w:lang w:eastAsia="en-ZA"/>
              </w:rPr>
              <w:t>KwaZulu</w:t>
            </w:r>
            <w:proofErr w:type="spellEnd"/>
            <w:r w:rsidRPr="004F1938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Natal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F1938">
              <w:rPr>
                <w:rFonts w:ascii="Calibri" w:eastAsia="Times New Roman" w:hAnsi="Calibri" w:cs="Calibri"/>
                <w:color w:val="000000"/>
                <w:lang w:eastAsia="en-ZA"/>
              </w:rPr>
              <w:t>34</w:t>
            </w:r>
          </w:p>
        </w:tc>
      </w:tr>
      <w:tr w:rsidR="004F1938" w:rsidRPr="004F1938" w:rsidTr="00792BDC">
        <w:trPr>
          <w:trHeight w:val="369"/>
        </w:trPr>
        <w:tc>
          <w:tcPr>
            <w:tcW w:w="12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F1938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F1938">
              <w:rPr>
                <w:rFonts w:ascii="Calibri" w:eastAsia="Times New Roman" w:hAnsi="Calibri" w:cs="Calibri"/>
                <w:color w:val="000000"/>
                <w:lang w:eastAsia="en-ZA"/>
              </w:rPr>
              <w:t>7</w:t>
            </w:r>
          </w:p>
        </w:tc>
      </w:tr>
      <w:tr w:rsidR="004F1938" w:rsidRPr="004F1938" w:rsidTr="00792BDC">
        <w:trPr>
          <w:trHeight w:val="369"/>
        </w:trPr>
        <w:tc>
          <w:tcPr>
            <w:tcW w:w="12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F1938">
              <w:rPr>
                <w:rFonts w:ascii="Calibri" w:eastAsia="Times New Roman" w:hAnsi="Calibri" w:cs="Calibri"/>
                <w:color w:val="000000"/>
                <w:lang w:eastAsia="en-ZA"/>
              </w:rPr>
              <w:t>Mpumalanga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F1938">
              <w:rPr>
                <w:rFonts w:ascii="Calibri" w:eastAsia="Times New Roman" w:hAnsi="Calibri" w:cs="Calibri"/>
                <w:color w:val="000000"/>
                <w:lang w:eastAsia="en-ZA"/>
              </w:rPr>
              <w:t>15</w:t>
            </w:r>
          </w:p>
        </w:tc>
      </w:tr>
      <w:tr w:rsidR="004F1938" w:rsidRPr="004F1938" w:rsidTr="00792BDC">
        <w:trPr>
          <w:trHeight w:val="369"/>
        </w:trPr>
        <w:tc>
          <w:tcPr>
            <w:tcW w:w="12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F1938">
              <w:rPr>
                <w:rFonts w:ascii="Calibri" w:eastAsia="Times New Roman" w:hAnsi="Calibri" w:cs="Calibri"/>
                <w:color w:val="000000"/>
                <w:lang w:eastAsia="en-ZA"/>
              </w:rPr>
              <w:lastRenderedPageBreak/>
              <w:t>North West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F1938">
              <w:rPr>
                <w:rFonts w:ascii="Calibri" w:eastAsia="Times New Roman" w:hAnsi="Calibri" w:cs="Calibri"/>
                <w:color w:val="000000"/>
                <w:lang w:eastAsia="en-ZA"/>
              </w:rPr>
              <w:t>36</w:t>
            </w:r>
          </w:p>
        </w:tc>
      </w:tr>
      <w:tr w:rsidR="004F1938" w:rsidRPr="004F1938" w:rsidTr="00792BDC">
        <w:trPr>
          <w:trHeight w:val="369"/>
        </w:trPr>
        <w:tc>
          <w:tcPr>
            <w:tcW w:w="12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F1938">
              <w:rPr>
                <w:rFonts w:ascii="Calibri" w:eastAsia="Times New Roman" w:hAnsi="Calibri" w:cs="Calibri"/>
                <w:color w:val="000000"/>
                <w:lang w:eastAsia="en-ZA"/>
              </w:rPr>
              <w:t>Northern Cape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F1938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</w:tr>
      <w:tr w:rsidR="004F1938" w:rsidRPr="004F1938" w:rsidTr="00792BDC">
        <w:trPr>
          <w:trHeight w:val="369"/>
        </w:trPr>
        <w:tc>
          <w:tcPr>
            <w:tcW w:w="12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F1938">
              <w:rPr>
                <w:rFonts w:ascii="Calibri" w:eastAsia="Times New Roman" w:hAnsi="Calibri" w:cs="Calibri"/>
                <w:color w:val="000000"/>
                <w:lang w:eastAsia="en-ZA"/>
              </w:rPr>
              <w:t>Western Cape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F1938">
              <w:rPr>
                <w:rFonts w:ascii="Calibri" w:eastAsia="Times New Roman" w:hAnsi="Calibri" w:cs="Calibri"/>
                <w:color w:val="000000"/>
                <w:lang w:eastAsia="en-ZA"/>
              </w:rPr>
              <w:t>171</w:t>
            </w:r>
          </w:p>
        </w:tc>
      </w:tr>
      <w:tr w:rsidR="004F1938" w:rsidRPr="004F1938" w:rsidTr="00792BDC">
        <w:trPr>
          <w:trHeight w:val="369"/>
        </w:trPr>
        <w:tc>
          <w:tcPr>
            <w:tcW w:w="12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28416E" w:rsidP="004F19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4F1938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TOTAL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28416E" w:rsidP="004F19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4F1938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635</w:t>
            </w:r>
          </w:p>
        </w:tc>
      </w:tr>
    </w:tbl>
    <w:p w:rsidR="004F1938" w:rsidRDefault="004F1938" w:rsidP="002E2462">
      <w:pPr>
        <w:spacing w:after="0" w:line="240" w:lineRule="auto"/>
        <w:ind w:hanging="426"/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eastAsia="en-ZA"/>
        </w:rPr>
      </w:pPr>
    </w:p>
    <w:p w:rsidR="00792BDC" w:rsidRDefault="00792BDC" w:rsidP="002E2462">
      <w:pPr>
        <w:spacing w:after="0" w:line="240" w:lineRule="auto"/>
        <w:ind w:hanging="426"/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eastAsia="en-ZA"/>
        </w:rPr>
      </w:pPr>
    </w:p>
    <w:p w:rsidR="00792BDC" w:rsidRDefault="00792BDC" w:rsidP="002E2462">
      <w:pPr>
        <w:spacing w:after="0" w:line="240" w:lineRule="auto"/>
        <w:ind w:hanging="426"/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eastAsia="en-ZA"/>
        </w:rPr>
      </w:pPr>
    </w:p>
    <w:p w:rsidR="00792BDC" w:rsidRDefault="00792BDC" w:rsidP="002E2462">
      <w:pPr>
        <w:spacing w:after="0" w:line="240" w:lineRule="auto"/>
        <w:ind w:hanging="426"/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eastAsia="en-ZA"/>
        </w:rPr>
      </w:pPr>
    </w:p>
    <w:p w:rsidR="00792BDC" w:rsidRDefault="00792BDC" w:rsidP="002E2462">
      <w:pPr>
        <w:spacing w:after="0" w:line="240" w:lineRule="auto"/>
        <w:ind w:hanging="426"/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eastAsia="en-ZA"/>
        </w:rPr>
      </w:pPr>
    </w:p>
    <w:p w:rsidR="00792BDC" w:rsidRDefault="00792BDC" w:rsidP="002E2462">
      <w:pPr>
        <w:spacing w:after="0" w:line="240" w:lineRule="auto"/>
        <w:ind w:hanging="426"/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eastAsia="en-ZA"/>
        </w:rPr>
      </w:pPr>
    </w:p>
    <w:p w:rsidR="00983F22" w:rsidRDefault="0028416E" w:rsidP="002E2462">
      <w:pPr>
        <w:spacing w:after="0" w:line="240" w:lineRule="auto"/>
        <w:ind w:hanging="426"/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eastAsia="en-ZA"/>
        </w:rPr>
      </w:pPr>
      <w:r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eastAsia="en-ZA"/>
        </w:rPr>
        <w:t xml:space="preserve">       </w:t>
      </w:r>
      <w:r w:rsidR="001F1B93"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eastAsia="en-ZA"/>
        </w:rPr>
        <w:t>Table</w:t>
      </w:r>
      <w:r w:rsidR="00792BDC"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eastAsia="en-ZA"/>
        </w:rPr>
        <w:t xml:space="preserve"> 17</w:t>
      </w:r>
      <w:r w:rsidRPr="00992E17"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eastAsia="en-ZA"/>
        </w:rPr>
        <w:t xml:space="preserve">: </w:t>
      </w:r>
      <w:r w:rsidR="007B30D8" w:rsidRPr="00992E17"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eastAsia="en-ZA"/>
        </w:rPr>
        <w:t>COVID 1</w:t>
      </w:r>
      <w:r w:rsidR="007B30D8"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eastAsia="en-ZA"/>
        </w:rPr>
        <w:t>9 SRD GRANT CAREGIVERS AND NON CAREGIVERS</w:t>
      </w:r>
      <w:r w:rsidR="007B30D8" w:rsidRPr="007B30D8">
        <w:rPr>
          <w:rFonts w:ascii="Arial Narrow" w:hAnsi="Arial Narrow"/>
          <w:b/>
          <w:sz w:val="24"/>
          <w:szCs w:val="24"/>
          <w:lang w:val="en-US"/>
        </w:rPr>
        <w:t xml:space="preserve"> AS AT 31 MARCH 2022</w:t>
      </w:r>
    </w:p>
    <w:tbl>
      <w:tblPr>
        <w:tblW w:w="15571" w:type="dxa"/>
        <w:tblLook w:val="04A0" w:firstRow="1" w:lastRow="0" w:firstColumn="1" w:lastColumn="0" w:noHBand="0" w:noVBand="1"/>
      </w:tblPr>
      <w:tblGrid>
        <w:gridCol w:w="3963"/>
        <w:gridCol w:w="3482"/>
        <w:gridCol w:w="3963"/>
        <w:gridCol w:w="4163"/>
      </w:tblGrid>
      <w:tr w:rsidR="004F1938" w:rsidRPr="004F1938" w:rsidTr="00792BDC">
        <w:trPr>
          <w:trHeight w:val="263"/>
        </w:trPr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4F1938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Province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4F1938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Caregivers</w:t>
            </w:r>
          </w:p>
        </w:tc>
        <w:tc>
          <w:tcPr>
            <w:tcW w:w="3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4F1938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Non-caregivers</w:t>
            </w:r>
          </w:p>
        </w:tc>
        <w:tc>
          <w:tcPr>
            <w:tcW w:w="4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4F1938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Total</w:t>
            </w:r>
          </w:p>
        </w:tc>
      </w:tr>
      <w:tr w:rsidR="004F1938" w:rsidRPr="004F1938" w:rsidTr="00792BDC">
        <w:trPr>
          <w:trHeight w:val="263"/>
        </w:trPr>
        <w:tc>
          <w:tcPr>
            <w:tcW w:w="3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F1938">
              <w:rPr>
                <w:rFonts w:ascii="Calibri" w:eastAsia="Times New Roman" w:hAnsi="Calibri" w:cs="Calibri"/>
                <w:color w:val="000000"/>
                <w:lang w:eastAsia="en-ZA"/>
              </w:rPr>
              <w:t>Eastern Cape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F1938">
              <w:rPr>
                <w:rFonts w:ascii="Calibri" w:eastAsia="Times New Roman" w:hAnsi="Calibri" w:cs="Calibri"/>
                <w:color w:val="000000"/>
                <w:lang w:eastAsia="en-ZA"/>
              </w:rPr>
              <w:t>728637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F1938">
              <w:rPr>
                <w:rFonts w:ascii="Calibri" w:eastAsia="Times New Roman" w:hAnsi="Calibri" w:cs="Calibri"/>
                <w:color w:val="000000"/>
                <w:lang w:eastAsia="en-ZA"/>
              </w:rPr>
              <w:t>1325251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F1938">
              <w:rPr>
                <w:rFonts w:ascii="Calibri" w:eastAsia="Times New Roman" w:hAnsi="Calibri" w:cs="Calibri"/>
                <w:color w:val="000000"/>
                <w:lang w:eastAsia="en-ZA"/>
              </w:rPr>
              <w:t>2053888</w:t>
            </w:r>
          </w:p>
        </w:tc>
      </w:tr>
      <w:tr w:rsidR="004F1938" w:rsidRPr="004F1938" w:rsidTr="00792BDC">
        <w:trPr>
          <w:trHeight w:val="263"/>
        </w:trPr>
        <w:tc>
          <w:tcPr>
            <w:tcW w:w="3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F1938">
              <w:rPr>
                <w:rFonts w:ascii="Calibri" w:eastAsia="Times New Roman" w:hAnsi="Calibri" w:cs="Calibri"/>
                <w:color w:val="000000"/>
                <w:lang w:eastAsia="en-ZA"/>
              </w:rPr>
              <w:t>Free State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F1938">
              <w:rPr>
                <w:rFonts w:ascii="Calibri" w:eastAsia="Times New Roman" w:hAnsi="Calibri" w:cs="Calibri"/>
                <w:color w:val="000000"/>
                <w:lang w:eastAsia="en-ZA"/>
              </w:rPr>
              <w:t>299490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F1938">
              <w:rPr>
                <w:rFonts w:ascii="Calibri" w:eastAsia="Times New Roman" w:hAnsi="Calibri" w:cs="Calibri"/>
                <w:color w:val="000000"/>
                <w:lang w:eastAsia="en-ZA"/>
              </w:rPr>
              <w:t>560530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F1938">
              <w:rPr>
                <w:rFonts w:ascii="Calibri" w:eastAsia="Times New Roman" w:hAnsi="Calibri" w:cs="Calibri"/>
                <w:color w:val="000000"/>
                <w:lang w:eastAsia="en-ZA"/>
              </w:rPr>
              <w:t>860020</w:t>
            </w:r>
          </w:p>
        </w:tc>
      </w:tr>
      <w:tr w:rsidR="004F1938" w:rsidRPr="004F1938" w:rsidTr="00792BDC">
        <w:trPr>
          <w:trHeight w:val="263"/>
        </w:trPr>
        <w:tc>
          <w:tcPr>
            <w:tcW w:w="3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F1938">
              <w:rPr>
                <w:rFonts w:ascii="Calibri" w:eastAsia="Times New Roman" w:hAnsi="Calibri" w:cs="Calibri"/>
                <w:color w:val="000000"/>
                <w:lang w:eastAsia="en-ZA"/>
              </w:rPr>
              <w:t>Gauteng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F1938">
              <w:rPr>
                <w:rFonts w:ascii="Calibri" w:eastAsia="Times New Roman" w:hAnsi="Calibri" w:cs="Calibri"/>
                <w:color w:val="000000"/>
                <w:lang w:eastAsia="en-ZA"/>
              </w:rPr>
              <w:t>963613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F1938">
              <w:rPr>
                <w:rFonts w:ascii="Calibri" w:eastAsia="Times New Roman" w:hAnsi="Calibri" w:cs="Calibri"/>
                <w:color w:val="000000"/>
                <w:lang w:eastAsia="en-ZA"/>
              </w:rPr>
              <w:t>2246155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F1938">
              <w:rPr>
                <w:rFonts w:ascii="Calibri" w:eastAsia="Times New Roman" w:hAnsi="Calibri" w:cs="Calibri"/>
                <w:color w:val="000000"/>
                <w:lang w:eastAsia="en-ZA"/>
              </w:rPr>
              <w:t>3209768</w:t>
            </w:r>
          </w:p>
        </w:tc>
      </w:tr>
      <w:tr w:rsidR="004F1938" w:rsidRPr="004F1938" w:rsidTr="00792BDC">
        <w:trPr>
          <w:trHeight w:val="263"/>
        </w:trPr>
        <w:tc>
          <w:tcPr>
            <w:tcW w:w="3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4F1938">
              <w:rPr>
                <w:rFonts w:ascii="Calibri" w:eastAsia="Times New Roman" w:hAnsi="Calibri" w:cs="Calibri"/>
                <w:color w:val="000000"/>
                <w:lang w:eastAsia="en-ZA"/>
              </w:rPr>
              <w:t>KwaZulu</w:t>
            </w:r>
            <w:proofErr w:type="spellEnd"/>
            <w:r w:rsidRPr="004F1938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Natal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F1938">
              <w:rPr>
                <w:rFonts w:ascii="Calibri" w:eastAsia="Times New Roman" w:hAnsi="Calibri" w:cs="Calibri"/>
                <w:color w:val="000000"/>
                <w:lang w:eastAsia="en-ZA"/>
              </w:rPr>
              <w:t>1284466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F1938">
              <w:rPr>
                <w:rFonts w:ascii="Calibri" w:eastAsia="Times New Roman" w:hAnsi="Calibri" w:cs="Calibri"/>
                <w:color w:val="000000"/>
                <w:lang w:eastAsia="en-ZA"/>
              </w:rPr>
              <w:t>2308589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F1938">
              <w:rPr>
                <w:rFonts w:ascii="Calibri" w:eastAsia="Times New Roman" w:hAnsi="Calibri" w:cs="Calibri"/>
                <w:color w:val="000000"/>
                <w:lang w:eastAsia="en-ZA"/>
              </w:rPr>
              <w:t>3593055</w:t>
            </w:r>
          </w:p>
        </w:tc>
      </w:tr>
      <w:tr w:rsidR="004F1938" w:rsidRPr="004F1938" w:rsidTr="00792BDC">
        <w:trPr>
          <w:trHeight w:val="263"/>
        </w:trPr>
        <w:tc>
          <w:tcPr>
            <w:tcW w:w="3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F1938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F1938">
              <w:rPr>
                <w:rFonts w:ascii="Calibri" w:eastAsia="Times New Roman" w:hAnsi="Calibri" w:cs="Calibri"/>
                <w:color w:val="000000"/>
                <w:lang w:eastAsia="en-ZA"/>
              </w:rPr>
              <w:t>777216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F1938">
              <w:rPr>
                <w:rFonts w:ascii="Calibri" w:eastAsia="Times New Roman" w:hAnsi="Calibri" w:cs="Calibri"/>
                <w:color w:val="000000"/>
                <w:lang w:eastAsia="en-ZA"/>
              </w:rPr>
              <w:t>1271239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F1938">
              <w:rPr>
                <w:rFonts w:ascii="Calibri" w:eastAsia="Times New Roman" w:hAnsi="Calibri" w:cs="Calibri"/>
                <w:color w:val="000000"/>
                <w:lang w:eastAsia="en-ZA"/>
              </w:rPr>
              <w:t>2048455</w:t>
            </w:r>
          </w:p>
        </w:tc>
      </w:tr>
      <w:tr w:rsidR="004F1938" w:rsidRPr="004F1938" w:rsidTr="00792BDC">
        <w:trPr>
          <w:trHeight w:val="263"/>
        </w:trPr>
        <w:tc>
          <w:tcPr>
            <w:tcW w:w="3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F1938">
              <w:rPr>
                <w:rFonts w:ascii="Calibri" w:eastAsia="Times New Roman" w:hAnsi="Calibri" w:cs="Calibri"/>
                <w:color w:val="000000"/>
                <w:lang w:eastAsia="en-ZA"/>
              </w:rPr>
              <w:t>Mpumalanga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F1938">
              <w:rPr>
                <w:rFonts w:ascii="Calibri" w:eastAsia="Times New Roman" w:hAnsi="Calibri" w:cs="Calibri"/>
                <w:color w:val="000000"/>
                <w:lang w:eastAsia="en-ZA"/>
              </w:rPr>
              <w:t>500659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F1938">
              <w:rPr>
                <w:rFonts w:ascii="Calibri" w:eastAsia="Times New Roman" w:hAnsi="Calibri" w:cs="Calibri"/>
                <w:color w:val="000000"/>
                <w:lang w:eastAsia="en-ZA"/>
              </w:rPr>
              <w:t>879113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F1938">
              <w:rPr>
                <w:rFonts w:ascii="Calibri" w:eastAsia="Times New Roman" w:hAnsi="Calibri" w:cs="Calibri"/>
                <w:color w:val="000000"/>
                <w:lang w:eastAsia="en-ZA"/>
              </w:rPr>
              <w:t>1379772</w:t>
            </w:r>
          </w:p>
        </w:tc>
      </w:tr>
      <w:tr w:rsidR="004F1938" w:rsidRPr="004F1938" w:rsidTr="00792BDC">
        <w:trPr>
          <w:trHeight w:val="263"/>
        </w:trPr>
        <w:tc>
          <w:tcPr>
            <w:tcW w:w="3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F1938">
              <w:rPr>
                <w:rFonts w:ascii="Calibri" w:eastAsia="Times New Roman" w:hAnsi="Calibri" w:cs="Calibri"/>
                <w:color w:val="000000"/>
                <w:lang w:eastAsia="en-ZA"/>
              </w:rPr>
              <w:t>North West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F1938">
              <w:rPr>
                <w:rFonts w:ascii="Calibri" w:eastAsia="Times New Roman" w:hAnsi="Calibri" w:cs="Calibri"/>
                <w:color w:val="000000"/>
                <w:lang w:eastAsia="en-ZA"/>
              </w:rPr>
              <w:t>371015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F1938">
              <w:rPr>
                <w:rFonts w:ascii="Calibri" w:eastAsia="Times New Roman" w:hAnsi="Calibri" w:cs="Calibri"/>
                <w:color w:val="000000"/>
                <w:lang w:eastAsia="en-ZA"/>
              </w:rPr>
              <w:t>706932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F1938">
              <w:rPr>
                <w:rFonts w:ascii="Calibri" w:eastAsia="Times New Roman" w:hAnsi="Calibri" w:cs="Calibri"/>
                <w:color w:val="000000"/>
                <w:lang w:eastAsia="en-ZA"/>
              </w:rPr>
              <w:t>1077947</w:t>
            </w:r>
          </w:p>
        </w:tc>
      </w:tr>
      <w:tr w:rsidR="004F1938" w:rsidRPr="004F1938" w:rsidTr="00792BDC">
        <w:trPr>
          <w:trHeight w:val="263"/>
        </w:trPr>
        <w:tc>
          <w:tcPr>
            <w:tcW w:w="3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F1938">
              <w:rPr>
                <w:rFonts w:ascii="Calibri" w:eastAsia="Times New Roman" w:hAnsi="Calibri" w:cs="Calibri"/>
                <w:color w:val="000000"/>
                <w:lang w:eastAsia="en-ZA"/>
              </w:rPr>
              <w:t>Northern Cape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F1938">
              <w:rPr>
                <w:rFonts w:ascii="Calibri" w:eastAsia="Times New Roman" w:hAnsi="Calibri" w:cs="Calibri"/>
                <w:color w:val="000000"/>
                <w:lang w:eastAsia="en-ZA"/>
              </w:rPr>
              <w:t>115104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F1938">
              <w:rPr>
                <w:rFonts w:ascii="Calibri" w:eastAsia="Times New Roman" w:hAnsi="Calibri" w:cs="Calibri"/>
                <w:color w:val="000000"/>
                <w:lang w:eastAsia="en-ZA"/>
              </w:rPr>
              <w:t>230143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F1938">
              <w:rPr>
                <w:rFonts w:ascii="Calibri" w:eastAsia="Times New Roman" w:hAnsi="Calibri" w:cs="Calibri"/>
                <w:color w:val="000000"/>
                <w:lang w:eastAsia="en-ZA"/>
              </w:rPr>
              <w:t>345247</w:t>
            </w:r>
          </w:p>
        </w:tc>
      </w:tr>
      <w:tr w:rsidR="004F1938" w:rsidRPr="004F1938" w:rsidTr="00792BDC">
        <w:trPr>
          <w:trHeight w:val="263"/>
        </w:trPr>
        <w:tc>
          <w:tcPr>
            <w:tcW w:w="3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F1938">
              <w:rPr>
                <w:rFonts w:ascii="Calibri" w:eastAsia="Times New Roman" w:hAnsi="Calibri" w:cs="Calibri"/>
                <w:color w:val="000000"/>
                <w:lang w:eastAsia="en-ZA"/>
              </w:rPr>
              <w:t>Western Cape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F1938">
              <w:rPr>
                <w:rFonts w:ascii="Calibri" w:eastAsia="Times New Roman" w:hAnsi="Calibri" w:cs="Calibri"/>
                <w:color w:val="000000"/>
                <w:lang w:eastAsia="en-ZA"/>
              </w:rPr>
              <w:t>381048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F1938">
              <w:rPr>
                <w:rFonts w:ascii="Calibri" w:eastAsia="Times New Roman" w:hAnsi="Calibri" w:cs="Calibri"/>
                <w:color w:val="000000"/>
                <w:lang w:eastAsia="en-ZA"/>
              </w:rPr>
              <w:t>913484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F1938">
              <w:rPr>
                <w:rFonts w:ascii="Calibri" w:eastAsia="Times New Roman" w:hAnsi="Calibri" w:cs="Calibri"/>
                <w:color w:val="000000"/>
                <w:lang w:eastAsia="en-ZA"/>
              </w:rPr>
              <w:t>1294532</w:t>
            </w:r>
          </w:p>
        </w:tc>
      </w:tr>
      <w:tr w:rsidR="004F1938" w:rsidRPr="004F1938" w:rsidTr="00792BDC">
        <w:trPr>
          <w:trHeight w:val="263"/>
        </w:trPr>
        <w:tc>
          <w:tcPr>
            <w:tcW w:w="3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4F1938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Total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4F1938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5421248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4F1938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10441436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4F1938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15862684</w:t>
            </w:r>
          </w:p>
        </w:tc>
      </w:tr>
      <w:tr w:rsidR="004F1938" w:rsidRPr="004F1938" w:rsidTr="00792BDC">
        <w:trPr>
          <w:trHeight w:val="263"/>
        </w:trPr>
        <w:tc>
          <w:tcPr>
            <w:tcW w:w="3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4F1938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%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4F1938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34%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4F1938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66%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4F1938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100%</w:t>
            </w:r>
          </w:p>
        </w:tc>
      </w:tr>
    </w:tbl>
    <w:p w:rsidR="004F1938" w:rsidRDefault="004F1938" w:rsidP="002E2462">
      <w:pPr>
        <w:spacing w:after="0" w:line="240" w:lineRule="auto"/>
        <w:ind w:hanging="426"/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eastAsia="en-ZA"/>
        </w:rPr>
      </w:pPr>
    </w:p>
    <w:p w:rsidR="004F1938" w:rsidRDefault="004F1938" w:rsidP="002E2462">
      <w:pPr>
        <w:spacing w:after="0" w:line="240" w:lineRule="auto"/>
        <w:ind w:hanging="426"/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eastAsia="en-ZA"/>
        </w:rPr>
      </w:pPr>
    </w:p>
    <w:p w:rsidR="00792BDC" w:rsidRDefault="00792BDC" w:rsidP="002E2462">
      <w:pPr>
        <w:spacing w:after="0" w:line="240" w:lineRule="auto"/>
        <w:ind w:hanging="426"/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eastAsia="en-ZA"/>
        </w:rPr>
      </w:pPr>
    </w:p>
    <w:p w:rsidR="00792BDC" w:rsidRDefault="00792BDC" w:rsidP="002E2462">
      <w:pPr>
        <w:spacing w:after="0" w:line="240" w:lineRule="auto"/>
        <w:ind w:hanging="426"/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eastAsia="en-ZA"/>
        </w:rPr>
      </w:pPr>
    </w:p>
    <w:p w:rsidR="00792BDC" w:rsidRDefault="00792BDC" w:rsidP="002E2462">
      <w:pPr>
        <w:spacing w:after="0" w:line="240" w:lineRule="auto"/>
        <w:ind w:hanging="426"/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eastAsia="en-ZA"/>
        </w:rPr>
      </w:pPr>
    </w:p>
    <w:p w:rsidR="00792BDC" w:rsidRDefault="00792BDC" w:rsidP="002E2462">
      <w:pPr>
        <w:spacing w:after="0" w:line="240" w:lineRule="auto"/>
        <w:ind w:hanging="426"/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eastAsia="en-ZA"/>
        </w:rPr>
      </w:pPr>
    </w:p>
    <w:p w:rsidR="00792BDC" w:rsidRDefault="00792BDC" w:rsidP="002E2462">
      <w:pPr>
        <w:spacing w:after="0" w:line="240" w:lineRule="auto"/>
        <w:ind w:hanging="426"/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eastAsia="en-ZA"/>
        </w:rPr>
      </w:pPr>
    </w:p>
    <w:p w:rsidR="00792BDC" w:rsidRDefault="00792BDC" w:rsidP="002E2462">
      <w:pPr>
        <w:spacing w:after="0" w:line="240" w:lineRule="auto"/>
        <w:ind w:hanging="426"/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eastAsia="en-ZA"/>
        </w:rPr>
      </w:pPr>
    </w:p>
    <w:p w:rsidR="00792BDC" w:rsidRDefault="00792BDC" w:rsidP="002E2462">
      <w:pPr>
        <w:spacing w:after="0" w:line="240" w:lineRule="auto"/>
        <w:ind w:hanging="426"/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eastAsia="en-ZA"/>
        </w:rPr>
      </w:pPr>
    </w:p>
    <w:p w:rsidR="00792BDC" w:rsidRDefault="00792BDC" w:rsidP="002E2462">
      <w:pPr>
        <w:spacing w:after="0" w:line="240" w:lineRule="auto"/>
        <w:ind w:hanging="426"/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eastAsia="en-ZA"/>
        </w:rPr>
      </w:pPr>
    </w:p>
    <w:p w:rsidR="00792BDC" w:rsidRDefault="00792BDC" w:rsidP="002E2462">
      <w:pPr>
        <w:spacing w:after="0" w:line="240" w:lineRule="auto"/>
        <w:ind w:hanging="426"/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eastAsia="en-ZA"/>
        </w:rPr>
      </w:pPr>
    </w:p>
    <w:p w:rsidR="00792BDC" w:rsidRDefault="00792BDC" w:rsidP="002E2462">
      <w:pPr>
        <w:spacing w:after="0" w:line="240" w:lineRule="auto"/>
        <w:ind w:hanging="426"/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eastAsia="en-ZA"/>
        </w:rPr>
      </w:pPr>
    </w:p>
    <w:p w:rsidR="00792BDC" w:rsidRDefault="00792BDC" w:rsidP="002E2462">
      <w:pPr>
        <w:spacing w:after="0" w:line="240" w:lineRule="auto"/>
        <w:ind w:hanging="426"/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eastAsia="en-ZA"/>
        </w:rPr>
      </w:pPr>
    </w:p>
    <w:p w:rsidR="00764684" w:rsidRDefault="00764684" w:rsidP="002E2462">
      <w:pPr>
        <w:spacing w:after="0" w:line="240" w:lineRule="auto"/>
        <w:ind w:hanging="426"/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eastAsia="en-ZA"/>
        </w:rPr>
      </w:pPr>
    </w:p>
    <w:p w:rsidR="00983F22" w:rsidRDefault="00983F22" w:rsidP="00861E53">
      <w:pPr>
        <w:tabs>
          <w:tab w:val="left" w:pos="11248"/>
        </w:tabs>
        <w:spacing w:after="80" w:line="240" w:lineRule="auto"/>
        <w:ind w:hanging="284"/>
        <w:contextualSpacing/>
        <w:rPr>
          <w:rFonts w:ascii="Arial Narrow" w:eastAsia="Times New Roman" w:hAnsi="Arial Narrow" w:cs="Arial"/>
          <w:b/>
          <w:sz w:val="24"/>
          <w:szCs w:val="24"/>
          <w:lang w:val="en-US"/>
        </w:rPr>
      </w:pPr>
      <w:r>
        <w:rPr>
          <w:rFonts w:ascii="Arial Narrow" w:eastAsia="Times New Roman" w:hAnsi="Arial Narrow" w:cs="Arial"/>
          <w:b/>
          <w:sz w:val="24"/>
          <w:szCs w:val="24"/>
          <w:lang w:val="en-US"/>
        </w:rPr>
        <w:t xml:space="preserve">    </w:t>
      </w:r>
      <w:r w:rsidR="0028416E">
        <w:rPr>
          <w:rFonts w:ascii="Arial Narrow" w:eastAsia="Times New Roman" w:hAnsi="Arial Narrow" w:cs="Arial"/>
          <w:b/>
          <w:sz w:val="24"/>
          <w:szCs w:val="24"/>
          <w:lang w:val="en-US"/>
        </w:rPr>
        <w:t>Table 1</w:t>
      </w:r>
      <w:r w:rsidR="00792BDC">
        <w:rPr>
          <w:rFonts w:ascii="Arial Narrow" w:eastAsia="Times New Roman" w:hAnsi="Arial Narrow" w:cs="Arial"/>
          <w:b/>
          <w:sz w:val="24"/>
          <w:szCs w:val="24"/>
          <w:lang w:val="en-US"/>
        </w:rPr>
        <w:t>8</w:t>
      </w:r>
      <w:r w:rsidRPr="00C36237">
        <w:rPr>
          <w:rFonts w:ascii="Arial Narrow" w:eastAsia="Times New Roman" w:hAnsi="Arial Narrow" w:cs="Arial"/>
          <w:b/>
          <w:sz w:val="24"/>
          <w:szCs w:val="24"/>
          <w:lang w:val="en-US"/>
        </w:rPr>
        <w:t xml:space="preserve">: </w:t>
      </w:r>
      <w:r w:rsidR="0028416E" w:rsidRPr="00C36237">
        <w:rPr>
          <w:rFonts w:ascii="Arial Narrow" w:eastAsia="Times New Roman" w:hAnsi="Arial Narrow" w:cs="Arial"/>
          <w:b/>
          <w:sz w:val="24"/>
          <w:szCs w:val="24"/>
          <w:lang w:val="en-US"/>
        </w:rPr>
        <w:t>TOTAL PAID BY BANKS</w:t>
      </w:r>
      <w:r w:rsidR="007B30D8" w:rsidRPr="007B30D8">
        <w:rPr>
          <w:rFonts w:ascii="Arial Narrow" w:hAnsi="Arial Narrow"/>
          <w:b/>
          <w:sz w:val="24"/>
          <w:szCs w:val="24"/>
          <w:lang w:val="en-US"/>
        </w:rPr>
        <w:t xml:space="preserve"> AS AT 31 MARCH 2022</w:t>
      </w:r>
      <w:r w:rsidR="0028416E" w:rsidRPr="00C36237">
        <w:rPr>
          <w:rFonts w:ascii="Arial Narrow" w:eastAsia="Times New Roman" w:hAnsi="Arial Narrow" w:cs="Arial"/>
          <w:b/>
          <w:sz w:val="24"/>
          <w:szCs w:val="24"/>
          <w:lang w:val="en-US"/>
        </w:rPr>
        <w:t xml:space="preserve"> </w:t>
      </w:r>
    </w:p>
    <w:tbl>
      <w:tblPr>
        <w:tblW w:w="14886" w:type="dxa"/>
        <w:tblLook w:val="04A0" w:firstRow="1" w:lastRow="0" w:firstColumn="1" w:lastColumn="0" w:noHBand="0" w:noVBand="1"/>
      </w:tblPr>
      <w:tblGrid>
        <w:gridCol w:w="3020"/>
        <w:gridCol w:w="1129"/>
        <w:gridCol w:w="1016"/>
        <w:gridCol w:w="1129"/>
        <w:gridCol w:w="1129"/>
        <w:gridCol w:w="1129"/>
        <w:gridCol w:w="1016"/>
        <w:gridCol w:w="1016"/>
        <w:gridCol w:w="1016"/>
        <w:gridCol w:w="1016"/>
        <w:gridCol w:w="1243"/>
        <w:gridCol w:w="1027"/>
      </w:tblGrid>
      <w:tr w:rsidR="004F1938" w:rsidRPr="004F1938" w:rsidTr="004F1938">
        <w:trPr>
          <w:trHeight w:val="2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  <w:t>BANK NAME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  <w:t>EC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  <w:t>FS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  <w:t>GP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  <w:t>KZN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  <w:t>LP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  <w:t>MP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  <w:t>NW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  <w:t>NC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  <w:t>WC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  <w:t>TOTAL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  <w:t>%</w:t>
            </w:r>
          </w:p>
        </w:tc>
      </w:tr>
      <w:tr w:rsidR="004F1938" w:rsidRPr="004F1938" w:rsidTr="004F1938">
        <w:trPr>
          <w:trHeight w:val="29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ABSA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28584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17868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46685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39553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33851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22995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29719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4791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12131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00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  <w:t>236177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  <w:t>2.3%</w:t>
            </w:r>
          </w:p>
        </w:tc>
      </w:tr>
      <w:tr w:rsidR="004F1938" w:rsidRPr="004F1938" w:rsidTr="004F1938">
        <w:trPr>
          <w:trHeight w:val="29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AFRICAN BANK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1171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1409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6390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6401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1950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2529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2131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741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00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  <w:t>22902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  <w:t>0.2%</w:t>
            </w:r>
          </w:p>
        </w:tc>
      </w:tr>
      <w:tr w:rsidR="004F1938" w:rsidRPr="004F1938" w:rsidTr="004F1938">
        <w:trPr>
          <w:trHeight w:val="29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ALBARAKA BANK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00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  <w:t>227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  <w:t>0.0%</w:t>
            </w:r>
          </w:p>
        </w:tc>
      </w:tr>
      <w:tr w:rsidR="004F1938" w:rsidRPr="004F1938" w:rsidTr="004F1938">
        <w:trPr>
          <w:trHeight w:val="29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BANK OF ATHENS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00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  <w:t>0.0%</w:t>
            </w:r>
          </w:p>
        </w:tc>
      </w:tr>
      <w:tr w:rsidR="004F1938" w:rsidRPr="004F1938" w:rsidTr="004F1938">
        <w:trPr>
          <w:trHeight w:val="29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BANK ZERO MUTUAL BANK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00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  <w:t>0.0%</w:t>
            </w:r>
          </w:p>
        </w:tc>
      </w:tr>
      <w:tr w:rsidR="004F1938" w:rsidRPr="004F1938" w:rsidTr="004F1938">
        <w:trPr>
          <w:trHeight w:val="29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BIDVEST BANK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1096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531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1896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2303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888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755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615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698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00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  <w:t>8862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  <w:t>0.1%</w:t>
            </w:r>
          </w:p>
        </w:tc>
      </w:tr>
      <w:tr w:rsidR="004F1938" w:rsidRPr="004F1938" w:rsidTr="004F1938">
        <w:trPr>
          <w:trHeight w:val="29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CAPITEC BANK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472696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175371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781852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742084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746049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412113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228713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67525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209131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00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  <w:t>3835534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  <w:t>37.3%</w:t>
            </w:r>
          </w:p>
        </w:tc>
      </w:tr>
      <w:tr w:rsidR="004F1938" w:rsidRPr="004F1938" w:rsidTr="004F1938">
        <w:trPr>
          <w:trHeight w:val="29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DISCOVERY BANK LTD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597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276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00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  <w:t>1296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  <w:t>0.0%</w:t>
            </w:r>
          </w:p>
        </w:tc>
      </w:tr>
      <w:tr w:rsidR="004F1938" w:rsidRPr="004F1938" w:rsidTr="004F1938">
        <w:trPr>
          <w:trHeight w:val="29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FINBOND MUTUAL BANK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792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558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1117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1403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736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339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591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00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  <w:t>5893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  <w:t>0.1%</w:t>
            </w:r>
          </w:p>
        </w:tc>
      </w:tr>
      <w:tr w:rsidR="004F1938" w:rsidRPr="004F1938" w:rsidTr="004F1938">
        <w:trPr>
          <w:trHeight w:val="29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FINBOND NET1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299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594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00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  <w:t>1212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  <w:t>0.0%</w:t>
            </w:r>
          </w:p>
        </w:tc>
      </w:tr>
      <w:tr w:rsidR="004F1938" w:rsidRPr="004F1938" w:rsidTr="004F1938">
        <w:trPr>
          <w:trHeight w:val="29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FNB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42690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23174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69112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60865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60887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28010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31951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5275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13197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00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  <w:t>335161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  <w:t>3.3%</w:t>
            </w:r>
          </w:p>
        </w:tc>
      </w:tr>
      <w:tr w:rsidR="004F1938" w:rsidRPr="004F1938" w:rsidTr="004F1938">
        <w:trPr>
          <w:trHeight w:val="29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GRINDROD BANK LIMITED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44976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11165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40887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80498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24110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10131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35783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8604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19908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00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  <w:t>276062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  <w:t>2.7%</w:t>
            </w:r>
          </w:p>
        </w:tc>
      </w:tr>
      <w:tr w:rsidR="004F1938" w:rsidRPr="004F1938" w:rsidTr="004F1938">
        <w:trPr>
          <w:trHeight w:val="29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GROBANK LIMITED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567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00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  <w:t>1415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  <w:t>0.0%</w:t>
            </w:r>
          </w:p>
        </w:tc>
      </w:tr>
      <w:tr w:rsidR="004F1938" w:rsidRPr="004F1938" w:rsidTr="004F1938">
        <w:trPr>
          <w:trHeight w:val="29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ITHALA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12576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00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  <w:t>12717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  <w:t>0.1%</w:t>
            </w:r>
          </w:p>
        </w:tc>
      </w:tr>
      <w:tr w:rsidR="004F1938" w:rsidRPr="004F1938" w:rsidTr="004F1938">
        <w:trPr>
          <w:trHeight w:val="29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NEDBANK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32366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9035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61146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71774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38553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21178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12747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1209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15492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00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  <w:t>263500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  <w:t>2.6%</w:t>
            </w:r>
          </w:p>
        </w:tc>
      </w:tr>
      <w:tr w:rsidR="004F1938" w:rsidRPr="004F1938" w:rsidTr="004F1938">
        <w:trPr>
          <w:trHeight w:val="29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SA POST BANK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600920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284699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712972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1031018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411263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324617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328089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93058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334277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00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  <w:t>4120913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  <w:t>40.1%</w:t>
            </w:r>
          </w:p>
        </w:tc>
      </w:tr>
      <w:tr w:rsidR="004F1938" w:rsidRPr="004F1938" w:rsidTr="004F1938">
        <w:trPr>
          <w:trHeight w:val="29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SASFIN BANK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00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  <w:t>0.0%</w:t>
            </w:r>
          </w:p>
        </w:tc>
      </w:tr>
      <w:tr w:rsidR="004F1938" w:rsidRPr="004F1938" w:rsidTr="004F1938">
        <w:trPr>
          <w:trHeight w:val="29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STANDARD BANK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35051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17810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62774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72423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39305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33300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25375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8397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16267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00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  <w:t>310702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  <w:t>3.0%</w:t>
            </w:r>
          </w:p>
        </w:tc>
      </w:tr>
      <w:tr w:rsidR="004F1938" w:rsidRPr="004F1938" w:rsidTr="004F1938">
        <w:trPr>
          <w:trHeight w:val="29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TYME BANK LIMITED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34804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10566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146081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104929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42922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25095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18316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868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7824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00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  <w:t>391405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  <w:t>3.8%</w:t>
            </w:r>
          </w:p>
        </w:tc>
      </w:tr>
      <w:tr w:rsidR="004F1938" w:rsidRPr="004F1938" w:rsidTr="004F1938">
        <w:trPr>
          <w:trHeight w:val="29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UBANK LTD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5775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317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547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965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1398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00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  <w:t>9298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  <w:t>0.1%</w:t>
            </w:r>
          </w:p>
        </w:tc>
      </w:tr>
      <w:tr w:rsidR="004F1938" w:rsidRPr="004F1938" w:rsidTr="004F1938">
        <w:trPr>
          <w:trHeight w:val="29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57425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26829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90480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101851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51060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37809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31976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10703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39949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00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  <w:t>448082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  <w:t>4.4%</w:t>
            </w:r>
          </w:p>
        </w:tc>
      </w:tr>
      <w:tr w:rsidR="004F1938" w:rsidRPr="004F1938" w:rsidTr="004F1938">
        <w:trPr>
          <w:trHeight w:val="29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  <w:t>Grand Total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  <w:t>1358835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  <w:t>580019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  <w:t>2022796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  <w:t>2328605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  <w:t>1453233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  <w:t>918944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  <w:t>747275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  <w:t>201104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  <w:t>670589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00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  <w:t>10281400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  <w:t>100.0%</w:t>
            </w:r>
          </w:p>
        </w:tc>
      </w:tr>
    </w:tbl>
    <w:p w:rsidR="004F1938" w:rsidRDefault="004F1938" w:rsidP="00861E53">
      <w:pPr>
        <w:tabs>
          <w:tab w:val="left" w:pos="11248"/>
        </w:tabs>
        <w:spacing w:after="80" w:line="240" w:lineRule="auto"/>
        <w:ind w:hanging="284"/>
        <w:contextualSpacing/>
        <w:rPr>
          <w:rFonts w:ascii="Arial Narrow" w:eastAsia="Times New Roman" w:hAnsi="Arial Narrow" w:cs="Arial"/>
          <w:b/>
          <w:sz w:val="24"/>
          <w:szCs w:val="24"/>
          <w:lang w:val="en-US"/>
        </w:rPr>
      </w:pPr>
    </w:p>
    <w:p w:rsidR="00764684" w:rsidRDefault="00764684" w:rsidP="00983F22">
      <w:pPr>
        <w:spacing w:after="80" w:line="240" w:lineRule="auto"/>
        <w:ind w:hanging="284"/>
        <w:contextualSpacing/>
        <w:rPr>
          <w:rFonts w:ascii="Arial Narrow" w:eastAsia="Times New Roman" w:hAnsi="Arial Narrow" w:cs="Arial"/>
          <w:b/>
          <w:sz w:val="24"/>
          <w:szCs w:val="24"/>
          <w:lang w:val="en-US"/>
        </w:rPr>
      </w:pPr>
    </w:p>
    <w:p w:rsidR="002E2462" w:rsidRDefault="0028416E" w:rsidP="00764684">
      <w:pPr>
        <w:spacing w:after="80" w:line="240" w:lineRule="auto"/>
        <w:contextualSpacing/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eastAsia="en-ZA"/>
        </w:rPr>
      </w:pPr>
      <w:r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eastAsia="en-ZA"/>
        </w:rPr>
        <w:t>Table 1</w:t>
      </w:r>
      <w:r w:rsidR="00792BDC"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eastAsia="en-ZA"/>
        </w:rPr>
        <w:t>9</w:t>
      </w:r>
      <w:r w:rsidR="00983F22" w:rsidRPr="004C25ED"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eastAsia="en-ZA"/>
        </w:rPr>
        <w:t xml:space="preserve">: </w:t>
      </w:r>
      <w:r w:rsidRPr="004C25ED"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eastAsia="en-ZA"/>
        </w:rPr>
        <w:t>TOTAL RECONSIDERATION AP</w:t>
      </w:r>
      <w:r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eastAsia="en-ZA"/>
        </w:rPr>
        <w:t xml:space="preserve">PLICATIONS </w:t>
      </w:r>
      <w:r w:rsidR="007B30D8" w:rsidRPr="007B30D8">
        <w:rPr>
          <w:rFonts w:ascii="Arial Narrow" w:hAnsi="Arial Narrow"/>
          <w:b/>
          <w:sz w:val="24"/>
          <w:szCs w:val="24"/>
          <w:lang w:val="en-US"/>
        </w:rPr>
        <w:t>AS AT 31 MARCH 2022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23"/>
        <w:gridCol w:w="726"/>
        <w:gridCol w:w="726"/>
        <w:gridCol w:w="726"/>
        <w:gridCol w:w="726"/>
        <w:gridCol w:w="726"/>
        <w:gridCol w:w="726"/>
        <w:gridCol w:w="726"/>
        <w:gridCol w:w="726"/>
        <w:gridCol w:w="726"/>
        <w:gridCol w:w="726"/>
        <w:gridCol w:w="661"/>
        <w:gridCol w:w="661"/>
        <w:gridCol w:w="654"/>
        <w:gridCol w:w="654"/>
        <w:gridCol w:w="654"/>
        <w:gridCol w:w="654"/>
        <w:gridCol w:w="654"/>
        <w:gridCol w:w="654"/>
        <w:gridCol w:w="654"/>
      </w:tblGrid>
      <w:tr w:rsidR="004F1938" w:rsidRPr="004F1938" w:rsidTr="004F1938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  <w:lastRenderedPageBreak/>
              <w:t>Province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  <w:t>202005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  <w:t>202006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  <w:t>202007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  <w:t>202008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  <w:t>202009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  <w:t>202010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  <w:t>202011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  <w:t>202012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  <w:t>202101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  <w:t>202102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  <w:t>202103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  <w:t>202104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  <w:t>202108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  <w:t>202109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  <w:t>202110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  <w:t>202111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  <w:t>202112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  <w:t>202201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  <w:t>202202</w:t>
            </w:r>
          </w:p>
        </w:tc>
      </w:tr>
      <w:tr w:rsidR="004F1938" w:rsidRPr="004F1938" w:rsidTr="004F19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Eastern Cape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19156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22663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24895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23607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21458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24637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35172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38901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33540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39247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36881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21668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118999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84062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66471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45186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32114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41381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41212</w:t>
            </w:r>
          </w:p>
        </w:tc>
      </w:tr>
      <w:tr w:rsidR="004F1938" w:rsidRPr="004F1938" w:rsidTr="004F19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Free State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7076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8130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9040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8995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8828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10197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16076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18563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16093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18964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18198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10944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46504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38030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31374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23659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17306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19368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19788</w:t>
            </w:r>
          </w:p>
        </w:tc>
      </w:tr>
      <w:tr w:rsidR="004F1938" w:rsidRPr="004F1938" w:rsidTr="004F19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Gauteng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40022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46892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50861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48665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46588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50921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78661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86341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74645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87093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82213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60005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237878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173691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140591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105391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77816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91333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88059</w:t>
            </w:r>
          </w:p>
        </w:tc>
      </w:tr>
      <w:tr w:rsidR="004F1938" w:rsidRPr="004F1938" w:rsidTr="004F19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KwaZulu</w:t>
            </w:r>
            <w:proofErr w:type="spellEnd"/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 xml:space="preserve"> Natal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30189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35195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38822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36832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34898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39554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59595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66819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57810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69392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64898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40141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191214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136255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107944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77699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56010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68752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70923</w:t>
            </w:r>
          </w:p>
        </w:tc>
      </w:tr>
      <w:tr w:rsidR="004F1938" w:rsidRPr="004F1938" w:rsidTr="004F19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Limpopo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22243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26995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30690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29944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29267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34457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47225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52585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46010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54942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54291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31135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128506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92988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74590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53312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39290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51353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50904</w:t>
            </w:r>
          </w:p>
        </w:tc>
      </w:tr>
      <w:tr w:rsidR="004F1938" w:rsidRPr="004F1938" w:rsidTr="004F19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Mpumalanga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11045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12927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14745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14661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14664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17439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28501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32035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27921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32581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31824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18275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96274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68544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55024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41359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30125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38258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36980</w:t>
            </w:r>
          </w:p>
        </w:tc>
      </w:tr>
      <w:tr w:rsidR="004F1938" w:rsidRPr="004F1938" w:rsidTr="004F19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North West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10962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12971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14639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14753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14523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16397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23932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26428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22587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29041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28014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18056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55052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40939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33103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25030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17622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21462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21891</w:t>
            </w:r>
          </w:p>
        </w:tc>
      </w:tr>
      <w:tr w:rsidR="004F1938" w:rsidRPr="004F1938" w:rsidTr="004F19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Northern Cape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2833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3451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4032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4120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4019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4462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6711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7649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6570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7705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7335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4709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16220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12540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10370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7464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5603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6355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6666</w:t>
            </w:r>
          </w:p>
        </w:tc>
      </w:tr>
      <w:tr w:rsidR="004F1938" w:rsidRPr="004F1938" w:rsidTr="004F19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Western Cape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10095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11736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13538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13524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13318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14846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24822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27927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24168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28403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27070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18396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94055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63968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50644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37134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26416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31632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30952</w:t>
            </w:r>
          </w:p>
        </w:tc>
      </w:tr>
      <w:tr w:rsidR="004F1938" w:rsidRPr="004F1938" w:rsidTr="004F19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  <w:t>153621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  <w:t>180960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  <w:t>201262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  <w:t>195101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  <w:t>187563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  <w:t>212910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  <w:t>320695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  <w:t>357248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  <w:t>309344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  <w:t>367368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  <w:t>350724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  <w:t>223329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  <w:t>984702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  <w:t>711017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  <w:t>570111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  <w:t>416234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  <w:t>302302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  <w:t>369894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  <w:t>367375</w:t>
            </w:r>
          </w:p>
        </w:tc>
      </w:tr>
      <w:tr w:rsidR="004F1938" w:rsidRPr="004F1938" w:rsidTr="004F1938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  <w:t>% monthly increase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  <w:t>18%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  <w:t>11%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  <w:t>-3%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  <w:t>-4%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  <w:t>14%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  <w:t>51%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  <w:t>11%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  <w:t>-13%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  <w:t>19%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  <w:t>-5%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  <w:t>-36%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  <w:t>341%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  <w:t>-28%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  <w:t>-20%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  <w:t>-27%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  <w:t>-27%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  <w:t>22%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  <w:t>-1%</w:t>
            </w:r>
          </w:p>
        </w:tc>
      </w:tr>
      <w:tr w:rsidR="004F1938" w:rsidRPr="004F1938" w:rsidTr="004F1938">
        <w:trPr>
          <w:trHeight w:val="300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 xml:space="preserve">NB: Please note that the total is not a distinct count, there may be double counting if </w:t>
            </w:r>
            <w:proofErr w:type="spellStart"/>
            <w:proofErr w:type="gramStart"/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>a</w:t>
            </w:r>
            <w:proofErr w:type="spellEnd"/>
            <w:proofErr w:type="gramEnd"/>
            <w:r w:rsidRPr="004F193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  <w:t xml:space="preserve"> applicant lodged a reconsideration application more than once.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en-Z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en-Z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en-Z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en-Z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en-Z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en-Z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en-Z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en-ZA"/>
              </w:rPr>
            </w:pPr>
          </w:p>
        </w:tc>
      </w:tr>
      <w:tr w:rsidR="004F1938" w:rsidRPr="004F1938" w:rsidTr="004F1938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  <w:t xml:space="preserve">Approved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  <w:t>130510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  <w:t>157407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  <w:t>175441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  <w:t>166689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  <w:t>158464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  <w:t>180712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  <w:t>247866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  <w:t>276186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  <w:t>238832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  <w:t>252710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  <w:t>244714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  <w:t>123531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  <w:t>0</w:t>
            </w:r>
          </w:p>
        </w:tc>
      </w:tr>
      <w:tr w:rsidR="004F1938" w:rsidRPr="004F1938" w:rsidTr="004F19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  <w:t>Paid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  <w:t>130498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  <w:t>157398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  <w:t>175428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  <w:t>166680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  <w:t>158453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  <w:t>180699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  <w:t>247846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  <w:t>276164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  <w:t>238818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  <w:t>252360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  <w:t>244385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  <w:t>123193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  <w:t>0</w:t>
            </w:r>
          </w:p>
        </w:tc>
      </w:tr>
      <w:tr w:rsidR="004F1938" w:rsidRPr="004F1938" w:rsidTr="004F19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  <w:t>Declined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  <w:t>20921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  <w:t>21314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  <w:t>23261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  <w:t>25608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  <w:t>26131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  <w:t>28867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  <w:t>62636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  <w:t>66885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  <w:t>61842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  <w:t>107762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  <w:t>101536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  <w:t>97108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  <w:t>0</w:t>
            </w:r>
          </w:p>
        </w:tc>
      </w:tr>
      <w:tr w:rsidR="004F1938" w:rsidRPr="004F1938" w:rsidTr="004F19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  <w:t>% approved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  <w:t>85%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  <w:t>87%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  <w:t>87%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  <w:t>85%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  <w:t>84%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  <w:t>85%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  <w:t>77%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  <w:t>77%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  <w:t>77%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  <w:t>69%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  <w:t>70%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  <w:t>55%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  <w:t> </w:t>
            </w:r>
          </w:p>
        </w:tc>
      </w:tr>
      <w:tr w:rsidR="004F1938" w:rsidRPr="004F1938" w:rsidTr="004F19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  <w:t>% declined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  <w:t>14%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  <w:t>12%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  <w:t>12%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  <w:t>13%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  <w:t>14%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  <w:t>14%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  <w:t>20%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  <w:t>19%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  <w:t>20%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  <w:t>29%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  <w:t>29%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  <w:t>43%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  <w:t> </w:t>
            </w:r>
          </w:p>
        </w:tc>
      </w:tr>
      <w:tr w:rsidR="004F1938" w:rsidRPr="004F1938" w:rsidTr="004F19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  <w:t>% Paid vs Approved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  <w:t>99.99%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  <w:t>99.99%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  <w:t>99.99%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  <w:t>99.99%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  <w:t>99.99%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  <w:t>99.99%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  <w:t>99.99%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  <w:t>99.99%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  <w:t>99.99%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  <w:t>99.86%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  <w:t>99.87%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  <w:t>99.73%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  <w:t>0.00%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  <w:t>0.00%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  <w:t>0.00%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  <w:t>0.00%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  <w:t>0.00%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  <w:t>0.00%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  <w:t>0.00%</w:t>
            </w:r>
          </w:p>
        </w:tc>
      </w:tr>
      <w:tr w:rsidR="004F1938" w:rsidRPr="004F1938" w:rsidTr="004F19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  <w:t>Number not paid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  <w:t>338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4F1938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ZA"/>
              </w:rPr>
              <w:t>0</w:t>
            </w:r>
          </w:p>
        </w:tc>
      </w:tr>
    </w:tbl>
    <w:p w:rsidR="004F1938" w:rsidRDefault="004F1938" w:rsidP="00764684">
      <w:pPr>
        <w:spacing w:after="80" w:line="240" w:lineRule="auto"/>
        <w:contextualSpacing/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eastAsia="en-ZA"/>
        </w:rPr>
      </w:pPr>
    </w:p>
    <w:p w:rsidR="00CA0F67" w:rsidRDefault="00983F22" w:rsidP="00983F22">
      <w:pPr>
        <w:spacing w:after="80" w:line="240" w:lineRule="auto"/>
        <w:ind w:hanging="284"/>
        <w:contextualSpacing/>
        <w:rPr>
          <w:rFonts w:ascii="Calibri" w:eastAsia="Times New Roman" w:hAnsi="Calibri" w:cs="Calibri"/>
          <w:b/>
          <w:bCs/>
          <w:lang w:eastAsia="en-ZA"/>
        </w:rPr>
      </w:pPr>
      <w:r>
        <w:rPr>
          <w:rFonts w:ascii="Calibri" w:eastAsia="Times New Roman" w:hAnsi="Calibri" w:cs="Calibri"/>
          <w:b/>
          <w:bCs/>
          <w:lang w:eastAsia="en-ZA"/>
        </w:rPr>
        <w:t xml:space="preserve">     </w:t>
      </w:r>
    </w:p>
    <w:p w:rsidR="00983F22" w:rsidRDefault="00CA0F67" w:rsidP="00983F22">
      <w:pPr>
        <w:spacing w:after="80" w:line="240" w:lineRule="auto"/>
        <w:ind w:hanging="284"/>
        <w:contextualSpacing/>
        <w:rPr>
          <w:rFonts w:ascii="Arial Narrow" w:eastAsia="Times New Roman" w:hAnsi="Arial Narrow" w:cs="Calibri"/>
          <w:b/>
          <w:bCs/>
          <w:sz w:val="24"/>
          <w:szCs w:val="24"/>
          <w:lang w:eastAsia="en-ZA"/>
        </w:rPr>
      </w:pPr>
      <w:r>
        <w:rPr>
          <w:rFonts w:ascii="Calibri" w:eastAsia="Times New Roman" w:hAnsi="Calibri" w:cs="Calibri"/>
          <w:b/>
          <w:bCs/>
          <w:lang w:eastAsia="en-ZA"/>
        </w:rPr>
        <w:t xml:space="preserve">     </w:t>
      </w:r>
      <w:r w:rsidR="00792BDC">
        <w:rPr>
          <w:rFonts w:ascii="Arial Narrow" w:eastAsia="Times New Roman" w:hAnsi="Arial Narrow" w:cs="Calibri"/>
          <w:b/>
          <w:bCs/>
          <w:sz w:val="24"/>
          <w:szCs w:val="24"/>
          <w:lang w:eastAsia="en-ZA"/>
        </w:rPr>
        <w:t>Table 20</w:t>
      </w:r>
      <w:r w:rsidR="00983F22" w:rsidRPr="001E163C">
        <w:rPr>
          <w:rFonts w:ascii="Arial Narrow" w:eastAsia="Times New Roman" w:hAnsi="Arial Narrow" w:cs="Calibri"/>
          <w:b/>
          <w:bCs/>
          <w:sz w:val="24"/>
          <w:szCs w:val="24"/>
          <w:lang w:eastAsia="en-ZA"/>
        </w:rPr>
        <w:t xml:space="preserve">: </w:t>
      </w:r>
      <w:r w:rsidR="0028416E" w:rsidRPr="001E163C">
        <w:rPr>
          <w:rFonts w:ascii="Arial Narrow" w:eastAsia="Times New Roman" w:hAnsi="Arial Narrow" w:cs="Calibri"/>
          <w:b/>
          <w:bCs/>
          <w:sz w:val="24"/>
          <w:szCs w:val="24"/>
          <w:lang w:eastAsia="en-ZA"/>
        </w:rPr>
        <w:t>EDUCATION LEVEL OF COVID SRD APPLICANTS</w:t>
      </w:r>
      <w:r w:rsidR="007B30D8" w:rsidRPr="007B30D8">
        <w:rPr>
          <w:rFonts w:ascii="Arial Narrow" w:hAnsi="Arial Narrow"/>
          <w:b/>
          <w:sz w:val="24"/>
          <w:szCs w:val="24"/>
          <w:lang w:val="en-US"/>
        </w:rPr>
        <w:t xml:space="preserve"> AS AT 31 MARCH 2022</w:t>
      </w:r>
    </w:p>
    <w:tbl>
      <w:tblPr>
        <w:tblW w:w="14889" w:type="dxa"/>
        <w:tblLook w:val="04A0" w:firstRow="1" w:lastRow="0" w:firstColumn="1" w:lastColumn="0" w:noHBand="0" w:noVBand="1"/>
      </w:tblPr>
      <w:tblGrid>
        <w:gridCol w:w="3585"/>
        <w:gridCol w:w="1999"/>
        <w:gridCol w:w="1999"/>
        <w:gridCol w:w="2045"/>
        <w:gridCol w:w="2252"/>
        <w:gridCol w:w="1240"/>
        <w:gridCol w:w="1769"/>
      </w:tblGrid>
      <w:tr w:rsidR="004F1938" w:rsidRPr="004F1938" w:rsidTr="006E5653">
        <w:trPr>
          <w:trHeight w:val="217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4F1938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Province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4F1938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No schooling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4F1938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Primary school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4F1938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Grade 10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4F1938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Grade 12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4F1938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Tertiary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4F1938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Total</w:t>
            </w:r>
          </w:p>
        </w:tc>
      </w:tr>
      <w:tr w:rsidR="004F1938" w:rsidRPr="004F1938" w:rsidTr="006E5653">
        <w:trPr>
          <w:trHeight w:val="217"/>
        </w:trPr>
        <w:tc>
          <w:tcPr>
            <w:tcW w:w="3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F1938">
              <w:rPr>
                <w:rFonts w:ascii="Calibri" w:eastAsia="Times New Roman" w:hAnsi="Calibri" w:cs="Calibri"/>
                <w:color w:val="000000"/>
                <w:lang w:eastAsia="en-ZA"/>
              </w:rPr>
              <w:t>Eastern Cape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F1938">
              <w:rPr>
                <w:rFonts w:ascii="Calibri" w:eastAsia="Times New Roman" w:hAnsi="Calibri" w:cs="Calibri"/>
                <w:color w:val="000000"/>
                <w:lang w:eastAsia="en-ZA"/>
              </w:rPr>
              <w:t>92928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F1938">
              <w:rPr>
                <w:rFonts w:ascii="Calibri" w:eastAsia="Times New Roman" w:hAnsi="Calibri" w:cs="Calibri"/>
                <w:color w:val="000000"/>
                <w:lang w:eastAsia="en-ZA"/>
              </w:rPr>
              <w:t>350992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F1938">
              <w:rPr>
                <w:rFonts w:ascii="Calibri" w:eastAsia="Times New Roman" w:hAnsi="Calibri" w:cs="Calibri"/>
                <w:color w:val="000000"/>
                <w:lang w:eastAsia="en-ZA"/>
              </w:rPr>
              <w:t>876881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F1938">
              <w:rPr>
                <w:rFonts w:ascii="Calibri" w:eastAsia="Times New Roman" w:hAnsi="Calibri" w:cs="Calibri"/>
                <w:color w:val="000000"/>
                <w:lang w:eastAsia="en-ZA"/>
              </w:rPr>
              <w:t>620592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F1938">
              <w:rPr>
                <w:rFonts w:ascii="Calibri" w:eastAsia="Times New Roman" w:hAnsi="Calibri" w:cs="Calibri"/>
                <w:color w:val="000000"/>
                <w:lang w:eastAsia="en-ZA"/>
              </w:rPr>
              <w:t>112495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F1938">
              <w:rPr>
                <w:rFonts w:ascii="Calibri" w:eastAsia="Times New Roman" w:hAnsi="Calibri" w:cs="Calibri"/>
                <w:color w:val="000000"/>
                <w:lang w:eastAsia="en-ZA"/>
              </w:rPr>
              <w:t>2053888</w:t>
            </w:r>
          </w:p>
        </w:tc>
      </w:tr>
      <w:tr w:rsidR="004F1938" w:rsidRPr="004F1938" w:rsidTr="006E5653">
        <w:trPr>
          <w:trHeight w:val="217"/>
        </w:trPr>
        <w:tc>
          <w:tcPr>
            <w:tcW w:w="3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F1938">
              <w:rPr>
                <w:rFonts w:ascii="Calibri" w:eastAsia="Times New Roman" w:hAnsi="Calibri" w:cs="Calibri"/>
                <w:color w:val="000000"/>
                <w:lang w:eastAsia="en-ZA"/>
              </w:rPr>
              <w:t>Free State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F1938">
              <w:rPr>
                <w:rFonts w:ascii="Calibri" w:eastAsia="Times New Roman" w:hAnsi="Calibri" w:cs="Calibri"/>
                <w:color w:val="000000"/>
                <w:lang w:eastAsia="en-ZA"/>
              </w:rPr>
              <w:t>34583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F1938">
              <w:rPr>
                <w:rFonts w:ascii="Calibri" w:eastAsia="Times New Roman" w:hAnsi="Calibri" w:cs="Calibri"/>
                <w:color w:val="000000"/>
                <w:lang w:eastAsia="en-ZA"/>
              </w:rPr>
              <w:t>90354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F1938">
              <w:rPr>
                <w:rFonts w:ascii="Calibri" w:eastAsia="Times New Roman" w:hAnsi="Calibri" w:cs="Calibri"/>
                <w:color w:val="000000"/>
                <w:lang w:eastAsia="en-ZA"/>
              </w:rPr>
              <w:t>343755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F1938">
              <w:rPr>
                <w:rFonts w:ascii="Calibri" w:eastAsia="Times New Roman" w:hAnsi="Calibri" w:cs="Calibri"/>
                <w:color w:val="000000"/>
                <w:lang w:eastAsia="en-ZA"/>
              </w:rPr>
              <w:t>334434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F1938">
              <w:rPr>
                <w:rFonts w:ascii="Calibri" w:eastAsia="Times New Roman" w:hAnsi="Calibri" w:cs="Calibri"/>
                <w:color w:val="000000"/>
                <w:lang w:eastAsia="en-ZA"/>
              </w:rPr>
              <w:t>56894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F1938">
              <w:rPr>
                <w:rFonts w:ascii="Calibri" w:eastAsia="Times New Roman" w:hAnsi="Calibri" w:cs="Calibri"/>
                <w:color w:val="000000"/>
                <w:lang w:eastAsia="en-ZA"/>
              </w:rPr>
              <w:t>860020</w:t>
            </w:r>
          </w:p>
        </w:tc>
      </w:tr>
      <w:tr w:rsidR="004F1938" w:rsidRPr="004F1938" w:rsidTr="006E5653">
        <w:trPr>
          <w:trHeight w:val="217"/>
        </w:trPr>
        <w:tc>
          <w:tcPr>
            <w:tcW w:w="3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F1938">
              <w:rPr>
                <w:rFonts w:ascii="Calibri" w:eastAsia="Times New Roman" w:hAnsi="Calibri" w:cs="Calibri"/>
                <w:color w:val="000000"/>
                <w:lang w:eastAsia="en-ZA"/>
              </w:rPr>
              <w:t>Gauteng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F1938">
              <w:rPr>
                <w:rFonts w:ascii="Calibri" w:eastAsia="Times New Roman" w:hAnsi="Calibri" w:cs="Calibri"/>
                <w:color w:val="000000"/>
                <w:lang w:eastAsia="en-ZA"/>
              </w:rPr>
              <w:t>87210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F1938">
              <w:rPr>
                <w:rFonts w:ascii="Calibri" w:eastAsia="Times New Roman" w:hAnsi="Calibri" w:cs="Calibri"/>
                <w:color w:val="000000"/>
                <w:lang w:eastAsia="en-ZA"/>
              </w:rPr>
              <w:t>178171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F1938">
              <w:rPr>
                <w:rFonts w:ascii="Calibri" w:eastAsia="Times New Roman" w:hAnsi="Calibri" w:cs="Calibri"/>
                <w:color w:val="000000"/>
                <w:lang w:eastAsia="en-ZA"/>
              </w:rPr>
              <w:t>1174487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F1938">
              <w:rPr>
                <w:rFonts w:ascii="Calibri" w:eastAsia="Times New Roman" w:hAnsi="Calibri" w:cs="Calibri"/>
                <w:color w:val="000000"/>
                <w:lang w:eastAsia="en-ZA"/>
              </w:rPr>
              <w:t>1478229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F1938">
              <w:rPr>
                <w:rFonts w:ascii="Calibri" w:eastAsia="Times New Roman" w:hAnsi="Calibri" w:cs="Calibri"/>
                <w:color w:val="000000"/>
                <w:lang w:eastAsia="en-ZA"/>
              </w:rPr>
              <w:t>291671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F1938">
              <w:rPr>
                <w:rFonts w:ascii="Calibri" w:eastAsia="Times New Roman" w:hAnsi="Calibri" w:cs="Calibri"/>
                <w:color w:val="000000"/>
                <w:lang w:eastAsia="en-ZA"/>
              </w:rPr>
              <w:t>3209768</w:t>
            </w:r>
          </w:p>
        </w:tc>
      </w:tr>
      <w:tr w:rsidR="004F1938" w:rsidRPr="004F1938" w:rsidTr="006E5653">
        <w:trPr>
          <w:trHeight w:val="217"/>
        </w:trPr>
        <w:tc>
          <w:tcPr>
            <w:tcW w:w="3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4F1938">
              <w:rPr>
                <w:rFonts w:ascii="Calibri" w:eastAsia="Times New Roman" w:hAnsi="Calibri" w:cs="Calibri"/>
                <w:color w:val="000000"/>
                <w:lang w:eastAsia="en-ZA"/>
              </w:rPr>
              <w:t>KwaZulu</w:t>
            </w:r>
            <w:proofErr w:type="spellEnd"/>
            <w:r w:rsidRPr="004F1938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Natal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F1938">
              <w:rPr>
                <w:rFonts w:ascii="Calibri" w:eastAsia="Times New Roman" w:hAnsi="Calibri" w:cs="Calibri"/>
                <w:color w:val="000000"/>
                <w:lang w:eastAsia="en-ZA"/>
              </w:rPr>
              <w:t>143635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F1938">
              <w:rPr>
                <w:rFonts w:ascii="Calibri" w:eastAsia="Times New Roman" w:hAnsi="Calibri" w:cs="Calibri"/>
                <w:color w:val="000000"/>
                <w:lang w:eastAsia="en-ZA"/>
              </w:rPr>
              <w:t>327563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F1938">
              <w:rPr>
                <w:rFonts w:ascii="Calibri" w:eastAsia="Times New Roman" w:hAnsi="Calibri" w:cs="Calibri"/>
                <w:color w:val="000000"/>
                <w:lang w:eastAsia="en-ZA"/>
              </w:rPr>
              <w:t>1224220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F1938">
              <w:rPr>
                <w:rFonts w:ascii="Calibri" w:eastAsia="Times New Roman" w:hAnsi="Calibri" w:cs="Calibri"/>
                <w:color w:val="000000"/>
                <w:lang w:eastAsia="en-ZA"/>
              </w:rPr>
              <w:t>1660302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F1938">
              <w:rPr>
                <w:rFonts w:ascii="Calibri" w:eastAsia="Times New Roman" w:hAnsi="Calibri" w:cs="Calibri"/>
                <w:color w:val="000000"/>
                <w:lang w:eastAsia="en-ZA"/>
              </w:rPr>
              <w:t>237335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F1938">
              <w:rPr>
                <w:rFonts w:ascii="Calibri" w:eastAsia="Times New Roman" w:hAnsi="Calibri" w:cs="Calibri"/>
                <w:color w:val="000000"/>
                <w:lang w:eastAsia="en-ZA"/>
              </w:rPr>
              <w:t>3593055</w:t>
            </w:r>
          </w:p>
        </w:tc>
      </w:tr>
      <w:tr w:rsidR="004F1938" w:rsidRPr="004F1938" w:rsidTr="006E5653">
        <w:trPr>
          <w:trHeight w:val="217"/>
        </w:trPr>
        <w:tc>
          <w:tcPr>
            <w:tcW w:w="3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F1938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F1938">
              <w:rPr>
                <w:rFonts w:ascii="Calibri" w:eastAsia="Times New Roman" w:hAnsi="Calibri" w:cs="Calibri"/>
                <w:color w:val="000000"/>
                <w:lang w:eastAsia="en-ZA"/>
              </w:rPr>
              <w:t>56086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F1938">
              <w:rPr>
                <w:rFonts w:ascii="Calibri" w:eastAsia="Times New Roman" w:hAnsi="Calibri" w:cs="Calibri"/>
                <w:color w:val="000000"/>
                <w:lang w:eastAsia="en-ZA"/>
              </w:rPr>
              <w:t>148520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F1938">
              <w:rPr>
                <w:rFonts w:ascii="Calibri" w:eastAsia="Times New Roman" w:hAnsi="Calibri" w:cs="Calibri"/>
                <w:color w:val="000000"/>
                <w:lang w:eastAsia="en-ZA"/>
              </w:rPr>
              <w:t>844400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F1938">
              <w:rPr>
                <w:rFonts w:ascii="Calibri" w:eastAsia="Times New Roman" w:hAnsi="Calibri" w:cs="Calibri"/>
                <w:color w:val="000000"/>
                <w:lang w:eastAsia="en-ZA"/>
              </w:rPr>
              <w:t>812998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F1938">
              <w:rPr>
                <w:rFonts w:ascii="Calibri" w:eastAsia="Times New Roman" w:hAnsi="Calibri" w:cs="Calibri"/>
                <w:color w:val="000000"/>
                <w:lang w:eastAsia="en-ZA"/>
              </w:rPr>
              <w:t>186451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F1938">
              <w:rPr>
                <w:rFonts w:ascii="Calibri" w:eastAsia="Times New Roman" w:hAnsi="Calibri" w:cs="Calibri"/>
                <w:color w:val="000000"/>
                <w:lang w:eastAsia="en-ZA"/>
              </w:rPr>
              <w:t>2048455</w:t>
            </w:r>
          </w:p>
        </w:tc>
      </w:tr>
      <w:tr w:rsidR="004F1938" w:rsidRPr="004F1938" w:rsidTr="006E5653">
        <w:trPr>
          <w:trHeight w:val="217"/>
        </w:trPr>
        <w:tc>
          <w:tcPr>
            <w:tcW w:w="3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F1938">
              <w:rPr>
                <w:rFonts w:ascii="Calibri" w:eastAsia="Times New Roman" w:hAnsi="Calibri" w:cs="Calibri"/>
                <w:color w:val="000000"/>
                <w:lang w:eastAsia="en-ZA"/>
              </w:rPr>
              <w:t>Mpumalanga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F1938">
              <w:rPr>
                <w:rFonts w:ascii="Calibri" w:eastAsia="Times New Roman" w:hAnsi="Calibri" w:cs="Calibri"/>
                <w:color w:val="000000"/>
                <w:lang w:eastAsia="en-ZA"/>
              </w:rPr>
              <w:t>48537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F1938">
              <w:rPr>
                <w:rFonts w:ascii="Calibri" w:eastAsia="Times New Roman" w:hAnsi="Calibri" w:cs="Calibri"/>
                <w:color w:val="000000"/>
                <w:lang w:eastAsia="en-ZA"/>
              </w:rPr>
              <w:t>113151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F1938">
              <w:rPr>
                <w:rFonts w:ascii="Calibri" w:eastAsia="Times New Roman" w:hAnsi="Calibri" w:cs="Calibri"/>
                <w:color w:val="000000"/>
                <w:lang w:eastAsia="en-ZA"/>
              </w:rPr>
              <w:t>496252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F1938">
              <w:rPr>
                <w:rFonts w:ascii="Calibri" w:eastAsia="Times New Roman" w:hAnsi="Calibri" w:cs="Calibri"/>
                <w:color w:val="000000"/>
                <w:lang w:eastAsia="en-ZA"/>
              </w:rPr>
              <w:t>628702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F1938">
              <w:rPr>
                <w:rFonts w:ascii="Calibri" w:eastAsia="Times New Roman" w:hAnsi="Calibri" w:cs="Calibri"/>
                <w:color w:val="000000"/>
                <w:lang w:eastAsia="en-ZA"/>
              </w:rPr>
              <w:t>93130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F1938">
              <w:rPr>
                <w:rFonts w:ascii="Calibri" w:eastAsia="Times New Roman" w:hAnsi="Calibri" w:cs="Calibri"/>
                <w:color w:val="000000"/>
                <w:lang w:eastAsia="en-ZA"/>
              </w:rPr>
              <w:t>1379772</w:t>
            </w:r>
          </w:p>
        </w:tc>
      </w:tr>
      <w:tr w:rsidR="004F1938" w:rsidRPr="004F1938" w:rsidTr="006E5653">
        <w:trPr>
          <w:trHeight w:val="217"/>
        </w:trPr>
        <w:tc>
          <w:tcPr>
            <w:tcW w:w="3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F1938">
              <w:rPr>
                <w:rFonts w:ascii="Calibri" w:eastAsia="Times New Roman" w:hAnsi="Calibri" w:cs="Calibri"/>
                <w:color w:val="000000"/>
                <w:lang w:eastAsia="en-ZA"/>
              </w:rPr>
              <w:t>North West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F1938">
              <w:rPr>
                <w:rFonts w:ascii="Calibri" w:eastAsia="Times New Roman" w:hAnsi="Calibri" w:cs="Calibri"/>
                <w:color w:val="000000"/>
                <w:lang w:eastAsia="en-ZA"/>
              </w:rPr>
              <w:t>57276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F1938">
              <w:rPr>
                <w:rFonts w:ascii="Calibri" w:eastAsia="Times New Roman" w:hAnsi="Calibri" w:cs="Calibri"/>
                <w:color w:val="000000"/>
                <w:lang w:eastAsia="en-ZA"/>
              </w:rPr>
              <w:t>136539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F1938">
              <w:rPr>
                <w:rFonts w:ascii="Calibri" w:eastAsia="Times New Roman" w:hAnsi="Calibri" w:cs="Calibri"/>
                <w:color w:val="000000"/>
                <w:lang w:eastAsia="en-ZA"/>
              </w:rPr>
              <w:t>412006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F1938">
              <w:rPr>
                <w:rFonts w:ascii="Calibri" w:eastAsia="Times New Roman" w:hAnsi="Calibri" w:cs="Calibri"/>
                <w:color w:val="000000"/>
                <w:lang w:eastAsia="en-ZA"/>
              </w:rPr>
              <w:t>410971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F1938">
              <w:rPr>
                <w:rFonts w:ascii="Calibri" w:eastAsia="Times New Roman" w:hAnsi="Calibri" w:cs="Calibri"/>
                <w:color w:val="000000"/>
                <w:lang w:eastAsia="en-ZA"/>
              </w:rPr>
              <w:t>61155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F1938">
              <w:rPr>
                <w:rFonts w:ascii="Calibri" w:eastAsia="Times New Roman" w:hAnsi="Calibri" w:cs="Calibri"/>
                <w:color w:val="000000"/>
                <w:lang w:eastAsia="en-ZA"/>
              </w:rPr>
              <w:t>1077947</w:t>
            </w:r>
          </w:p>
        </w:tc>
      </w:tr>
      <w:tr w:rsidR="004F1938" w:rsidRPr="004F1938" w:rsidTr="006E5653">
        <w:trPr>
          <w:trHeight w:val="217"/>
        </w:trPr>
        <w:tc>
          <w:tcPr>
            <w:tcW w:w="3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F1938">
              <w:rPr>
                <w:rFonts w:ascii="Calibri" w:eastAsia="Times New Roman" w:hAnsi="Calibri" w:cs="Calibri"/>
                <w:color w:val="000000"/>
                <w:lang w:eastAsia="en-ZA"/>
              </w:rPr>
              <w:lastRenderedPageBreak/>
              <w:t>Northern Cape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F1938">
              <w:rPr>
                <w:rFonts w:ascii="Calibri" w:eastAsia="Times New Roman" w:hAnsi="Calibri" w:cs="Calibri"/>
                <w:color w:val="000000"/>
                <w:lang w:eastAsia="en-ZA"/>
              </w:rPr>
              <w:t>18558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F1938">
              <w:rPr>
                <w:rFonts w:ascii="Calibri" w:eastAsia="Times New Roman" w:hAnsi="Calibri" w:cs="Calibri"/>
                <w:color w:val="000000"/>
                <w:lang w:eastAsia="en-ZA"/>
              </w:rPr>
              <w:t>51295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F1938">
              <w:rPr>
                <w:rFonts w:ascii="Calibri" w:eastAsia="Times New Roman" w:hAnsi="Calibri" w:cs="Calibri"/>
                <w:color w:val="000000"/>
                <w:lang w:eastAsia="en-ZA"/>
              </w:rPr>
              <w:t>139582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F1938">
              <w:rPr>
                <w:rFonts w:ascii="Calibri" w:eastAsia="Times New Roman" w:hAnsi="Calibri" w:cs="Calibri"/>
                <w:color w:val="000000"/>
                <w:lang w:eastAsia="en-ZA"/>
              </w:rPr>
              <w:t>117977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F1938">
              <w:rPr>
                <w:rFonts w:ascii="Calibri" w:eastAsia="Times New Roman" w:hAnsi="Calibri" w:cs="Calibri"/>
                <w:color w:val="000000"/>
                <w:lang w:eastAsia="en-ZA"/>
              </w:rPr>
              <w:t>17835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F1938">
              <w:rPr>
                <w:rFonts w:ascii="Calibri" w:eastAsia="Times New Roman" w:hAnsi="Calibri" w:cs="Calibri"/>
                <w:color w:val="000000"/>
                <w:lang w:eastAsia="en-ZA"/>
              </w:rPr>
              <w:t>345247</w:t>
            </w:r>
          </w:p>
        </w:tc>
      </w:tr>
      <w:tr w:rsidR="004F1938" w:rsidRPr="004F1938" w:rsidTr="006E5653">
        <w:trPr>
          <w:trHeight w:val="217"/>
        </w:trPr>
        <w:tc>
          <w:tcPr>
            <w:tcW w:w="3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F1938">
              <w:rPr>
                <w:rFonts w:ascii="Calibri" w:eastAsia="Times New Roman" w:hAnsi="Calibri" w:cs="Calibri"/>
                <w:color w:val="000000"/>
                <w:lang w:eastAsia="en-ZA"/>
              </w:rPr>
              <w:t>Western Cape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F1938">
              <w:rPr>
                <w:rFonts w:ascii="Calibri" w:eastAsia="Times New Roman" w:hAnsi="Calibri" w:cs="Calibri"/>
                <w:color w:val="000000"/>
                <w:lang w:eastAsia="en-ZA"/>
              </w:rPr>
              <w:t>34301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F1938">
              <w:rPr>
                <w:rFonts w:ascii="Calibri" w:eastAsia="Times New Roman" w:hAnsi="Calibri" w:cs="Calibri"/>
                <w:color w:val="000000"/>
                <w:lang w:eastAsia="en-ZA"/>
              </w:rPr>
              <w:t>146680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F1938">
              <w:rPr>
                <w:rFonts w:ascii="Calibri" w:eastAsia="Times New Roman" w:hAnsi="Calibri" w:cs="Calibri"/>
                <w:color w:val="000000"/>
                <w:lang w:eastAsia="en-ZA"/>
              </w:rPr>
              <w:t>613478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F1938">
              <w:rPr>
                <w:rFonts w:ascii="Calibri" w:eastAsia="Times New Roman" w:hAnsi="Calibri" w:cs="Calibri"/>
                <w:color w:val="000000"/>
                <w:lang w:eastAsia="en-ZA"/>
              </w:rPr>
              <w:t>436395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F1938">
              <w:rPr>
                <w:rFonts w:ascii="Calibri" w:eastAsia="Times New Roman" w:hAnsi="Calibri" w:cs="Calibri"/>
                <w:color w:val="000000"/>
                <w:lang w:eastAsia="en-ZA"/>
              </w:rPr>
              <w:t>63678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F1938">
              <w:rPr>
                <w:rFonts w:ascii="Calibri" w:eastAsia="Times New Roman" w:hAnsi="Calibri" w:cs="Calibri"/>
                <w:color w:val="000000"/>
                <w:lang w:eastAsia="en-ZA"/>
              </w:rPr>
              <w:t>1294532</w:t>
            </w:r>
          </w:p>
        </w:tc>
      </w:tr>
      <w:tr w:rsidR="004F1938" w:rsidRPr="004F1938" w:rsidTr="00792BDC">
        <w:trPr>
          <w:trHeight w:val="217"/>
        </w:trPr>
        <w:tc>
          <w:tcPr>
            <w:tcW w:w="3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4F1938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Total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4F1938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573114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4F1938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1543265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4F1938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6125061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4F1938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6500600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4F1938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1120644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4F1938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15862684</w:t>
            </w:r>
          </w:p>
        </w:tc>
      </w:tr>
      <w:tr w:rsidR="004F1938" w:rsidRPr="004F1938" w:rsidTr="00792BDC">
        <w:trPr>
          <w:trHeight w:val="217"/>
        </w:trPr>
        <w:tc>
          <w:tcPr>
            <w:tcW w:w="3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4F1938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%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4F1938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3.6%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4F1938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9.7%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4F1938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38.6%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4F1938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41.0%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4F1938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7.1%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4F1938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100%</w:t>
            </w:r>
          </w:p>
        </w:tc>
      </w:tr>
    </w:tbl>
    <w:p w:rsidR="004F1938" w:rsidRDefault="004F1938" w:rsidP="00983F22">
      <w:pPr>
        <w:spacing w:after="80" w:line="240" w:lineRule="auto"/>
        <w:ind w:hanging="284"/>
        <w:contextualSpacing/>
        <w:rPr>
          <w:rFonts w:ascii="Arial Narrow" w:eastAsia="Times New Roman" w:hAnsi="Arial Narrow" w:cs="Calibri"/>
          <w:b/>
          <w:bCs/>
          <w:sz w:val="24"/>
          <w:szCs w:val="24"/>
          <w:lang w:eastAsia="en-ZA"/>
        </w:rPr>
      </w:pPr>
    </w:p>
    <w:p w:rsidR="00B32F58" w:rsidRDefault="00CA0F67" w:rsidP="00B32F58">
      <w:pPr>
        <w:spacing w:after="0" w:line="240" w:lineRule="auto"/>
        <w:ind w:hanging="113"/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eastAsia="en-ZA"/>
        </w:rPr>
      </w:pPr>
      <w:r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eastAsia="en-ZA"/>
        </w:rPr>
        <w:t xml:space="preserve"> </w:t>
      </w:r>
      <w:r w:rsidR="00792BDC"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eastAsia="en-ZA"/>
        </w:rPr>
        <w:t>Table 21</w:t>
      </w:r>
      <w:r w:rsidR="0080267C"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eastAsia="en-ZA"/>
        </w:rPr>
        <w:t xml:space="preserve">: </w:t>
      </w:r>
      <w:r w:rsidR="0028416E"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eastAsia="en-ZA"/>
        </w:rPr>
        <w:t>EDUCATIONAL STATUS OF APPROVED APPLICANTS</w:t>
      </w:r>
      <w:r w:rsidR="007B30D8" w:rsidRPr="007B30D8">
        <w:rPr>
          <w:rFonts w:ascii="Arial Narrow" w:hAnsi="Arial Narrow"/>
          <w:b/>
          <w:sz w:val="24"/>
          <w:szCs w:val="24"/>
          <w:lang w:val="en-US"/>
        </w:rPr>
        <w:t xml:space="preserve"> AS AT 31 MARCH 2022</w:t>
      </w:r>
    </w:p>
    <w:tbl>
      <w:tblPr>
        <w:tblW w:w="15163" w:type="dxa"/>
        <w:tblLook w:val="04A0" w:firstRow="1" w:lastRow="0" w:firstColumn="1" w:lastColumn="0" w:noHBand="0" w:noVBand="1"/>
      </w:tblPr>
      <w:tblGrid>
        <w:gridCol w:w="3697"/>
        <w:gridCol w:w="2061"/>
        <w:gridCol w:w="2061"/>
        <w:gridCol w:w="2109"/>
        <w:gridCol w:w="2322"/>
        <w:gridCol w:w="1278"/>
        <w:gridCol w:w="1635"/>
      </w:tblGrid>
      <w:tr w:rsidR="004F1938" w:rsidRPr="004F1938" w:rsidTr="006E5653">
        <w:trPr>
          <w:trHeight w:val="262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4F1938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Province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4F1938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No schooling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4F1938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Primary school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4F1938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Grade 10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4F1938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Grade 12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4F1938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Tertiary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4F1938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Total</w:t>
            </w:r>
          </w:p>
        </w:tc>
      </w:tr>
      <w:tr w:rsidR="004F1938" w:rsidRPr="004F1938" w:rsidTr="006E5653">
        <w:trPr>
          <w:trHeight w:val="262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F1938">
              <w:rPr>
                <w:rFonts w:ascii="Calibri" w:eastAsia="Times New Roman" w:hAnsi="Calibri" w:cs="Calibri"/>
                <w:color w:val="000000"/>
                <w:lang w:eastAsia="en-ZA"/>
              </w:rPr>
              <w:t>Eastern Cape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F1938">
              <w:rPr>
                <w:rFonts w:ascii="Calibri" w:eastAsia="Times New Roman" w:hAnsi="Calibri" w:cs="Calibri"/>
                <w:color w:val="000000"/>
                <w:lang w:eastAsia="en-ZA"/>
              </w:rPr>
              <w:t>69654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F1938">
              <w:rPr>
                <w:rFonts w:ascii="Calibri" w:eastAsia="Times New Roman" w:hAnsi="Calibri" w:cs="Calibri"/>
                <w:color w:val="000000"/>
                <w:lang w:eastAsia="en-ZA"/>
              </w:rPr>
              <w:t>292217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F1938">
              <w:rPr>
                <w:rFonts w:ascii="Calibri" w:eastAsia="Times New Roman" w:hAnsi="Calibri" w:cs="Calibri"/>
                <w:color w:val="000000"/>
                <w:lang w:eastAsia="en-ZA"/>
              </w:rPr>
              <w:t>681632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F1938">
              <w:rPr>
                <w:rFonts w:ascii="Calibri" w:eastAsia="Times New Roman" w:hAnsi="Calibri" w:cs="Calibri"/>
                <w:color w:val="000000"/>
                <w:lang w:eastAsia="en-ZA"/>
              </w:rPr>
              <w:t>413650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F1938">
              <w:rPr>
                <w:rFonts w:ascii="Calibri" w:eastAsia="Times New Roman" w:hAnsi="Calibri" w:cs="Calibri"/>
                <w:color w:val="000000"/>
                <w:lang w:eastAsia="en-ZA"/>
              </w:rPr>
              <w:t>56192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F1938">
              <w:rPr>
                <w:rFonts w:ascii="Calibri" w:eastAsia="Times New Roman" w:hAnsi="Calibri" w:cs="Calibri"/>
                <w:color w:val="000000"/>
                <w:lang w:eastAsia="en-ZA"/>
              </w:rPr>
              <w:t>1513345</w:t>
            </w:r>
          </w:p>
        </w:tc>
      </w:tr>
      <w:tr w:rsidR="004F1938" w:rsidRPr="004F1938" w:rsidTr="006E5653">
        <w:trPr>
          <w:trHeight w:val="262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F1938">
              <w:rPr>
                <w:rFonts w:ascii="Calibri" w:eastAsia="Times New Roman" w:hAnsi="Calibri" w:cs="Calibri"/>
                <w:color w:val="000000"/>
                <w:lang w:eastAsia="en-ZA"/>
              </w:rPr>
              <w:t>Free State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F1938">
              <w:rPr>
                <w:rFonts w:ascii="Calibri" w:eastAsia="Times New Roman" w:hAnsi="Calibri" w:cs="Calibri"/>
                <w:color w:val="000000"/>
                <w:lang w:eastAsia="en-ZA"/>
              </w:rPr>
              <w:t>25710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F1938">
              <w:rPr>
                <w:rFonts w:ascii="Calibri" w:eastAsia="Times New Roman" w:hAnsi="Calibri" w:cs="Calibri"/>
                <w:color w:val="000000"/>
                <w:lang w:eastAsia="en-ZA"/>
              </w:rPr>
              <w:t>75413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F1938">
              <w:rPr>
                <w:rFonts w:ascii="Calibri" w:eastAsia="Times New Roman" w:hAnsi="Calibri" w:cs="Calibri"/>
                <w:color w:val="000000"/>
                <w:lang w:eastAsia="en-ZA"/>
              </w:rPr>
              <w:t>276500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F1938">
              <w:rPr>
                <w:rFonts w:ascii="Calibri" w:eastAsia="Times New Roman" w:hAnsi="Calibri" w:cs="Calibri"/>
                <w:color w:val="000000"/>
                <w:lang w:eastAsia="en-ZA"/>
              </w:rPr>
              <w:t>239419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F1938">
              <w:rPr>
                <w:rFonts w:ascii="Calibri" w:eastAsia="Times New Roman" w:hAnsi="Calibri" w:cs="Calibri"/>
                <w:color w:val="000000"/>
                <w:lang w:eastAsia="en-ZA"/>
              </w:rPr>
              <w:t>34759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F1938">
              <w:rPr>
                <w:rFonts w:ascii="Calibri" w:eastAsia="Times New Roman" w:hAnsi="Calibri" w:cs="Calibri"/>
                <w:color w:val="000000"/>
                <w:lang w:eastAsia="en-ZA"/>
              </w:rPr>
              <w:t>651801</w:t>
            </w:r>
          </w:p>
        </w:tc>
      </w:tr>
      <w:tr w:rsidR="004F1938" w:rsidRPr="004F1938" w:rsidTr="006E5653">
        <w:trPr>
          <w:trHeight w:val="262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F1938">
              <w:rPr>
                <w:rFonts w:ascii="Calibri" w:eastAsia="Times New Roman" w:hAnsi="Calibri" w:cs="Calibri"/>
                <w:color w:val="000000"/>
                <w:lang w:eastAsia="en-ZA"/>
              </w:rPr>
              <w:t>Gauteng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F1938">
              <w:rPr>
                <w:rFonts w:ascii="Calibri" w:eastAsia="Times New Roman" w:hAnsi="Calibri" w:cs="Calibri"/>
                <w:color w:val="000000"/>
                <w:lang w:eastAsia="en-ZA"/>
              </w:rPr>
              <w:t>62156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F1938">
              <w:rPr>
                <w:rFonts w:ascii="Calibri" w:eastAsia="Times New Roman" w:hAnsi="Calibri" w:cs="Calibri"/>
                <w:color w:val="000000"/>
                <w:lang w:eastAsia="en-ZA"/>
              </w:rPr>
              <w:t>148436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F1938">
              <w:rPr>
                <w:rFonts w:ascii="Calibri" w:eastAsia="Times New Roman" w:hAnsi="Calibri" w:cs="Calibri"/>
                <w:color w:val="000000"/>
                <w:lang w:eastAsia="en-ZA"/>
              </w:rPr>
              <w:t>904906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F1938">
              <w:rPr>
                <w:rFonts w:ascii="Calibri" w:eastAsia="Times New Roman" w:hAnsi="Calibri" w:cs="Calibri"/>
                <w:color w:val="000000"/>
                <w:lang w:eastAsia="en-ZA"/>
              </w:rPr>
              <w:t>966563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F1938">
              <w:rPr>
                <w:rFonts w:ascii="Calibri" w:eastAsia="Times New Roman" w:hAnsi="Calibri" w:cs="Calibri"/>
                <w:color w:val="000000"/>
                <w:lang w:eastAsia="en-ZA"/>
              </w:rPr>
              <w:t>167645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F1938">
              <w:rPr>
                <w:rFonts w:ascii="Calibri" w:eastAsia="Times New Roman" w:hAnsi="Calibri" w:cs="Calibri"/>
                <w:color w:val="000000"/>
                <w:lang w:eastAsia="en-ZA"/>
              </w:rPr>
              <w:t>2249706</w:t>
            </w:r>
          </w:p>
        </w:tc>
      </w:tr>
      <w:tr w:rsidR="004F1938" w:rsidRPr="004F1938" w:rsidTr="006E5653">
        <w:trPr>
          <w:trHeight w:val="262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4F1938">
              <w:rPr>
                <w:rFonts w:ascii="Calibri" w:eastAsia="Times New Roman" w:hAnsi="Calibri" w:cs="Calibri"/>
                <w:color w:val="000000"/>
                <w:lang w:eastAsia="en-ZA"/>
              </w:rPr>
              <w:t>KwaZulu</w:t>
            </w:r>
            <w:proofErr w:type="spellEnd"/>
            <w:r w:rsidRPr="004F1938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Natal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F1938">
              <w:rPr>
                <w:rFonts w:ascii="Calibri" w:eastAsia="Times New Roman" w:hAnsi="Calibri" w:cs="Calibri"/>
                <w:color w:val="000000"/>
                <w:lang w:eastAsia="en-ZA"/>
              </w:rPr>
              <w:t>101582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F1938">
              <w:rPr>
                <w:rFonts w:ascii="Calibri" w:eastAsia="Times New Roman" w:hAnsi="Calibri" w:cs="Calibri"/>
                <w:color w:val="000000"/>
                <w:lang w:eastAsia="en-ZA"/>
              </w:rPr>
              <w:t>260342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F1938">
              <w:rPr>
                <w:rFonts w:ascii="Calibri" w:eastAsia="Times New Roman" w:hAnsi="Calibri" w:cs="Calibri"/>
                <w:color w:val="000000"/>
                <w:lang w:eastAsia="en-ZA"/>
              </w:rPr>
              <w:t>966531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F1938">
              <w:rPr>
                <w:rFonts w:ascii="Calibri" w:eastAsia="Times New Roman" w:hAnsi="Calibri" w:cs="Calibri"/>
                <w:color w:val="000000"/>
                <w:lang w:eastAsia="en-ZA"/>
              </w:rPr>
              <w:t>1153562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F1938">
              <w:rPr>
                <w:rFonts w:ascii="Calibri" w:eastAsia="Times New Roman" w:hAnsi="Calibri" w:cs="Calibri"/>
                <w:color w:val="000000"/>
                <w:lang w:eastAsia="en-ZA"/>
              </w:rPr>
              <w:t>137824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F1938">
              <w:rPr>
                <w:rFonts w:ascii="Calibri" w:eastAsia="Times New Roman" w:hAnsi="Calibri" w:cs="Calibri"/>
                <w:color w:val="000000"/>
                <w:lang w:eastAsia="en-ZA"/>
              </w:rPr>
              <w:t>2619841</w:t>
            </w:r>
          </w:p>
        </w:tc>
      </w:tr>
      <w:tr w:rsidR="004F1938" w:rsidRPr="004F1938" w:rsidTr="006E5653">
        <w:trPr>
          <w:trHeight w:val="262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F1938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F1938">
              <w:rPr>
                <w:rFonts w:ascii="Calibri" w:eastAsia="Times New Roman" w:hAnsi="Calibri" w:cs="Calibri"/>
                <w:color w:val="000000"/>
                <w:lang w:eastAsia="en-ZA"/>
              </w:rPr>
              <w:t>40242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F1938">
              <w:rPr>
                <w:rFonts w:ascii="Calibri" w:eastAsia="Times New Roman" w:hAnsi="Calibri" w:cs="Calibri"/>
                <w:color w:val="000000"/>
                <w:lang w:eastAsia="en-ZA"/>
              </w:rPr>
              <w:t>127189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F1938">
              <w:rPr>
                <w:rFonts w:ascii="Calibri" w:eastAsia="Times New Roman" w:hAnsi="Calibri" w:cs="Calibri"/>
                <w:color w:val="000000"/>
                <w:lang w:eastAsia="en-ZA"/>
              </w:rPr>
              <w:t>700813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F1938">
              <w:rPr>
                <w:rFonts w:ascii="Calibri" w:eastAsia="Times New Roman" w:hAnsi="Calibri" w:cs="Calibri"/>
                <w:color w:val="000000"/>
                <w:lang w:eastAsia="en-ZA"/>
              </w:rPr>
              <w:t>609203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F1938">
              <w:rPr>
                <w:rFonts w:ascii="Calibri" w:eastAsia="Times New Roman" w:hAnsi="Calibri" w:cs="Calibri"/>
                <w:color w:val="000000"/>
                <w:lang w:eastAsia="en-ZA"/>
              </w:rPr>
              <w:t>120191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F1938">
              <w:rPr>
                <w:rFonts w:ascii="Calibri" w:eastAsia="Times New Roman" w:hAnsi="Calibri" w:cs="Calibri"/>
                <w:color w:val="000000"/>
                <w:lang w:eastAsia="en-ZA"/>
              </w:rPr>
              <w:t>1597638</w:t>
            </w:r>
          </w:p>
        </w:tc>
      </w:tr>
      <w:tr w:rsidR="004F1938" w:rsidRPr="004F1938" w:rsidTr="006E5653">
        <w:trPr>
          <w:trHeight w:val="262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F1938">
              <w:rPr>
                <w:rFonts w:ascii="Calibri" w:eastAsia="Times New Roman" w:hAnsi="Calibri" w:cs="Calibri"/>
                <w:color w:val="000000"/>
                <w:lang w:eastAsia="en-ZA"/>
              </w:rPr>
              <w:t>Mpumalanga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F1938">
              <w:rPr>
                <w:rFonts w:ascii="Calibri" w:eastAsia="Times New Roman" w:hAnsi="Calibri" w:cs="Calibri"/>
                <w:color w:val="000000"/>
                <w:lang w:eastAsia="en-ZA"/>
              </w:rPr>
              <w:t>32025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F1938">
              <w:rPr>
                <w:rFonts w:ascii="Calibri" w:eastAsia="Times New Roman" w:hAnsi="Calibri" w:cs="Calibri"/>
                <w:color w:val="000000"/>
                <w:lang w:eastAsia="en-ZA"/>
              </w:rPr>
              <w:t>93247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F1938">
              <w:rPr>
                <w:rFonts w:ascii="Calibri" w:eastAsia="Times New Roman" w:hAnsi="Calibri" w:cs="Calibri"/>
                <w:color w:val="000000"/>
                <w:lang w:eastAsia="en-ZA"/>
              </w:rPr>
              <w:t>390135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F1938">
              <w:rPr>
                <w:rFonts w:ascii="Calibri" w:eastAsia="Times New Roman" w:hAnsi="Calibri" w:cs="Calibri"/>
                <w:color w:val="000000"/>
                <w:lang w:eastAsia="en-ZA"/>
              </w:rPr>
              <w:t>438997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F1938">
              <w:rPr>
                <w:rFonts w:ascii="Calibri" w:eastAsia="Times New Roman" w:hAnsi="Calibri" w:cs="Calibri"/>
                <w:color w:val="000000"/>
                <w:lang w:eastAsia="en-ZA"/>
              </w:rPr>
              <w:t>54038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F1938">
              <w:rPr>
                <w:rFonts w:ascii="Calibri" w:eastAsia="Times New Roman" w:hAnsi="Calibri" w:cs="Calibri"/>
                <w:color w:val="000000"/>
                <w:lang w:eastAsia="en-ZA"/>
              </w:rPr>
              <w:t>1008442</w:t>
            </w:r>
          </w:p>
        </w:tc>
      </w:tr>
      <w:tr w:rsidR="004F1938" w:rsidRPr="004F1938" w:rsidTr="006E5653">
        <w:trPr>
          <w:trHeight w:val="262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F1938">
              <w:rPr>
                <w:rFonts w:ascii="Calibri" w:eastAsia="Times New Roman" w:hAnsi="Calibri" w:cs="Calibri"/>
                <w:color w:val="000000"/>
                <w:lang w:eastAsia="en-ZA"/>
              </w:rPr>
              <w:t>North West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F1938">
              <w:rPr>
                <w:rFonts w:ascii="Calibri" w:eastAsia="Times New Roman" w:hAnsi="Calibri" w:cs="Calibri"/>
                <w:color w:val="000000"/>
                <w:lang w:eastAsia="en-ZA"/>
              </w:rPr>
              <w:t>43422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F1938">
              <w:rPr>
                <w:rFonts w:ascii="Calibri" w:eastAsia="Times New Roman" w:hAnsi="Calibri" w:cs="Calibri"/>
                <w:color w:val="000000"/>
                <w:lang w:eastAsia="en-ZA"/>
              </w:rPr>
              <w:t>113881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F1938">
              <w:rPr>
                <w:rFonts w:ascii="Calibri" w:eastAsia="Times New Roman" w:hAnsi="Calibri" w:cs="Calibri"/>
                <w:color w:val="000000"/>
                <w:lang w:eastAsia="en-ZA"/>
              </w:rPr>
              <w:t>327198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F1938">
              <w:rPr>
                <w:rFonts w:ascii="Calibri" w:eastAsia="Times New Roman" w:hAnsi="Calibri" w:cs="Calibri"/>
                <w:color w:val="000000"/>
                <w:lang w:eastAsia="en-ZA"/>
              </w:rPr>
              <w:t>292673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F1938">
              <w:rPr>
                <w:rFonts w:ascii="Calibri" w:eastAsia="Times New Roman" w:hAnsi="Calibri" w:cs="Calibri"/>
                <w:color w:val="000000"/>
                <w:lang w:eastAsia="en-ZA"/>
              </w:rPr>
              <w:t>38674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F1938">
              <w:rPr>
                <w:rFonts w:ascii="Calibri" w:eastAsia="Times New Roman" w:hAnsi="Calibri" w:cs="Calibri"/>
                <w:color w:val="000000"/>
                <w:lang w:eastAsia="en-ZA"/>
              </w:rPr>
              <w:t>815848</w:t>
            </w:r>
          </w:p>
        </w:tc>
      </w:tr>
      <w:tr w:rsidR="004F1938" w:rsidRPr="004F1938" w:rsidTr="006E5653">
        <w:trPr>
          <w:trHeight w:val="262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F1938">
              <w:rPr>
                <w:rFonts w:ascii="Calibri" w:eastAsia="Times New Roman" w:hAnsi="Calibri" w:cs="Calibri"/>
                <w:color w:val="000000"/>
                <w:lang w:eastAsia="en-ZA"/>
              </w:rPr>
              <w:t>Northern Cape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F1938">
              <w:rPr>
                <w:rFonts w:ascii="Calibri" w:eastAsia="Times New Roman" w:hAnsi="Calibri" w:cs="Calibri"/>
                <w:color w:val="000000"/>
                <w:lang w:eastAsia="en-ZA"/>
              </w:rPr>
              <w:t>12325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F1938">
              <w:rPr>
                <w:rFonts w:ascii="Calibri" w:eastAsia="Times New Roman" w:hAnsi="Calibri" w:cs="Calibri"/>
                <w:color w:val="000000"/>
                <w:lang w:eastAsia="en-ZA"/>
              </w:rPr>
              <w:t>38181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F1938">
              <w:rPr>
                <w:rFonts w:ascii="Calibri" w:eastAsia="Times New Roman" w:hAnsi="Calibri" w:cs="Calibri"/>
                <w:color w:val="000000"/>
                <w:lang w:eastAsia="en-ZA"/>
              </w:rPr>
              <w:t>100060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F1938">
              <w:rPr>
                <w:rFonts w:ascii="Calibri" w:eastAsia="Times New Roman" w:hAnsi="Calibri" w:cs="Calibri"/>
                <w:color w:val="000000"/>
                <w:lang w:eastAsia="en-ZA"/>
              </w:rPr>
              <w:t>76410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F1938">
              <w:rPr>
                <w:rFonts w:ascii="Calibri" w:eastAsia="Times New Roman" w:hAnsi="Calibri" w:cs="Calibri"/>
                <w:color w:val="000000"/>
                <w:lang w:eastAsia="en-ZA"/>
              </w:rPr>
              <w:t>10482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F1938">
              <w:rPr>
                <w:rFonts w:ascii="Calibri" w:eastAsia="Times New Roman" w:hAnsi="Calibri" w:cs="Calibri"/>
                <w:color w:val="000000"/>
                <w:lang w:eastAsia="en-ZA"/>
              </w:rPr>
              <w:t>237458</w:t>
            </w:r>
          </w:p>
        </w:tc>
      </w:tr>
      <w:tr w:rsidR="004F1938" w:rsidRPr="004F1938" w:rsidTr="006E5653">
        <w:trPr>
          <w:trHeight w:val="262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F1938">
              <w:rPr>
                <w:rFonts w:ascii="Calibri" w:eastAsia="Times New Roman" w:hAnsi="Calibri" w:cs="Calibri"/>
                <w:color w:val="000000"/>
                <w:lang w:eastAsia="en-ZA"/>
              </w:rPr>
              <w:t>Western Cape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F1938">
              <w:rPr>
                <w:rFonts w:ascii="Calibri" w:eastAsia="Times New Roman" w:hAnsi="Calibri" w:cs="Calibri"/>
                <w:color w:val="000000"/>
                <w:lang w:eastAsia="en-ZA"/>
              </w:rPr>
              <w:t>19976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F1938">
              <w:rPr>
                <w:rFonts w:ascii="Calibri" w:eastAsia="Times New Roman" w:hAnsi="Calibri" w:cs="Calibri"/>
                <w:color w:val="000000"/>
                <w:lang w:eastAsia="en-ZA"/>
              </w:rPr>
              <w:t>101369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F1938">
              <w:rPr>
                <w:rFonts w:ascii="Calibri" w:eastAsia="Times New Roman" w:hAnsi="Calibri" w:cs="Calibri"/>
                <w:color w:val="000000"/>
                <w:lang w:eastAsia="en-ZA"/>
              </w:rPr>
              <w:t>382948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F1938">
              <w:rPr>
                <w:rFonts w:ascii="Calibri" w:eastAsia="Times New Roman" w:hAnsi="Calibri" w:cs="Calibri"/>
                <w:color w:val="000000"/>
                <w:lang w:eastAsia="en-ZA"/>
              </w:rPr>
              <w:t>233016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F1938">
              <w:rPr>
                <w:rFonts w:ascii="Calibri" w:eastAsia="Times New Roman" w:hAnsi="Calibri" w:cs="Calibri"/>
                <w:color w:val="000000"/>
                <w:lang w:eastAsia="en-ZA"/>
              </w:rPr>
              <w:t>30702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F1938">
              <w:rPr>
                <w:rFonts w:ascii="Calibri" w:eastAsia="Times New Roman" w:hAnsi="Calibri" w:cs="Calibri"/>
                <w:color w:val="000000"/>
                <w:lang w:eastAsia="en-ZA"/>
              </w:rPr>
              <w:t>768011</w:t>
            </w:r>
          </w:p>
        </w:tc>
      </w:tr>
      <w:tr w:rsidR="004F1938" w:rsidRPr="004F1938" w:rsidTr="00792BDC">
        <w:trPr>
          <w:trHeight w:val="262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4F1938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Total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4F1938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407092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4F1938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1250275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4F1938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4730723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4F1938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4423493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4F1938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650507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4F1938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11462090</w:t>
            </w:r>
          </w:p>
        </w:tc>
      </w:tr>
      <w:tr w:rsidR="004F1938" w:rsidRPr="004F1938" w:rsidTr="00792BDC">
        <w:trPr>
          <w:trHeight w:val="262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4F1938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% of approved applicants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4F1938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3.6%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4F1938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10.9%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4F1938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41.3%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4F1938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38.6%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4F1938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5.7%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4F1938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100.0%</w:t>
            </w:r>
          </w:p>
        </w:tc>
      </w:tr>
      <w:tr w:rsidR="004F1938" w:rsidRPr="004F1938" w:rsidTr="00792BDC">
        <w:trPr>
          <w:trHeight w:val="262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4F1938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 xml:space="preserve">% of applicants 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4F1938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71%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4F1938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81%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4F1938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77%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4F1938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68%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4F1938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58%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8" w:rsidRPr="004F1938" w:rsidRDefault="004F1938" w:rsidP="004F19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4F1938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72%</w:t>
            </w:r>
          </w:p>
        </w:tc>
      </w:tr>
    </w:tbl>
    <w:p w:rsidR="004F1938" w:rsidRDefault="004F1938" w:rsidP="00B32F58">
      <w:pPr>
        <w:spacing w:after="0" w:line="240" w:lineRule="auto"/>
        <w:ind w:hanging="113"/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eastAsia="en-ZA"/>
        </w:rPr>
      </w:pPr>
    </w:p>
    <w:p w:rsidR="00B32F58" w:rsidRDefault="00B32F58" w:rsidP="00B32F58">
      <w:pPr>
        <w:spacing w:after="0" w:line="240" w:lineRule="auto"/>
        <w:ind w:hanging="113"/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eastAsia="en-ZA"/>
        </w:rPr>
      </w:pPr>
      <w:r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eastAsia="en-ZA"/>
        </w:rPr>
        <w:t xml:space="preserve">   </w:t>
      </w:r>
      <w:r w:rsidRPr="001E163C"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eastAsia="en-ZA"/>
        </w:rPr>
        <w:t>Table</w:t>
      </w:r>
      <w:r w:rsidR="0028416E"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eastAsia="en-ZA"/>
        </w:rPr>
        <w:t xml:space="preserve"> 2</w:t>
      </w:r>
      <w:r w:rsidR="00792BDC"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eastAsia="en-ZA"/>
        </w:rPr>
        <w:t>2</w:t>
      </w:r>
      <w:r w:rsidRPr="001E163C"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eastAsia="en-ZA"/>
        </w:rPr>
        <w:t xml:space="preserve">: </w:t>
      </w:r>
      <w:r w:rsidR="0028416E" w:rsidRPr="001E163C"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eastAsia="en-ZA"/>
        </w:rPr>
        <w:t xml:space="preserve">EMPLOYMENT HISTORY OF COVID SRD APPLICANTS </w:t>
      </w:r>
      <w:r w:rsidR="007B30D8" w:rsidRPr="007B30D8">
        <w:rPr>
          <w:rFonts w:ascii="Arial Narrow" w:hAnsi="Arial Narrow"/>
          <w:b/>
          <w:sz w:val="24"/>
          <w:szCs w:val="24"/>
          <w:lang w:val="en-US"/>
        </w:rPr>
        <w:t>AS AT 31 MARCH 2022</w:t>
      </w:r>
    </w:p>
    <w:tbl>
      <w:tblPr>
        <w:tblW w:w="15239" w:type="dxa"/>
        <w:tblLook w:val="04A0" w:firstRow="1" w:lastRow="0" w:firstColumn="1" w:lastColumn="0" w:noHBand="0" w:noVBand="1"/>
      </w:tblPr>
      <w:tblGrid>
        <w:gridCol w:w="3021"/>
        <w:gridCol w:w="3121"/>
        <w:gridCol w:w="2528"/>
        <w:gridCol w:w="2069"/>
        <w:gridCol w:w="2037"/>
        <w:gridCol w:w="2463"/>
      </w:tblGrid>
      <w:tr w:rsidR="006E5653" w:rsidRPr="006E5653" w:rsidTr="006E5653">
        <w:trPr>
          <w:trHeight w:val="154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6E5653" w:rsidRPr="006E5653" w:rsidRDefault="006E5653" w:rsidP="006E56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6E5653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Province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6E5653" w:rsidRPr="006E5653" w:rsidRDefault="006E5653" w:rsidP="006E56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6E5653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Never Employed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6E5653" w:rsidRPr="006E5653" w:rsidRDefault="006E5653" w:rsidP="006E56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6E5653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1-2 years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6E5653" w:rsidRPr="006E5653" w:rsidRDefault="006E5653" w:rsidP="006E56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6E5653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2-5 years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6E5653" w:rsidRPr="006E5653" w:rsidRDefault="006E5653" w:rsidP="006E56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6E5653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5-10 years</w:t>
            </w: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6E5653" w:rsidRPr="006E5653" w:rsidRDefault="006E5653" w:rsidP="006E56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6E5653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Total</w:t>
            </w:r>
          </w:p>
        </w:tc>
      </w:tr>
      <w:tr w:rsidR="006E5653" w:rsidRPr="006E5653" w:rsidTr="006E5653">
        <w:trPr>
          <w:trHeight w:val="15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53" w:rsidRPr="006E5653" w:rsidRDefault="006E5653" w:rsidP="006E5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E5653">
              <w:rPr>
                <w:rFonts w:ascii="Calibri" w:eastAsia="Times New Roman" w:hAnsi="Calibri" w:cs="Calibri"/>
                <w:color w:val="000000"/>
                <w:lang w:eastAsia="en-ZA"/>
              </w:rPr>
              <w:t>Eastern Cape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53" w:rsidRPr="006E5653" w:rsidRDefault="006E5653" w:rsidP="006E56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E5653">
              <w:rPr>
                <w:rFonts w:ascii="Calibri" w:eastAsia="Times New Roman" w:hAnsi="Calibri" w:cs="Calibri"/>
                <w:color w:val="000000"/>
                <w:lang w:eastAsia="en-ZA"/>
              </w:rPr>
              <w:t>1389227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53" w:rsidRPr="006E5653" w:rsidRDefault="006E5653" w:rsidP="006E56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E5653">
              <w:rPr>
                <w:rFonts w:ascii="Calibri" w:eastAsia="Times New Roman" w:hAnsi="Calibri" w:cs="Calibri"/>
                <w:color w:val="000000"/>
                <w:lang w:eastAsia="en-ZA"/>
              </w:rPr>
              <w:t>317461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53" w:rsidRPr="006E5653" w:rsidRDefault="006E5653" w:rsidP="006E56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E5653">
              <w:rPr>
                <w:rFonts w:ascii="Calibri" w:eastAsia="Times New Roman" w:hAnsi="Calibri" w:cs="Calibri"/>
                <w:color w:val="000000"/>
                <w:lang w:eastAsia="en-ZA"/>
              </w:rPr>
              <w:t>188756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53" w:rsidRPr="006E5653" w:rsidRDefault="006E5653" w:rsidP="006E56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E5653">
              <w:rPr>
                <w:rFonts w:ascii="Calibri" w:eastAsia="Times New Roman" w:hAnsi="Calibri" w:cs="Calibri"/>
                <w:color w:val="000000"/>
                <w:lang w:eastAsia="en-ZA"/>
              </w:rPr>
              <w:t>158444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53" w:rsidRPr="006E5653" w:rsidRDefault="006E5653" w:rsidP="006E56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E5653">
              <w:rPr>
                <w:rFonts w:ascii="Calibri" w:eastAsia="Times New Roman" w:hAnsi="Calibri" w:cs="Calibri"/>
                <w:color w:val="000000"/>
                <w:lang w:eastAsia="en-ZA"/>
              </w:rPr>
              <w:t>2053888</w:t>
            </w:r>
          </w:p>
        </w:tc>
      </w:tr>
      <w:tr w:rsidR="006E5653" w:rsidRPr="006E5653" w:rsidTr="006E5653">
        <w:trPr>
          <w:trHeight w:val="15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53" w:rsidRPr="006E5653" w:rsidRDefault="006E5653" w:rsidP="006E5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E5653">
              <w:rPr>
                <w:rFonts w:ascii="Calibri" w:eastAsia="Times New Roman" w:hAnsi="Calibri" w:cs="Calibri"/>
                <w:color w:val="000000"/>
                <w:lang w:eastAsia="en-ZA"/>
              </w:rPr>
              <w:t>Free State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53" w:rsidRPr="006E5653" w:rsidRDefault="006E5653" w:rsidP="006E56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E5653">
              <w:rPr>
                <w:rFonts w:ascii="Calibri" w:eastAsia="Times New Roman" w:hAnsi="Calibri" w:cs="Calibri"/>
                <w:color w:val="000000"/>
                <w:lang w:eastAsia="en-ZA"/>
              </w:rPr>
              <w:t>553505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53" w:rsidRPr="006E5653" w:rsidRDefault="006E5653" w:rsidP="006E56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E5653">
              <w:rPr>
                <w:rFonts w:ascii="Calibri" w:eastAsia="Times New Roman" w:hAnsi="Calibri" w:cs="Calibri"/>
                <w:color w:val="000000"/>
                <w:lang w:eastAsia="en-ZA"/>
              </w:rPr>
              <w:t>135407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53" w:rsidRPr="006E5653" w:rsidRDefault="006E5653" w:rsidP="006E56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E5653">
              <w:rPr>
                <w:rFonts w:ascii="Calibri" w:eastAsia="Times New Roman" w:hAnsi="Calibri" w:cs="Calibri"/>
                <w:color w:val="000000"/>
                <w:lang w:eastAsia="en-ZA"/>
              </w:rPr>
              <w:t>90930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53" w:rsidRPr="006E5653" w:rsidRDefault="006E5653" w:rsidP="006E56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E5653">
              <w:rPr>
                <w:rFonts w:ascii="Calibri" w:eastAsia="Times New Roman" w:hAnsi="Calibri" w:cs="Calibri"/>
                <w:color w:val="000000"/>
                <w:lang w:eastAsia="en-ZA"/>
              </w:rPr>
              <w:t>80178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53" w:rsidRPr="006E5653" w:rsidRDefault="006E5653" w:rsidP="006E56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E5653">
              <w:rPr>
                <w:rFonts w:ascii="Calibri" w:eastAsia="Times New Roman" w:hAnsi="Calibri" w:cs="Calibri"/>
                <w:color w:val="000000"/>
                <w:lang w:eastAsia="en-ZA"/>
              </w:rPr>
              <w:t>860020</w:t>
            </w:r>
          </w:p>
        </w:tc>
      </w:tr>
      <w:tr w:rsidR="006E5653" w:rsidRPr="006E5653" w:rsidTr="006E5653">
        <w:trPr>
          <w:trHeight w:val="15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53" w:rsidRPr="006E5653" w:rsidRDefault="006E5653" w:rsidP="006E5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E5653">
              <w:rPr>
                <w:rFonts w:ascii="Calibri" w:eastAsia="Times New Roman" w:hAnsi="Calibri" w:cs="Calibri"/>
                <w:color w:val="000000"/>
                <w:lang w:eastAsia="en-ZA"/>
              </w:rPr>
              <w:t>Gauteng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53" w:rsidRPr="006E5653" w:rsidRDefault="006E5653" w:rsidP="006E56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E5653">
              <w:rPr>
                <w:rFonts w:ascii="Calibri" w:eastAsia="Times New Roman" w:hAnsi="Calibri" w:cs="Calibri"/>
                <w:color w:val="000000"/>
                <w:lang w:eastAsia="en-ZA"/>
              </w:rPr>
              <w:t>1607228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53" w:rsidRPr="006E5653" w:rsidRDefault="006E5653" w:rsidP="006E56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E5653">
              <w:rPr>
                <w:rFonts w:ascii="Calibri" w:eastAsia="Times New Roman" w:hAnsi="Calibri" w:cs="Calibri"/>
                <w:color w:val="000000"/>
                <w:lang w:eastAsia="en-ZA"/>
              </w:rPr>
              <w:t>679387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53" w:rsidRPr="006E5653" w:rsidRDefault="006E5653" w:rsidP="006E56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E5653">
              <w:rPr>
                <w:rFonts w:ascii="Calibri" w:eastAsia="Times New Roman" w:hAnsi="Calibri" w:cs="Calibri"/>
                <w:color w:val="000000"/>
                <w:lang w:eastAsia="en-ZA"/>
              </w:rPr>
              <w:t>483455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53" w:rsidRPr="006E5653" w:rsidRDefault="006E5653" w:rsidP="006E56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E5653">
              <w:rPr>
                <w:rFonts w:ascii="Calibri" w:eastAsia="Times New Roman" w:hAnsi="Calibri" w:cs="Calibri"/>
                <w:color w:val="000000"/>
                <w:lang w:eastAsia="en-ZA"/>
              </w:rPr>
              <w:t>439698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53" w:rsidRPr="006E5653" w:rsidRDefault="006E5653" w:rsidP="006E56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E5653">
              <w:rPr>
                <w:rFonts w:ascii="Calibri" w:eastAsia="Times New Roman" w:hAnsi="Calibri" w:cs="Calibri"/>
                <w:color w:val="000000"/>
                <w:lang w:eastAsia="en-ZA"/>
              </w:rPr>
              <w:t>3209768</w:t>
            </w:r>
          </w:p>
        </w:tc>
      </w:tr>
      <w:tr w:rsidR="006E5653" w:rsidRPr="006E5653" w:rsidTr="006E5653">
        <w:trPr>
          <w:trHeight w:val="15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53" w:rsidRPr="006E5653" w:rsidRDefault="006E5653" w:rsidP="006E5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6E5653">
              <w:rPr>
                <w:rFonts w:ascii="Calibri" w:eastAsia="Times New Roman" w:hAnsi="Calibri" w:cs="Calibri"/>
                <w:color w:val="000000"/>
                <w:lang w:eastAsia="en-ZA"/>
              </w:rPr>
              <w:t>KwaZulu</w:t>
            </w:r>
            <w:proofErr w:type="spellEnd"/>
            <w:r w:rsidRPr="006E5653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Natal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53" w:rsidRPr="006E5653" w:rsidRDefault="006E5653" w:rsidP="006E56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E5653">
              <w:rPr>
                <w:rFonts w:ascii="Calibri" w:eastAsia="Times New Roman" w:hAnsi="Calibri" w:cs="Calibri"/>
                <w:color w:val="000000"/>
                <w:lang w:eastAsia="en-ZA"/>
              </w:rPr>
              <w:t>2499721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53" w:rsidRPr="006E5653" w:rsidRDefault="006E5653" w:rsidP="006E56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E5653">
              <w:rPr>
                <w:rFonts w:ascii="Calibri" w:eastAsia="Times New Roman" w:hAnsi="Calibri" w:cs="Calibri"/>
                <w:color w:val="000000"/>
                <w:lang w:eastAsia="en-ZA"/>
              </w:rPr>
              <w:t>519732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53" w:rsidRPr="006E5653" w:rsidRDefault="006E5653" w:rsidP="006E56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E5653">
              <w:rPr>
                <w:rFonts w:ascii="Calibri" w:eastAsia="Times New Roman" w:hAnsi="Calibri" w:cs="Calibri"/>
                <w:color w:val="000000"/>
                <w:lang w:eastAsia="en-ZA"/>
              </w:rPr>
              <w:t>311441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53" w:rsidRPr="006E5653" w:rsidRDefault="006E5653" w:rsidP="006E56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E5653">
              <w:rPr>
                <w:rFonts w:ascii="Calibri" w:eastAsia="Times New Roman" w:hAnsi="Calibri" w:cs="Calibri"/>
                <w:color w:val="000000"/>
                <w:lang w:eastAsia="en-ZA"/>
              </w:rPr>
              <w:t>262161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53" w:rsidRPr="006E5653" w:rsidRDefault="006E5653" w:rsidP="006E56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E5653">
              <w:rPr>
                <w:rFonts w:ascii="Calibri" w:eastAsia="Times New Roman" w:hAnsi="Calibri" w:cs="Calibri"/>
                <w:color w:val="000000"/>
                <w:lang w:eastAsia="en-ZA"/>
              </w:rPr>
              <w:t>3593055</w:t>
            </w:r>
          </w:p>
        </w:tc>
      </w:tr>
      <w:tr w:rsidR="006E5653" w:rsidRPr="006E5653" w:rsidTr="006E5653">
        <w:trPr>
          <w:trHeight w:val="15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53" w:rsidRPr="006E5653" w:rsidRDefault="006E5653" w:rsidP="006E5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E5653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53" w:rsidRPr="006E5653" w:rsidRDefault="006E5653" w:rsidP="006E56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E5653">
              <w:rPr>
                <w:rFonts w:ascii="Calibri" w:eastAsia="Times New Roman" w:hAnsi="Calibri" w:cs="Calibri"/>
                <w:color w:val="000000"/>
                <w:lang w:eastAsia="en-ZA"/>
              </w:rPr>
              <w:t>1522778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53" w:rsidRPr="006E5653" w:rsidRDefault="006E5653" w:rsidP="006E56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E5653">
              <w:rPr>
                <w:rFonts w:ascii="Calibri" w:eastAsia="Times New Roman" w:hAnsi="Calibri" w:cs="Calibri"/>
                <w:color w:val="000000"/>
                <w:lang w:eastAsia="en-ZA"/>
              </w:rPr>
              <w:t>260066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53" w:rsidRPr="006E5653" w:rsidRDefault="006E5653" w:rsidP="006E56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E5653">
              <w:rPr>
                <w:rFonts w:ascii="Calibri" w:eastAsia="Times New Roman" w:hAnsi="Calibri" w:cs="Calibri"/>
                <w:color w:val="000000"/>
                <w:lang w:eastAsia="en-ZA"/>
              </w:rPr>
              <w:t>142871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53" w:rsidRPr="006E5653" w:rsidRDefault="006E5653" w:rsidP="006E56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E5653">
              <w:rPr>
                <w:rFonts w:ascii="Calibri" w:eastAsia="Times New Roman" w:hAnsi="Calibri" w:cs="Calibri"/>
                <w:color w:val="000000"/>
                <w:lang w:eastAsia="en-ZA"/>
              </w:rPr>
              <w:t>122740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53" w:rsidRPr="006E5653" w:rsidRDefault="006E5653" w:rsidP="006E56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E5653">
              <w:rPr>
                <w:rFonts w:ascii="Calibri" w:eastAsia="Times New Roman" w:hAnsi="Calibri" w:cs="Calibri"/>
                <w:color w:val="000000"/>
                <w:lang w:eastAsia="en-ZA"/>
              </w:rPr>
              <w:t>2048455</w:t>
            </w:r>
          </w:p>
        </w:tc>
      </w:tr>
      <w:tr w:rsidR="006E5653" w:rsidRPr="006E5653" w:rsidTr="006E5653">
        <w:trPr>
          <w:trHeight w:val="15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53" w:rsidRPr="006E5653" w:rsidRDefault="006E5653" w:rsidP="006E5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E5653">
              <w:rPr>
                <w:rFonts w:ascii="Calibri" w:eastAsia="Times New Roman" w:hAnsi="Calibri" w:cs="Calibri"/>
                <w:color w:val="000000"/>
                <w:lang w:eastAsia="en-ZA"/>
              </w:rPr>
              <w:t>Mpumalanga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53" w:rsidRPr="006E5653" w:rsidRDefault="006E5653" w:rsidP="006E56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E5653">
              <w:rPr>
                <w:rFonts w:ascii="Calibri" w:eastAsia="Times New Roman" w:hAnsi="Calibri" w:cs="Calibri"/>
                <w:color w:val="000000"/>
                <w:lang w:eastAsia="en-ZA"/>
              </w:rPr>
              <w:t>919700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53" w:rsidRPr="006E5653" w:rsidRDefault="006E5653" w:rsidP="006E56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E5653">
              <w:rPr>
                <w:rFonts w:ascii="Calibri" w:eastAsia="Times New Roman" w:hAnsi="Calibri" w:cs="Calibri"/>
                <w:color w:val="000000"/>
                <w:lang w:eastAsia="en-ZA"/>
              </w:rPr>
              <w:t>220734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53" w:rsidRPr="006E5653" w:rsidRDefault="006E5653" w:rsidP="006E56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E5653">
              <w:rPr>
                <w:rFonts w:ascii="Calibri" w:eastAsia="Times New Roman" w:hAnsi="Calibri" w:cs="Calibri"/>
                <w:color w:val="000000"/>
                <w:lang w:eastAsia="en-ZA"/>
              </w:rPr>
              <w:t>132253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53" w:rsidRPr="006E5653" w:rsidRDefault="006E5653" w:rsidP="006E56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E5653">
              <w:rPr>
                <w:rFonts w:ascii="Calibri" w:eastAsia="Times New Roman" w:hAnsi="Calibri" w:cs="Calibri"/>
                <w:color w:val="000000"/>
                <w:lang w:eastAsia="en-ZA"/>
              </w:rPr>
              <w:t>107085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53" w:rsidRPr="006E5653" w:rsidRDefault="006E5653" w:rsidP="006E56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E5653">
              <w:rPr>
                <w:rFonts w:ascii="Calibri" w:eastAsia="Times New Roman" w:hAnsi="Calibri" w:cs="Calibri"/>
                <w:color w:val="000000"/>
                <w:lang w:eastAsia="en-ZA"/>
              </w:rPr>
              <w:t>1379772</w:t>
            </w:r>
          </w:p>
        </w:tc>
      </w:tr>
      <w:tr w:rsidR="006E5653" w:rsidRPr="006E5653" w:rsidTr="006E5653">
        <w:trPr>
          <w:trHeight w:val="15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53" w:rsidRPr="006E5653" w:rsidRDefault="006E5653" w:rsidP="006E5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E5653">
              <w:rPr>
                <w:rFonts w:ascii="Calibri" w:eastAsia="Times New Roman" w:hAnsi="Calibri" w:cs="Calibri"/>
                <w:color w:val="000000"/>
                <w:lang w:eastAsia="en-ZA"/>
              </w:rPr>
              <w:t>North West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53" w:rsidRPr="006E5653" w:rsidRDefault="006E5653" w:rsidP="006E56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E5653">
              <w:rPr>
                <w:rFonts w:ascii="Calibri" w:eastAsia="Times New Roman" w:hAnsi="Calibri" w:cs="Calibri"/>
                <w:color w:val="000000"/>
                <w:lang w:eastAsia="en-ZA"/>
              </w:rPr>
              <w:t>691390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53" w:rsidRPr="006E5653" w:rsidRDefault="006E5653" w:rsidP="006E56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E5653">
              <w:rPr>
                <w:rFonts w:ascii="Calibri" w:eastAsia="Times New Roman" w:hAnsi="Calibri" w:cs="Calibri"/>
                <w:color w:val="000000"/>
                <w:lang w:eastAsia="en-ZA"/>
              </w:rPr>
              <w:t>169781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53" w:rsidRPr="006E5653" w:rsidRDefault="006E5653" w:rsidP="006E56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E5653">
              <w:rPr>
                <w:rFonts w:ascii="Calibri" w:eastAsia="Times New Roman" w:hAnsi="Calibri" w:cs="Calibri"/>
                <w:color w:val="000000"/>
                <w:lang w:eastAsia="en-ZA"/>
              </w:rPr>
              <w:t>111911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53" w:rsidRPr="006E5653" w:rsidRDefault="006E5653" w:rsidP="006E56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E5653">
              <w:rPr>
                <w:rFonts w:ascii="Calibri" w:eastAsia="Times New Roman" w:hAnsi="Calibri" w:cs="Calibri"/>
                <w:color w:val="000000"/>
                <w:lang w:eastAsia="en-ZA"/>
              </w:rPr>
              <w:t>104865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53" w:rsidRPr="006E5653" w:rsidRDefault="006E5653" w:rsidP="006E56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E5653">
              <w:rPr>
                <w:rFonts w:ascii="Calibri" w:eastAsia="Times New Roman" w:hAnsi="Calibri" w:cs="Calibri"/>
                <w:color w:val="000000"/>
                <w:lang w:eastAsia="en-ZA"/>
              </w:rPr>
              <w:t>1077947</w:t>
            </w:r>
          </w:p>
        </w:tc>
      </w:tr>
      <w:tr w:rsidR="006E5653" w:rsidRPr="006E5653" w:rsidTr="006E5653">
        <w:trPr>
          <w:trHeight w:val="15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53" w:rsidRPr="006E5653" w:rsidRDefault="006E5653" w:rsidP="006E5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E5653">
              <w:rPr>
                <w:rFonts w:ascii="Calibri" w:eastAsia="Times New Roman" w:hAnsi="Calibri" w:cs="Calibri"/>
                <w:color w:val="000000"/>
                <w:lang w:eastAsia="en-ZA"/>
              </w:rPr>
              <w:t>Northern Cape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53" w:rsidRPr="006E5653" w:rsidRDefault="006E5653" w:rsidP="006E56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E5653">
              <w:rPr>
                <w:rFonts w:ascii="Calibri" w:eastAsia="Times New Roman" w:hAnsi="Calibri" w:cs="Calibri"/>
                <w:color w:val="000000"/>
                <w:lang w:eastAsia="en-ZA"/>
              </w:rPr>
              <w:t>185812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53" w:rsidRPr="006E5653" w:rsidRDefault="006E5653" w:rsidP="006E56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E5653">
              <w:rPr>
                <w:rFonts w:ascii="Calibri" w:eastAsia="Times New Roman" w:hAnsi="Calibri" w:cs="Calibri"/>
                <w:color w:val="000000"/>
                <w:lang w:eastAsia="en-ZA"/>
              </w:rPr>
              <w:t>74279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53" w:rsidRPr="006E5653" w:rsidRDefault="006E5653" w:rsidP="006E56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E5653">
              <w:rPr>
                <w:rFonts w:ascii="Calibri" w:eastAsia="Times New Roman" w:hAnsi="Calibri" w:cs="Calibri"/>
                <w:color w:val="000000"/>
                <w:lang w:eastAsia="en-ZA"/>
              </w:rPr>
              <w:t>48532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53" w:rsidRPr="006E5653" w:rsidRDefault="006E5653" w:rsidP="006E56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E5653">
              <w:rPr>
                <w:rFonts w:ascii="Calibri" w:eastAsia="Times New Roman" w:hAnsi="Calibri" w:cs="Calibri"/>
                <w:color w:val="000000"/>
                <w:lang w:eastAsia="en-ZA"/>
              </w:rPr>
              <w:t>36624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53" w:rsidRPr="006E5653" w:rsidRDefault="006E5653" w:rsidP="006E56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E5653">
              <w:rPr>
                <w:rFonts w:ascii="Calibri" w:eastAsia="Times New Roman" w:hAnsi="Calibri" w:cs="Calibri"/>
                <w:color w:val="000000"/>
                <w:lang w:eastAsia="en-ZA"/>
              </w:rPr>
              <w:t>345247</w:t>
            </w:r>
          </w:p>
        </w:tc>
      </w:tr>
      <w:tr w:rsidR="006E5653" w:rsidRPr="006E5653" w:rsidTr="006E5653">
        <w:trPr>
          <w:trHeight w:val="15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53" w:rsidRPr="006E5653" w:rsidRDefault="006E5653" w:rsidP="006E5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E5653">
              <w:rPr>
                <w:rFonts w:ascii="Calibri" w:eastAsia="Times New Roman" w:hAnsi="Calibri" w:cs="Calibri"/>
                <w:color w:val="000000"/>
                <w:lang w:eastAsia="en-ZA"/>
              </w:rPr>
              <w:t>Western Cape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53" w:rsidRPr="006E5653" w:rsidRDefault="006E5653" w:rsidP="006E56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E5653">
              <w:rPr>
                <w:rFonts w:ascii="Calibri" w:eastAsia="Times New Roman" w:hAnsi="Calibri" w:cs="Calibri"/>
                <w:color w:val="000000"/>
                <w:lang w:eastAsia="en-ZA"/>
              </w:rPr>
              <w:t>474855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53" w:rsidRPr="006E5653" w:rsidRDefault="006E5653" w:rsidP="006E56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E5653">
              <w:rPr>
                <w:rFonts w:ascii="Calibri" w:eastAsia="Times New Roman" w:hAnsi="Calibri" w:cs="Calibri"/>
                <w:color w:val="000000"/>
                <w:lang w:eastAsia="en-ZA"/>
              </w:rPr>
              <w:t>392311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53" w:rsidRPr="006E5653" w:rsidRDefault="006E5653" w:rsidP="006E56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E5653">
              <w:rPr>
                <w:rFonts w:ascii="Calibri" w:eastAsia="Times New Roman" w:hAnsi="Calibri" w:cs="Calibri"/>
                <w:color w:val="000000"/>
                <w:lang w:eastAsia="en-ZA"/>
              </w:rPr>
              <w:t>248969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53" w:rsidRPr="006E5653" w:rsidRDefault="006E5653" w:rsidP="006E56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E5653">
              <w:rPr>
                <w:rFonts w:ascii="Calibri" w:eastAsia="Times New Roman" w:hAnsi="Calibri" w:cs="Calibri"/>
                <w:color w:val="000000"/>
                <w:lang w:eastAsia="en-ZA"/>
              </w:rPr>
              <w:t>178397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53" w:rsidRPr="006E5653" w:rsidRDefault="006E5653" w:rsidP="006E56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E5653">
              <w:rPr>
                <w:rFonts w:ascii="Calibri" w:eastAsia="Times New Roman" w:hAnsi="Calibri" w:cs="Calibri"/>
                <w:color w:val="000000"/>
                <w:lang w:eastAsia="en-ZA"/>
              </w:rPr>
              <w:t>1294532</w:t>
            </w:r>
          </w:p>
        </w:tc>
      </w:tr>
      <w:tr w:rsidR="006E5653" w:rsidRPr="006E5653" w:rsidTr="00792BDC">
        <w:trPr>
          <w:trHeight w:val="15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53" w:rsidRPr="006E5653" w:rsidRDefault="006E5653" w:rsidP="006E56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6E5653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Total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53" w:rsidRPr="006E5653" w:rsidRDefault="006E5653" w:rsidP="006E56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6E5653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9844216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53" w:rsidRPr="006E5653" w:rsidRDefault="006E5653" w:rsidP="006E56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6E5653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2769158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53" w:rsidRPr="006E5653" w:rsidRDefault="006E5653" w:rsidP="006E56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6E5653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1759118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53" w:rsidRPr="006E5653" w:rsidRDefault="006E5653" w:rsidP="006E56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6E5653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1490192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53" w:rsidRPr="006E5653" w:rsidRDefault="006E5653" w:rsidP="006E56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6E5653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15862684</w:t>
            </w:r>
          </w:p>
        </w:tc>
      </w:tr>
      <w:tr w:rsidR="006E5653" w:rsidRPr="006E5653" w:rsidTr="00792BDC">
        <w:trPr>
          <w:trHeight w:val="15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53" w:rsidRPr="006E5653" w:rsidRDefault="006E5653" w:rsidP="006E56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6E5653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%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53" w:rsidRPr="006E5653" w:rsidRDefault="006E5653" w:rsidP="006E56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6E5653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62%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53" w:rsidRPr="006E5653" w:rsidRDefault="006E5653" w:rsidP="006E56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6E5653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17%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53" w:rsidRPr="006E5653" w:rsidRDefault="006E5653" w:rsidP="006E56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6E5653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11%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53" w:rsidRPr="006E5653" w:rsidRDefault="006E5653" w:rsidP="006E56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6E5653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9%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53" w:rsidRPr="006E5653" w:rsidRDefault="006E5653" w:rsidP="006E56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6E5653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100%</w:t>
            </w:r>
          </w:p>
        </w:tc>
      </w:tr>
    </w:tbl>
    <w:p w:rsidR="006E5653" w:rsidRDefault="006E5653" w:rsidP="00B32F58">
      <w:pPr>
        <w:spacing w:after="0" w:line="240" w:lineRule="auto"/>
        <w:ind w:hanging="113"/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eastAsia="en-ZA"/>
        </w:rPr>
      </w:pPr>
    </w:p>
    <w:p w:rsidR="00B32F58" w:rsidRDefault="00B32F58" w:rsidP="00477430">
      <w:pPr>
        <w:spacing w:after="80" w:line="240" w:lineRule="auto"/>
        <w:ind w:hanging="284"/>
        <w:contextualSpacing/>
        <w:rPr>
          <w:rFonts w:ascii="Arial Narrow" w:eastAsia="Times New Roman" w:hAnsi="Arial Narrow" w:cs="Calibri"/>
          <w:b/>
          <w:bCs/>
          <w:sz w:val="24"/>
          <w:szCs w:val="24"/>
          <w:lang w:eastAsia="en-ZA"/>
        </w:rPr>
      </w:pPr>
      <w:r>
        <w:rPr>
          <w:rFonts w:ascii="Arial Narrow" w:eastAsia="Times New Roman" w:hAnsi="Arial Narrow" w:cs="Calibri"/>
          <w:b/>
          <w:bCs/>
          <w:sz w:val="24"/>
          <w:szCs w:val="24"/>
          <w:lang w:eastAsia="en-ZA"/>
        </w:rPr>
        <w:lastRenderedPageBreak/>
        <w:t xml:space="preserve">     </w:t>
      </w:r>
      <w:r w:rsidR="001F1B93">
        <w:rPr>
          <w:rFonts w:ascii="Arial Narrow" w:eastAsia="Times New Roman" w:hAnsi="Arial Narrow" w:cs="Calibri"/>
          <w:b/>
          <w:bCs/>
          <w:sz w:val="24"/>
          <w:szCs w:val="24"/>
          <w:lang w:eastAsia="en-ZA"/>
        </w:rPr>
        <w:t>Table 2</w:t>
      </w:r>
      <w:r w:rsidR="00792BDC">
        <w:rPr>
          <w:rFonts w:ascii="Arial Narrow" w:eastAsia="Times New Roman" w:hAnsi="Arial Narrow" w:cs="Calibri"/>
          <w:b/>
          <w:bCs/>
          <w:sz w:val="24"/>
          <w:szCs w:val="24"/>
          <w:lang w:eastAsia="en-ZA"/>
        </w:rPr>
        <w:t>3</w:t>
      </w:r>
      <w:r w:rsidRPr="001E163C">
        <w:rPr>
          <w:rFonts w:ascii="Arial Narrow" w:eastAsia="Times New Roman" w:hAnsi="Arial Narrow" w:cs="Calibri"/>
          <w:b/>
          <w:bCs/>
          <w:sz w:val="24"/>
          <w:szCs w:val="24"/>
          <w:lang w:eastAsia="en-ZA"/>
        </w:rPr>
        <w:t xml:space="preserve">: </w:t>
      </w:r>
      <w:r w:rsidR="0028416E" w:rsidRPr="001E163C">
        <w:rPr>
          <w:rFonts w:ascii="Arial Narrow" w:eastAsia="Times New Roman" w:hAnsi="Arial Narrow" w:cs="Calibri"/>
          <w:b/>
          <w:bCs/>
          <w:sz w:val="24"/>
          <w:szCs w:val="24"/>
          <w:lang w:eastAsia="en-ZA"/>
        </w:rPr>
        <w:t>TOTAL ASYLUM SEEKER AND SPH APPLICATIONS BY GENDER</w:t>
      </w:r>
      <w:r w:rsidR="007B30D8" w:rsidRPr="007B30D8">
        <w:rPr>
          <w:rFonts w:ascii="Arial Narrow" w:hAnsi="Arial Narrow"/>
          <w:b/>
          <w:sz w:val="24"/>
          <w:szCs w:val="24"/>
          <w:lang w:val="en-US"/>
        </w:rPr>
        <w:t xml:space="preserve"> AS AT 31 MARCH 2022</w:t>
      </w:r>
    </w:p>
    <w:tbl>
      <w:tblPr>
        <w:tblW w:w="14845" w:type="dxa"/>
        <w:tblLook w:val="04A0" w:firstRow="1" w:lastRow="0" w:firstColumn="1" w:lastColumn="0" w:noHBand="0" w:noVBand="1"/>
      </w:tblPr>
      <w:tblGrid>
        <w:gridCol w:w="4696"/>
        <w:gridCol w:w="1968"/>
        <w:gridCol w:w="2249"/>
        <w:gridCol w:w="1996"/>
        <w:gridCol w:w="2418"/>
        <w:gridCol w:w="1518"/>
      </w:tblGrid>
      <w:tr w:rsidR="006E5653" w:rsidRPr="006E5653" w:rsidTr="006E5653">
        <w:trPr>
          <w:trHeight w:val="319"/>
        </w:trPr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6E5653" w:rsidRPr="006E5653" w:rsidRDefault="006E5653" w:rsidP="006E56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6E5653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Province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6E5653" w:rsidRPr="006E5653" w:rsidRDefault="006E5653" w:rsidP="006E56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6E5653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Angola SPH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6E5653" w:rsidRPr="006E5653" w:rsidRDefault="006E5653" w:rsidP="006E56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6E5653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Asylum seeker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6E5653" w:rsidRPr="006E5653" w:rsidRDefault="006E5653" w:rsidP="006E56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6E5653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Lesotho SPH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6E5653" w:rsidRPr="006E5653" w:rsidRDefault="006E5653" w:rsidP="006E56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6E5653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Zimbabwe SPH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6E5653" w:rsidRPr="006E5653" w:rsidRDefault="006E5653" w:rsidP="006E56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6E5653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Total</w:t>
            </w:r>
          </w:p>
        </w:tc>
      </w:tr>
      <w:tr w:rsidR="006E5653" w:rsidRPr="006E5653" w:rsidTr="006E5653">
        <w:trPr>
          <w:trHeight w:val="319"/>
        </w:trPr>
        <w:tc>
          <w:tcPr>
            <w:tcW w:w="4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53" w:rsidRPr="006E5653" w:rsidRDefault="006E5653" w:rsidP="006E5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E5653">
              <w:rPr>
                <w:rFonts w:ascii="Calibri" w:eastAsia="Times New Roman" w:hAnsi="Calibri" w:cs="Calibri"/>
                <w:color w:val="000000"/>
                <w:lang w:eastAsia="en-ZA"/>
              </w:rPr>
              <w:t>Eastern Cape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53" w:rsidRPr="006E5653" w:rsidRDefault="006E5653" w:rsidP="006E56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E5653">
              <w:rPr>
                <w:rFonts w:ascii="Calibri" w:eastAsia="Times New Roman" w:hAnsi="Calibri" w:cs="Calibri"/>
                <w:color w:val="000000"/>
                <w:lang w:eastAsia="en-ZA"/>
              </w:rPr>
              <w:t>112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53" w:rsidRPr="006E5653" w:rsidRDefault="006E5653" w:rsidP="006E56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E5653">
              <w:rPr>
                <w:rFonts w:ascii="Calibri" w:eastAsia="Times New Roman" w:hAnsi="Calibri" w:cs="Calibri"/>
                <w:color w:val="000000"/>
                <w:lang w:eastAsia="en-ZA"/>
              </w:rPr>
              <w:t>454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53" w:rsidRPr="006E5653" w:rsidRDefault="006E5653" w:rsidP="006E56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E5653">
              <w:rPr>
                <w:rFonts w:ascii="Calibri" w:eastAsia="Times New Roman" w:hAnsi="Calibri" w:cs="Calibri"/>
                <w:color w:val="000000"/>
                <w:lang w:eastAsia="en-ZA"/>
              </w:rPr>
              <w:t>346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53" w:rsidRPr="006E5653" w:rsidRDefault="006E5653" w:rsidP="006E56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E5653">
              <w:rPr>
                <w:rFonts w:ascii="Calibri" w:eastAsia="Times New Roman" w:hAnsi="Calibri" w:cs="Calibri"/>
                <w:color w:val="000000"/>
                <w:lang w:eastAsia="en-ZA"/>
              </w:rPr>
              <w:t>434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53" w:rsidRPr="006E5653" w:rsidRDefault="006E5653" w:rsidP="006E56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E5653">
              <w:rPr>
                <w:rFonts w:ascii="Calibri" w:eastAsia="Times New Roman" w:hAnsi="Calibri" w:cs="Calibri"/>
                <w:color w:val="000000"/>
                <w:lang w:eastAsia="en-ZA"/>
              </w:rPr>
              <w:t>1346</w:t>
            </w:r>
          </w:p>
        </w:tc>
      </w:tr>
      <w:tr w:rsidR="006E5653" w:rsidRPr="006E5653" w:rsidTr="006E5653">
        <w:trPr>
          <w:trHeight w:val="319"/>
        </w:trPr>
        <w:tc>
          <w:tcPr>
            <w:tcW w:w="4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53" w:rsidRPr="006E5653" w:rsidRDefault="006E5653" w:rsidP="006E5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E5653">
              <w:rPr>
                <w:rFonts w:ascii="Calibri" w:eastAsia="Times New Roman" w:hAnsi="Calibri" w:cs="Calibri"/>
                <w:color w:val="000000"/>
                <w:lang w:eastAsia="en-ZA"/>
              </w:rPr>
              <w:t>Free State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53" w:rsidRPr="006E5653" w:rsidRDefault="006E5653" w:rsidP="006E56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E5653">
              <w:rPr>
                <w:rFonts w:ascii="Calibri" w:eastAsia="Times New Roman" w:hAnsi="Calibri" w:cs="Calibri"/>
                <w:color w:val="000000"/>
                <w:lang w:eastAsia="en-ZA"/>
              </w:rPr>
              <w:t>6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53" w:rsidRPr="006E5653" w:rsidRDefault="006E5653" w:rsidP="006E56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E5653">
              <w:rPr>
                <w:rFonts w:ascii="Calibri" w:eastAsia="Times New Roman" w:hAnsi="Calibri" w:cs="Calibri"/>
                <w:color w:val="000000"/>
                <w:lang w:eastAsia="en-ZA"/>
              </w:rPr>
              <w:t>290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53" w:rsidRPr="006E5653" w:rsidRDefault="006E5653" w:rsidP="006E56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E5653">
              <w:rPr>
                <w:rFonts w:ascii="Calibri" w:eastAsia="Times New Roman" w:hAnsi="Calibri" w:cs="Calibri"/>
                <w:color w:val="000000"/>
                <w:lang w:eastAsia="en-ZA"/>
              </w:rPr>
              <w:t>1315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53" w:rsidRPr="006E5653" w:rsidRDefault="006E5653" w:rsidP="006E56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E5653">
              <w:rPr>
                <w:rFonts w:ascii="Calibri" w:eastAsia="Times New Roman" w:hAnsi="Calibri" w:cs="Calibri"/>
                <w:color w:val="000000"/>
                <w:lang w:eastAsia="en-ZA"/>
              </w:rPr>
              <w:t>54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53" w:rsidRPr="006E5653" w:rsidRDefault="006E5653" w:rsidP="006E56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E5653">
              <w:rPr>
                <w:rFonts w:ascii="Calibri" w:eastAsia="Times New Roman" w:hAnsi="Calibri" w:cs="Calibri"/>
                <w:color w:val="000000"/>
                <w:lang w:eastAsia="en-ZA"/>
              </w:rPr>
              <w:t>1665</w:t>
            </w:r>
          </w:p>
        </w:tc>
      </w:tr>
      <w:tr w:rsidR="006E5653" w:rsidRPr="006E5653" w:rsidTr="006E5653">
        <w:trPr>
          <w:trHeight w:val="319"/>
        </w:trPr>
        <w:tc>
          <w:tcPr>
            <w:tcW w:w="4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53" w:rsidRPr="006E5653" w:rsidRDefault="006E5653" w:rsidP="006E5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E5653">
              <w:rPr>
                <w:rFonts w:ascii="Calibri" w:eastAsia="Times New Roman" w:hAnsi="Calibri" w:cs="Calibri"/>
                <w:color w:val="000000"/>
                <w:lang w:eastAsia="en-ZA"/>
              </w:rPr>
              <w:t>Gauteng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53" w:rsidRPr="006E5653" w:rsidRDefault="006E5653" w:rsidP="006E56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E5653">
              <w:rPr>
                <w:rFonts w:ascii="Calibri" w:eastAsia="Times New Roman" w:hAnsi="Calibri" w:cs="Calibri"/>
                <w:color w:val="000000"/>
                <w:lang w:eastAsia="en-ZA"/>
              </w:rPr>
              <w:t>52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53" w:rsidRPr="006E5653" w:rsidRDefault="006E5653" w:rsidP="006E56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E5653">
              <w:rPr>
                <w:rFonts w:ascii="Calibri" w:eastAsia="Times New Roman" w:hAnsi="Calibri" w:cs="Calibri"/>
                <w:color w:val="000000"/>
                <w:lang w:eastAsia="en-ZA"/>
              </w:rPr>
              <w:t>2456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53" w:rsidRPr="006E5653" w:rsidRDefault="006E5653" w:rsidP="006E56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E5653">
              <w:rPr>
                <w:rFonts w:ascii="Calibri" w:eastAsia="Times New Roman" w:hAnsi="Calibri" w:cs="Calibri"/>
                <w:color w:val="000000"/>
                <w:lang w:eastAsia="en-ZA"/>
              </w:rPr>
              <w:t>5771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53" w:rsidRPr="006E5653" w:rsidRDefault="006E5653" w:rsidP="006E56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E5653">
              <w:rPr>
                <w:rFonts w:ascii="Calibri" w:eastAsia="Times New Roman" w:hAnsi="Calibri" w:cs="Calibri"/>
                <w:color w:val="000000"/>
                <w:lang w:eastAsia="en-ZA"/>
              </w:rPr>
              <w:t>2983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53" w:rsidRPr="006E5653" w:rsidRDefault="006E5653" w:rsidP="006E56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E5653">
              <w:rPr>
                <w:rFonts w:ascii="Calibri" w:eastAsia="Times New Roman" w:hAnsi="Calibri" w:cs="Calibri"/>
                <w:color w:val="000000"/>
                <w:lang w:eastAsia="en-ZA"/>
              </w:rPr>
              <w:t>11262</w:t>
            </w:r>
          </w:p>
        </w:tc>
      </w:tr>
      <w:tr w:rsidR="006E5653" w:rsidRPr="006E5653" w:rsidTr="006E5653">
        <w:trPr>
          <w:trHeight w:val="319"/>
        </w:trPr>
        <w:tc>
          <w:tcPr>
            <w:tcW w:w="4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53" w:rsidRPr="006E5653" w:rsidRDefault="006E5653" w:rsidP="006E5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6E5653">
              <w:rPr>
                <w:rFonts w:ascii="Calibri" w:eastAsia="Times New Roman" w:hAnsi="Calibri" w:cs="Calibri"/>
                <w:color w:val="000000"/>
                <w:lang w:eastAsia="en-ZA"/>
              </w:rPr>
              <w:t>KwaZulu</w:t>
            </w:r>
            <w:proofErr w:type="spellEnd"/>
            <w:r w:rsidRPr="006E5653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Natal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53" w:rsidRPr="006E5653" w:rsidRDefault="006E5653" w:rsidP="006E56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E5653">
              <w:rPr>
                <w:rFonts w:ascii="Calibri" w:eastAsia="Times New Roman" w:hAnsi="Calibri" w:cs="Calibri"/>
                <w:color w:val="000000"/>
                <w:lang w:eastAsia="en-ZA"/>
              </w:rPr>
              <w:t>146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53" w:rsidRPr="006E5653" w:rsidRDefault="006E5653" w:rsidP="006E56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E5653">
              <w:rPr>
                <w:rFonts w:ascii="Calibri" w:eastAsia="Times New Roman" w:hAnsi="Calibri" w:cs="Calibri"/>
                <w:color w:val="000000"/>
                <w:lang w:eastAsia="en-ZA"/>
              </w:rPr>
              <w:t>1213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53" w:rsidRPr="006E5653" w:rsidRDefault="006E5653" w:rsidP="006E56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E5653">
              <w:rPr>
                <w:rFonts w:ascii="Calibri" w:eastAsia="Times New Roman" w:hAnsi="Calibri" w:cs="Calibri"/>
                <w:color w:val="000000"/>
                <w:lang w:eastAsia="en-ZA"/>
              </w:rPr>
              <w:t>618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53" w:rsidRPr="006E5653" w:rsidRDefault="006E5653" w:rsidP="006E56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E5653">
              <w:rPr>
                <w:rFonts w:ascii="Calibri" w:eastAsia="Times New Roman" w:hAnsi="Calibri" w:cs="Calibri"/>
                <w:color w:val="000000"/>
                <w:lang w:eastAsia="en-ZA"/>
              </w:rPr>
              <w:t>337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53" w:rsidRPr="006E5653" w:rsidRDefault="006E5653" w:rsidP="006E56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E5653">
              <w:rPr>
                <w:rFonts w:ascii="Calibri" w:eastAsia="Times New Roman" w:hAnsi="Calibri" w:cs="Calibri"/>
                <w:color w:val="000000"/>
                <w:lang w:eastAsia="en-ZA"/>
              </w:rPr>
              <w:t>2314</w:t>
            </w:r>
          </w:p>
        </w:tc>
      </w:tr>
      <w:tr w:rsidR="006E5653" w:rsidRPr="006E5653" w:rsidTr="006E5653">
        <w:trPr>
          <w:trHeight w:val="319"/>
        </w:trPr>
        <w:tc>
          <w:tcPr>
            <w:tcW w:w="4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53" w:rsidRPr="006E5653" w:rsidRDefault="006E5653" w:rsidP="006E5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E5653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53" w:rsidRPr="006E5653" w:rsidRDefault="006E5653" w:rsidP="006E56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E5653">
              <w:rPr>
                <w:rFonts w:ascii="Calibri" w:eastAsia="Times New Roman" w:hAnsi="Calibri" w:cs="Calibri"/>
                <w:color w:val="000000"/>
                <w:lang w:eastAsia="en-ZA"/>
              </w:rPr>
              <w:t>29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53" w:rsidRPr="006E5653" w:rsidRDefault="006E5653" w:rsidP="006E56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E5653">
              <w:rPr>
                <w:rFonts w:ascii="Calibri" w:eastAsia="Times New Roman" w:hAnsi="Calibri" w:cs="Calibri"/>
                <w:color w:val="000000"/>
                <w:lang w:eastAsia="en-ZA"/>
              </w:rPr>
              <w:t>331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53" w:rsidRPr="006E5653" w:rsidRDefault="006E5653" w:rsidP="006E56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E5653">
              <w:rPr>
                <w:rFonts w:ascii="Calibri" w:eastAsia="Times New Roman" w:hAnsi="Calibri" w:cs="Calibri"/>
                <w:color w:val="000000"/>
                <w:lang w:eastAsia="en-ZA"/>
              </w:rPr>
              <w:t>584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53" w:rsidRPr="006E5653" w:rsidRDefault="006E5653" w:rsidP="006E56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E5653">
              <w:rPr>
                <w:rFonts w:ascii="Calibri" w:eastAsia="Times New Roman" w:hAnsi="Calibri" w:cs="Calibri"/>
                <w:color w:val="000000"/>
                <w:lang w:eastAsia="en-ZA"/>
              </w:rPr>
              <w:t>416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53" w:rsidRPr="006E5653" w:rsidRDefault="006E5653" w:rsidP="006E56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E5653">
              <w:rPr>
                <w:rFonts w:ascii="Calibri" w:eastAsia="Times New Roman" w:hAnsi="Calibri" w:cs="Calibri"/>
                <w:color w:val="000000"/>
                <w:lang w:eastAsia="en-ZA"/>
              </w:rPr>
              <w:t>1360</w:t>
            </w:r>
          </w:p>
        </w:tc>
      </w:tr>
      <w:tr w:rsidR="006E5653" w:rsidRPr="006E5653" w:rsidTr="006E5653">
        <w:trPr>
          <w:trHeight w:val="319"/>
        </w:trPr>
        <w:tc>
          <w:tcPr>
            <w:tcW w:w="4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53" w:rsidRPr="006E5653" w:rsidRDefault="006E5653" w:rsidP="006E5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E5653">
              <w:rPr>
                <w:rFonts w:ascii="Calibri" w:eastAsia="Times New Roman" w:hAnsi="Calibri" w:cs="Calibri"/>
                <w:color w:val="000000"/>
                <w:lang w:eastAsia="en-ZA"/>
              </w:rPr>
              <w:t>Mpumalanga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53" w:rsidRPr="006E5653" w:rsidRDefault="006E5653" w:rsidP="006E56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E5653">
              <w:rPr>
                <w:rFonts w:ascii="Calibri" w:eastAsia="Times New Roman" w:hAnsi="Calibri" w:cs="Calibri"/>
                <w:color w:val="000000"/>
                <w:lang w:eastAsia="en-ZA"/>
              </w:rPr>
              <w:t>24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53" w:rsidRPr="006E5653" w:rsidRDefault="006E5653" w:rsidP="006E56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E5653">
              <w:rPr>
                <w:rFonts w:ascii="Calibri" w:eastAsia="Times New Roman" w:hAnsi="Calibri" w:cs="Calibri"/>
                <w:color w:val="000000"/>
                <w:lang w:eastAsia="en-ZA"/>
              </w:rPr>
              <w:t>259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53" w:rsidRPr="006E5653" w:rsidRDefault="006E5653" w:rsidP="006E56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E5653">
              <w:rPr>
                <w:rFonts w:ascii="Calibri" w:eastAsia="Times New Roman" w:hAnsi="Calibri" w:cs="Calibri"/>
                <w:color w:val="000000"/>
                <w:lang w:eastAsia="en-ZA"/>
              </w:rPr>
              <w:t>428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53" w:rsidRPr="006E5653" w:rsidRDefault="006E5653" w:rsidP="006E56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E5653">
              <w:rPr>
                <w:rFonts w:ascii="Calibri" w:eastAsia="Times New Roman" w:hAnsi="Calibri" w:cs="Calibri"/>
                <w:color w:val="000000"/>
                <w:lang w:eastAsia="en-ZA"/>
              </w:rPr>
              <w:t>181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53" w:rsidRPr="006E5653" w:rsidRDefault="006E5653" w:rsidP="006E56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E5653">
              <w:rPr>
                <w:rFonts w:ascii="Calibri" w:eastAsia="Times New Roman" w:hAnsi="Calibri" w:cs="Calibri"/>
                <w:color w:val="000000"/>
                <w:lang w:eastAsia="en-ZA"/>
              </w:rPr>
              <w:t>892</w:t>
            </w:r>
          </w:p>
        </w:tc>
      </w:tr>
      <w:tr w:rsidR="006E5653" w:rsidRPr="006E5653" w:rsidTr="006E5653">
        <w:trPr>
          <w:trHeight w:val="319"/>
        </w:trPr>
        <w:tc>
          <w:tcPr>
            <w:tcW w:w="4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53" w:rsidRPr="006E5653" w:rsidRDefault="006E5653" w:rsidP="006E5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E5653">
              <w:rPr>
                <w:rFonts w:ascii="Calibri" w:eastAsia="Times New Roman" w:hAnsi="Calibri" w:cs="Calibri"/>
                <w:color w:val="000000"/>
                <w:lang w:eastAsia="en-ZA"/>
              </w:rPr>
              <w:t>North West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53" w:rsidRPr="006E5653" w:rsidRDefault="006E5653" w:rsidP="006E56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E5653">
              <w:rPr>
                <w:rFonts w:ascii="Calibri" w:eastAsia="Times New Roman" w:hAnsi="Calibri" w:cs="Calibri"/>
                <w:color w:val="000000"/>
                <w:lang w:eastAsia="en-ZA"/>
              </w:rPr>
              <w:t>19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53" w:rsidRPr="006E5653" w:rsidRDefault="006E5653" w:rsidP="006E56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E5653">
              <w:rPr>
                <w:rFonts w:ascii="Calibri" w:eastAsia="Times New Roman" w:hAnsi="Calibri" w:cs="Calibri"/>
                <w:color w:val="000000"/>
                <w:lang w:eastAsia="en-ZA"/>
              </w:rPr>
              <w:t>244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53" w:rsidRPr="006E5653" w:rsidRDefault="006E5653" w:rsidP="006E56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E5653">
              <w:rPr>
                <w:rFonts w:ascii="Calibri" w:eastAsia="Times New Roman" w:hAnsi="Calibri" w:cs="Calibri"/>
                <w:color w:val="000000"/>
                <w:lang w:eastAsia="en-ZA"/>
              </w:rPr>
              <w:t>1298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53" w:rsidRPr="006E5653" w:rsidRDefault="006E5653" w:rsidP="006E56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E5653">
              <w:rPr>
                <w:rFonts w:ascii="Calibri" w:eastAsia="Times New Roman" w:hAnsi="Calibri" w:cs="Calibri"/>
                <w:color w:val="000000"/>
                <w:lang w:eastAsia="en-ZA"/>
              </w:rPr>
              <w:t>189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53" w:rsidRPr="006E5653" w:rsidRDefault="006E5653" w:rsidP="006E56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E5653">
              <w:rPr>
                <w:rFonts w:ascii="Calibri" w:eastAsia="Times New Roman" w:hAnsi="Calibri" w:cs="Calibri"/>
                <w:color w:val="000000"/>
                <w:lang w:eastAsia="en-ZA"/>
              </w:rPr>
              <w:t>1750</w:t>
            </w:r>
          </w:p>
        </w:tc>
      </w:tr>
      <w:tr w:rsidR="006E5653" w:rsidRPr="006E5653" w:rsidTr="006E5653">
        <w:trPr>
          <w:trHeight w:val="319"/>
        </w:trPr>
        <w:tc>
          <w:tcPr>
            <w:tcW w:w="4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53" w:rsidRPr="006E5653" w:rsidRDefault="006E5653" w:rsidP="006E5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E5653">
              <w:rPr>
                <w:rFonts w:ascii="Calibri" w:eastAsia="Times New Roman" w:hAnsi="Calibri" w:cs="Calibri"/>
                <w:color w:val="000000"/>
                <w:lang w:eastAsia="en-ZA"/>
              </w:rPr>
              <w:t>Northern Cape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53" w:rsidRPr="006E5653" w:rsidRDefault="006E5653" w:rsidP="006E56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E5653">
              <w:rPr>
                <w:rFonts w:ascii="Calibri" w:eastAsia="Times New Roman" w:hAnsi="Calibri" w:cs="Calibri"/>
                <w:color w:val="000000"/>
                <w:lang w:eastAsia="en-ZA"/>
              </w:rPr>
              <w:t>23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53" w:rsidRPr="006E5653" w:rsidRDefault="006E5653" w:rsidP="006E56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E5653">
              <w:rPr>
                <w:rFonts w:ascii="Calibri" w:eastAsia="Times New Roman" w:hAnsi="Calibri" w:cs="Calibri"/>
                <w:color w:val="000000"/>
                <w:lang w:eastAsia="en-ZA"/>
              </w:rPr>
              <w:t>101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53" w:rsidRPr="006E5653" w:rsidRDefault="006E5653" w:rsidP="006E56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E5653">
              <w:rPr>
                <w:rFonts w:ascii="Calibri" w:eastAsia="Times New Roman" w:hAnsi="Calibri" w:cs="Calibri"/>
                <w:color w:val="000000"/>
                <w:lang w:eastAsia="en-ZA"/>
              </w:rPr>
              <w:t>99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53" w:rsidRPr="006E5653" w:rsidRDefault="006E5653" w:rsidP="006E56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E5653">
              <w:rPr>
                <w:rFonts w:ascii="Calibri" w:eastAsia="Times New Roman" w:hAnsi="Calibri" w:cs="Calibri"/>
                <w:color w:val="000000"/>
                <w:lang w:eastAsia="en-ZA"/>
              </w:rPr>
              <w:t>44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53" w:rsidRPr="006E5653" w:rsidRDefault="006E5653" w:rsidP="006E56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E5653">
              <w:rPr>
                <w:rFonts w:ascii="Calibri" w:eastAsia="Times New Roman" w:hAnsi="Calibri" w:cs="Calibri"/>
                <w:color w:val="000000"/>
                <w:lang w:eastAsia="en-ZA"/>
              </w:rPr>
              <w:t>267</w:t>
            </w:r>
          </w:p>
        </w:tc>
      </w:tr>
      <w:tr w:rsidR="006E5653" w:rsidRPr="006E5653" w:rsidTr="006E5653">
        <w:trPr>
          <w:trHeight w:val="319"/>
        </w:trPr>
        <w:tc>
          <w:tcPr>
            <w:tcW w:w="4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53" w:rsidRPr="006E5653" w:rsidRDefault="006E5653" w:rsidP="006E5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E5653">
              <w:rPr>
                <w:rFonts w:ascii="Calibri" w:eastAsia="Times New Roman" w:hAnsi="Calibri" w:cs="Calibri"/>
                <w:color w:val="000000"/>
                <w:lang w:eastAsia="en-ZA"/>
              </w:rPr>
              <w:t>Western Cape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53" w:rsidRPr="006E5653" w:rsidRDefault="006E5653" w:rsidP="006E56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E5653">
              <w:rPr>
                <w:rFonts w:ascii="Calibri" w:eastAsia="Times New Roman" w:hAnsi="Calibri" w:cs="Calibri"/>
                <w:color w:val="000000"/>
                <w:lang w:eastAsia="en-ZA"/>
              </w:rPr>
              <w:t>97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53" w:rsidRPr="006E5653" w:rsidRDefault="006E5653" w:rsidP="006E56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E5653">
              <w:rPr>
                <w:rFonts w:ascii="Calibri" w:eastAsia="Times New Roman" w:hAnsi="Calibri" w:cs="Calibri"/>
                <w:color w:val="000000"/>
                <w:lang w:eastAsia="en-ZA"/>
              </w:rPr>
              <w:t>2035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53" w:rsidRPr="006E5653" w:rsidRDefault="006E5653" w:rsidP="006E56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E5653">
              <w:rPr>
                <w:rFonts w:ascii="Calibri" w:eastAsia="Times New Roman" w:hAnsi="Calibri" w:cs="Calibri"/>
                <w:color w:val="000000"/>
                <w:lang w:eastAsia="en-ZA"/>
              </w:rPr>
              <w:t>170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53" w:rsidRPr="006E5653" w:rsidRDefault="006E5653" w:rsidP="006E56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E5653">
              <w:rPr>
                <w:rFonts w:ascii="Calibri" w:eastAsia="Times New Roman" w:hAnsi="Calibri" w:cs="Calibri"/>
                <w:color w:val="000000"/>
                <w:lang w:eastAsia="en-ZA"/>
              </w:rPr>
              <w:t>278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53" w:rsidRPr="006E5653" w:rsidRDefault="006E5653" w:rsidP="006E56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E5653">
              <w:rPr>
                <w:rFonts w:ascii="Calibri" w:eastAsia="Times New Roman" w:hAnsi="Calibri" w:cs="Calibri"/>
                <w:color w:val="000000"/>
                <w:lang w:eastAsia="en-ZA"/>
              </w:rPr>
              <w:t>2580</w:t>
            </w:r>
          </w:p>
        </w:tc>
      </w:tr>
      <w:tr w:rsidR="006E5653" w:rsidRPr="006E5653" w:rsidTr="00792BDC">
        <w:trPr>
          <w:trHeight w:val="319"/>
        </w:trPr>
        <w:tc>
          <w:tcPr>
            <w:tcW w:w="4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53" w:rsidRPr="006E5653" w:rsidRDefault="006E5653" w:rsidP="006E56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6E5653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Total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53" w:rsidRPr="006E5653" w:rsidRDefault="006E5653" w:rsidP="006E56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6E5653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508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53" w:rsidRPr="006E5653" w:rsidRDefault="006E5653" w:rsidP="006E56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6E5653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7383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53" w:rsidRPr="006E5653" w:rsidRDefault="006E5653" w:rsidP="006E56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6E5653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10629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53" w:rsidRPr="006E5653" w:rsidRDefault="006E5653" w:rsidP="006E56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6E5653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4916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53" w:rsidRPr="006E5653" w:rsidRDefault="006E5653" w:rsidP="006E56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6E5653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23436</w:t>
            </w:r>
          </w:p>
        </w:tc>
      </w:tr>
      <w:tr w:rsidR="006E5653" w:rsidRPr="006E5653" w:rsidTr="00792BDC">
        <w:trPr>
          <w:trHeight w:val="319"/>
        </w:trPr>
        <w:tc>
          <w:tcPr>
            <w:tcW w:w="4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53" w:rsidRPr="006E5653" w:rsidRDefault="006E5653" w:rsidP="006E56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6E5653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%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53" w:rsidRPr="006E5653" w:rsidRDefault="006E5653" w:rsidP="006E56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6E5653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2%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53" w:rsidRPr="006E5653" w:rsidRDefault="006E5653" w:rsidP="006E56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6E5653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32%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53" w:rsidRPr="006E5653" w:rsidRDefault="006E5653" w:rsidP="006E56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6E5653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45%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53" w:rsidRPr="006E5653" w:rsidRDefault="006E5653" w:rsidP="006E56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6E5653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21%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53" w:rsidRPr="006E5653" w:rsidRDefault="006E5653" w:rsidP="006E56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6E5653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100%</w:t>
            </w:r>
          </w:p>
        </w:tc>
      </w:tr>
    </w:tbl>
    <w:p w:rsidR="006E5653" w:rsidRDefault="006E5653" w:rsidP="00477430">
      <w:pPr>
        <w:spacing w:after="80" w:line="240" w:lineRule="auto"/>
        <w:ind w:hanging="284"/>
        <w:contextualSpacing/>
        <w:rPr>
          <w:rFonts w:ascii="Arial Narrow" w:eastAsia="Times New Roman" w:hAnsi="Arial Narrow" w:cs="Calibri"/>
          <w:b/>
          <w:bCs/>
          <w:sz w:val="24"/>
          <w:szCs w:val="24"/>
          <w:lang w:eastAsia="en-ZA"/>
        </w:rPr>
      </w:pPr>
    </w:p>
    <w:tbl>
      <w:tblPr>
        <w:tblW w:w="14873" w:type="dxa"/>
        <w:tblInd w:w="15" w:type="dxa"/>
        <w:tblLook w:val="04A0" w:firstRow="1" w:lastRow="0" w:firstColumn="1" w:lastColumn="0" w:noHBand="0" w:noVBand="1"/>
      </w:tblPr>
      <w:tblGrid>
        <w:gridCol w:w="5096"/>
        <w:gridCol w:w="4475"/>
        <w:gridCol w:w="3087"/>
        <w:gridCol w:w="2215"/>
      </w:tblGrid>
      <w:tr w:rsidR="006E5653" w:rsidRPr="006E5653" w:rsidTr="006E5653">
        <w:trPr>
          <w:trHeight w:val="247"/>
        </w:trPr>
        <w:tc>
          <w:tcPr>
            <w:tcW w:w="148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53" w:rsidRPr="0028416E" w:rsidRDefault="00792BDC" w:rsidP="007B30D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n-ZA"/>
              </w:rPr>
              <w:t>Table 24</w:t>
            </w:r>
            <w:r w:rsidR="0028416E" w:rsidRPr="0028416E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n-ZA"/>
              </w:rPr>
              <w:t xml:space="preserve">: TOTAL ASYLUM SEEKERS &amp; SPH DISTINCT APPLICATIONS BY DISABILITY </w:t>
            </w:r>
            <w:r w:rsidR="007B30D8" w:rsidRPr="007B30D8">
              <w:rPr>
                <w:rFonts w:ascii="Arial Narrow" w:hAnsi="Arial Narrow"/>
                <w:b/>
                <w:sz w:val="24"/>
                <w:szCs w:val="24"/>
                <w:lang w:val="en-US"/>
              </w:rPr>
              <w:t>AS AT 31 MARCH 2022</w:t>
            </w:r>
          </w:p>
        </w:tc>
      </w:tr>
      <w:tr w:rsidR="006E5653" w:rsidRPr="006E5653" w:rsidTr="006E5653">
        <w:trPr>
          <w:trHeight w:val="247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6E5653" w:rsidRPr="006E5653" w:rsidRDefault="006E5653" w:rsidP="006E56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6E5653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Province</w:t>
            </w:r>
          </w:p>
        </w:tc>
        <w:tc>
          <w:tcPr>
            <w:tcW w:w="4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6E5653" w:rsidRPr="006E5653" w:rsidRDefault="006E5653" w:rsidP="006E56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6E5653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Not disabled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6E5653" w:rsidRPr="006E5653" w:rsidRDefault="006E5653" w:rsidP="006E56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6E5653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Disabled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6E5653" w:rsidRPr="006E5653" w:rsidRDefault="006E5653" w:rsidP="006E56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6E5653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Total</w:t>
            </w:r>
          </w:p>
        </w:tc>
      </w:tr>
      <w:tr w:rsidR="006E5653" w:rsidRPr="006E5653" w:rsidTr="006E5653">
        <w:trPr>
          <w:trHeight w:val="247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53" w:rsidRPr="006E5653" w:rsidRDefault="006E5653" w:rsidP="006E5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E5653">
              <w:rPr>
                <w:rFonts w:ascii="Calibri" w:eastAsia="Times New Roman" w:hAnsi="Calibri" w:cs="Calibri"/>
                <w:color w:val="000000"/>
                <w:lang w:eastAsia="en-ZA"/>
              </w:rPr>
              <w:t>Eastern Cape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53" w:rsidRPr="006E5653" w:rsidRDefault="006E5653" w:rsidP="006E56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E5653">
              <w:rPr>
                <w:rFonts w:ascii="Calibri" w:eastAsia="Times New Roman" w:hAnsi="Calibri" w:cs="Calibri"/>
                <w:color w:val="000000"/>
                <w:lang w:eastAsia="en-ZA"/>
              </w:rPr>
              <w:t>1229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53" w:rsidRPr="006E5653" w:rsidRDefault="006E5653" w:rsidP="006E56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E5653">
              <w:rPr>
                <w:rFonts w:ascii="Calibri" w:eastAsia="Times New Roman" w:hAnsi="Calibri" w:cs="Calibri"/>
                <w:color w:val="000000"/>
                <w:lang w:eastAsia="en-ZA"/>
              </w:rPr>
              <w:t>117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53" w:rsidRPr="006E5653" w:rsidRDefault="006E5653" w:rsidP="006E56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E5653">
              <w:rPr>
                <w:rFonts w:ascii="Calibri" w:eastAsia="Times New Roman" w:hAnsi="Calibri" w:cs="Calibri"/>
                <w:color w:val="000000"/>
                <w:lang w:eastAsia="en-ZA"/>
              </w:rPr>
              <w:t>1346</w:t>
            </w:r>
          </w:p>
        </w:tc>
      </w:tr>
      <w:tr w:rsidR="006E5653" w:rsidRPr="006E5653" w:rsidTr="006E5653">
        <w:trPr>
          <w:trHeight w:val="247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53" w:rsidRPr="006E5653" w:rsidRDefault="006E5653" w:rsidP="006E5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E5653">
              <w:rPr>
                <w:rFonts w:ascii="Calibri" w:eastAsia="Times New Roman" w:hAnsi="Calibri" w:cs="Calibri"/>
                <w:color w:val="000000"/>
                <w:lang w:eastAsia="en-ZA"/>
              </w:rPr>
              <w:t>Free State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53" w:rsidRPr="006E5653" w:rsidRDefault="006E5653" w:rsidP="006E56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E5653">
              <w:rPr>
                <w:rFonts w:ascii="Calibri" w:eastAsia="Times New Roman" w:hAnsi="Calibri" w:cs="Calibri"/>
                <w:color w:val="000000"/>
                <w:lang w:eastAsia="en-ZA"/>
              </w:rPr>
              <w:t>1565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53" w:rsidRPr="006E5653" w:rsidRDefault="006E5653" w:rsidP="006E56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E5653">
              <w:rPr>
                <w:rFonts w:ascii="Calibri" w:eastAsia="Times New Roman" w:hAnsi="Calibri" w:cs="Calibri"/>
                <w:color w:val="000000"/>
                <w:lang w:eastAsia="en-ZA"/>
              </w:rPr>
              <w:t>100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53" w:rsidRPr="006E5653" w:rsidRDefault="006E5653" w:rsidP="006E56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E5653">
              <w:rPr>
                <w:rFonts w:ascii="Calibri" w:eastAsia="Times New Roman" w:hAnsi="Calibri" w:cs="Calibri"/>
                <w:color w:val="000000"/>
                <w:lang w:eastAsia="en-ZA"/>
              </w:rPr>
              <w:t>1665</w:t>
            </w:r>
          </w:p>
        </w:tc>
      </w:tr>
      <w:tr w:rsidR="006E5653" w:rsidRPr="006E5653" w:rsidTr="006E5653">
        <w:trPr>
          <w:trHeight w:val="247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53" w:rsidRPr="006E5653" w:rsidRDefault="006E5653" w:rsidP="006E5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E5653">
              <w:rPr>
                <w:rFonts w:ascii="Calibri" w:eastAsia="Times New Roman" w:hAnsi="Calibri" w:cs="Calibri"/>
                <w:color w:val="000000"/>
                <w:lang w:eastAsia="en-ZA"/>
              </w:rPr>
              <w:t>Gauteng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53" w:rsidRPr="006E5653" w:rsidRDefault="006E5653" w:rsidP="006E56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E5653">
              <w:rPr>
                <w:rFonts w:ascii="Calibri" w:eastAsia="Times New Roman" w:hAnsi="Calibri" w:cs="Calibri"/>
                <w:color w:val="000000"/>
                <w:lang w:eastAsia="en-ZA"/>
              </w:rPr>
              <w:t>10890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53" w:rsidRPr="006E5653" w:rsidRDefault="006E5653" w:rsidP="006E56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E5653">
              <w:rPr>
                <w:rFonts w:ascii="Calibri" w:eastAsia="Times New Roman" w:hAnsi="Calibri" w:cs="Calibri"/>
                <w:color w:val="000000"/>
                <w:lang w:eastAsia="en-ZA"/>
              </w:rPr>
              <w:t>372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53" w:rsidRPr="006E5653" w:rsidRDefault="006E5653" w:rsidP="006E56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E5653">
              <w:rPr>
                <w:rFonts w:ascii="Calibri" w:eastAsia="Times New Roman" w:hAnsi="Calibri" w:cs="Calibri"/>
                <w:color w:val="000000"/>
                <w:lang w:eastAsia="en-ZA"/>
              </w:rPr>
              <w:t>11262</w:t>
            </w:r>
          </w:p>
        </w:tc>
      </w:tr>
      <w:tr w:rsidR="006E5653" w:rsidRPr="006E5653" w:rsidTr="006E5653">
        <w:trPr>
          <w:trHeight w:val="247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53" w:rsidRPr="006E5653" w:rsidRDefault="006E5653" w:rsidP="006E5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6E5653">
              <w:rPr>
                <w:rFonts w:ascii="Calibri" w:eastAsia="Times New Roman" w:hAnsi="Calibri" w:cs="Calibri"/>
                <w:color w:val="000000"/>
                <w:lang w:eastAsia="en-ZA"/>
              </w:rPr>
              <w:t>KwaZulu</w:t>
            </w:r>
            <w:proofErr w:type="spellEnd"/>
            <w:r w:rsidRPr="006E5653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Natal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53" w:rsidRPr="006E5653" w:rsidRDefault="006E5653" w:rsidP="006E56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E5653">
              <w:rPr>
                <w:rFonts w:ascii="Calibri" w:eastAsia="Times New Roman" w:hAnsi="Calibri" w:cs="Calibri"/>
                <w:color w:val="000000"/>
                <w:lang w:eastAsia="en-ZA"/>
              </w:rPr>
              <w:t>2092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53" w:rsidRPr="006E5653" w:rsidRDefault="006E5653" w:rsidP="006E56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E5653">
              <w:rPr>
                <w:rFonts w:ascii="Calibri" w:eastAsia="Times New Roman" w:hAnsi="Calibri" w:cs="Calibri"/>
                <w:color w:val="000000"/>
                <w:lang w:eastAsia="en-ZA"/>
              </w:rPr>
              <w:t>222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53" w:rsidRPr="006E5653" w:rsidRDefault="006E5653" w:rsidP="006E56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E5653">
              <w:rPr>
                <w:rFonts w:ascii="Calibri" w:eastAsia="Times New Roman" w:hAnsi="Calibri" w:cs="Calibri"/>
                <w:color w:val="000000"/>
                <w:lang w:eastAsia="en-ZA"/>
              </w:rPr>
              <w:t>2314</w:t>
            </w:r>
          </w:p>
        </w:tc>
      </w:tr>
      <w:tr w:rsidR="006E5653" w:rsidRPr="006E5653" w:rsidTr="006E5653">
        <w:trPr>
          <w:trHeight w:val="247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53" w:rsidRPr="006E5653" w:rsidRDefault="006E5653" w:rsidP="006E5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E5653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53" w:rsidRPr="006E5653" w:rsidRDefault="006E5653" w:rsidP="006E56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E5653">
              <w:rPr>
                <w:rFonts w:ascii="Calibri" w:eastAsia="Times New Roman" w:hAnsi="Calibri" w:cs="Calibri"/>
                <w:color w:val="000000"/>
                <w:lang w:eastAsia="en-ZA"/>
              </w:rPr>
              <w:t>1156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53" w:rsidRPr="006E5653" w:rsidRDefault="006E5653" w:rsidP="006E56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E5653">
              <w:rPr>
                <w:rFonts w:ascii="Calibri" w:eastAsia="Times New Roman" w:hAnsi="Calibri" w:cs="Calibri"/>
                <w:color w:val="000000"/>
                <w:lang w:eastAsia="en-ZA"/>
              </w:rPr>
              <w:t>204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53" w:rsidRPr="006E5653" w:rsidRDefault="006E5653" w:rsidP="006E56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E5653">
              <w:rPr>
                <w:rFonts w:ascii="Calibri" w:eastAsia="Times New Roman" w:hAnsi="Calibri" w:cs="Calibri"/>
                <w:color w:val="000000"/>
                <w:lang w:eastAsia="en-ZA"/>
              </w:rPr>
              <w:t>1360</w:t>
            </w:r>
          </w:p>
        </w:tc>
      </w:tr>
      <w:tr w:rsidR="006E5653" w:rsidRPr="006E5653" w:rsidTr="006E5653">
        <w:trPr>
          <w:trHeight w:val="247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53" w:rsidRPr="006E5653" w:rsidRDefault="006E5653" w:rsidP="006E5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E5653">
              <w:rPr>
                <w:rFonts w:ascii="Calibri" w:eastAsia="Times New Roman" w:hAnsi="Calibri" w:cs="Calibri"/>
                <w:color w:val="000000"/>
                <w:lang w:eastAsia="en-ZA"/>
              </w:rPr>
              <w:t>Mpumalanga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53" w:rsidRPr="006E5653" w:rsidRDefault="006E5653" w:rsidP="006E56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E5653">
              <w:rPr>
                <w:rFonts w:ascii="Calibri" w:eastAsia="Times New Roman" w:hAnsi="Calibri" w:cs="Calibri"/>
                <w:color w:val="000000"/>
                <w:lang w:eastAsia="en-ZA"/>
              </w:rPr>
              <w:t>816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53" w:rsidRPr="006E5653" w:rsidRDefault="006E5653" w:rsidP="006E56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E5653">
              <w:rPr>
                <w:rFonts w:ascii="Calibri" w:eastAsia="Times New Roman" w:hAnsi="Calibri" w:cs="Calibri"/>
                <w:color w:val="000000"/>
                <w:lang w:eastAsia="en-ZA"/>
              </w:rPr>
              <w:t>76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53" w:rsidRPr="006E5653" w:rsidRDefault="006E5653" w:rsidP="006E56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E5653">
              <w:rPr>
                <w:rFonts w:ascii="Calibri" w:eastAsia="Times New Roman" w:hAnsi="Calibri" w:cs="Calibri"/>
                <w:color w:val="000000"/>
                <w:lang w:eastAsia="en-ZA"/>
              </w:rPr>
              <w:t>892</w:t>
            </w:r>
          </w:p>
        </w:tc>
      </w:tr>
      <w:tr w:rsidR="006E5653" w:rsidRPr="006E5653" w:rsidTr="006E5653">
        <w:trPr>
          <w:trHeight w:val="247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53" w:rsidRPr="006E5653" w:rsidRDefault="006E5653" w:rsidP="006E5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E5653">
              <w:rPr>
                <w:rFonts w:ascii="Calibri" w:eastAsia="Times New Roman" w:hAnsi="Calibri" w:cs="Calibri"/>
                <w:color w:val="000000"/>
                <w:lang w:eastAsia="en-ZA"/>
              </w:rPr>
              <w:t>North West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53" w:rsidRPr="006E5653" w:rsidRDefault="006E5653" w:rsidP="006E56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E5653">
              <w:rPr>
                <w:rFonts w:ascii="Calibri" w:eastAsia="Times New Roman" w:hAnsi="Calibri" w:cs="Calibri"/>
                <w:color w:val="000000"/>
                <w:lang w:eastAsia="en-ZA"/>
              </w:rPr>
              <w:t>1674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53" w:rsidRPr="006E5653" w:rsidRDefault="006E5653" w:rsidP="006E56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E5653">
              <w:rPr>
                <w:rFonts w:ascii="Calibri" w:eastAsia="Times New Roman" w:hAnsi="Calibri" w:cs="Calibri"/>
                <w:color w:val="000000"/>
                <w:lang w:eastAsia="en-ZA"/>
              </w:rPr>
              <w:t>76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53" w:rsidRPr="006E5653" w:rsidRDefault="006E5653" w:rsidP="006E56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E5653">
              <w:rPr>
                <w:rFonts w:ascii="Calibri" w:eastAsia="Times New Roman" w:hAnsi="Calibri" w:cs="Calibri"/>
                <w:color w:val="000000"/>
                <w:lang w:eastAsia="en-ZA"/>
              </w:rPr>
              <w:t>1750</w:t>
            </w:r>
          </w:p>
        </w:tc>
      </w:tr>
      <w:tr w:rsidR="006E5653" w:rsidRPr="006E5653" w:rsidTr="006E5653">
        <w:trPr>
          <w:trHeight w:val="247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53" w:rsidRPr="006E5653" w:rsidRDefault="006E5653" w:rsidP="006E5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E5653">
              <w:rPr>
                <w:rFonts w:ascii="Calibri" w:eastAsia="Times New Roman" w:hAnsi="Calibri" w:cs="Calibri"/>
                <w:color w:val="000000"/>
                <w:lang w:eastAsia="en-ZA"/>
              </w:rPr>
              <w:t>Northern Cape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53" w:rsidRPr="006E5653" w:rsidRDefault="006E5653" w:rsidP="006E56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E5653">
              <w:rPr>
                <w:rFonts w:ascii="Calibri" w:eastAsia="Times New Roman" w:hAnsi="Calibri" w:cs="Calibri"/>
                <w:color w:val="000000"/>
                <w:lang w:eastAsia="en-ZA"/>
              </w:rPr>
              <w:t>242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53" w:rsidRPr="006E5653" w:rsidRDefault="006E5653" w:rsidP="006E56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E5653">
              <w:rPr>
                <w:rFonts w:ascii="Calibri" w:eastAsia="Times New Roman" w:hAnsi="Calibri" w:cs="Calibri"/>
                <w:color w:val="000000"/>
                <w:lang w:eastAsia="en-ZA"/>
              </w:rPr>
              <w:t>25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53" w:rsidRPr="006E5653" w:rsidRDefault="006E5653" w:rsidP="006E56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E5653">
              <w:rPr>
                <w:rFonts w:ascii="Calibri" w:eastAsia="Times New Roman" w:hAnsi="Calibri" w:cs="Calibri"/>
                <w:color w:val="000000"/>
                <w:lang w:eastAsia="en-ZA"/>
              </w:rPr>
              <w:t>267</w:t>
            </w:r>
          </w:p>
        </w:tc>
      </w:tr>
      <w:tr w:rsidR="006E5653" w:rsidRPr="006E5653" w:rsidTr="006E5653">
        <w:trPr>
          <w:trHeight w:val="247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53" w:rsidRPr="006E5653" w:rsidRDefault="006E5653" w:rsidP="006E5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E5653">
              <w:rPr>
                <w:rFonts w:ascii="Calibri" w:eastAsia="Times New Roman" w:hAnsi="Calibri" w:cs="Calibri"/>
                <w:color w:val="000000"/>
                <w:lang w:eastAsia="en-ZA"/>
              </w:rPr>
              <w:t>Western Cape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53" w:rsidRPr="006E5653" w:rsidRDefault="006E5653" w:rsidP="006E56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E5653">
              <w:rPr>
                <w:rFonts w:ascii="Calibri" w:eastAsia="Times New Roman" w:hAnsi="Calibri" w:cs="Calibri"/>
                <w:color w:val="000000"/>
                <w:lang w:eastAsia="en-ZA"/>
              </w:rPr>
              <w:t>2458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53" w:rsidRPr="006E5653" w:rsidRDefault="006E5653" w:rsidP="006E56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E5653">
              <w:rPr>
                <w:rFonts w:ascii="Calibri" w:eastAsia="Times New Roman" w:hAnsi="Calibri" w:cs="Calibri"/>
                <w:color w:val="000000"/>
                <w:lang w:eastAsia="en-ZA"/>
              </w:rPr>
              <w:t>122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53" w:rsidRPr="006E5653" w:rsidRDefault="006E5653" w:rsidP="006E56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E5653">
              <w:rPr>
                <w:rFonts w:ascii="Calibri" w:eastAsia="Times New Roman" w:hAnsi="Calibri" w:cs="Calibri"/>
                <w:color w:val="000000"/>
                <w:lang w:eastAsia="en-ZA"/>
              </w:rPr>
              <w:t>2580</w:t>
            </w:r>
          </w:p>
        </w:tc>
      </w:tr>
      <w:tr w:rsidR="006E5653" w:rsidRPr="006E5653" w:rsidTr="001F1B93">
        <w:trPr>
          <w:trHeight w:val="247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53" w:rsidRPr="006E5653" w:rsidRDefault="006E5653" w:rsidP="006E56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6E5653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Total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53" w:rsidRPr="006E5653" w:rsidRDefault="006E5653" w:rsidP="006E56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6E5653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22122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53" w:rsidRPr="006E5653" w:rsidRDefault="006E5653" w:rsidP="006E56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6E5653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1314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53" w:rsidRPr="006E5653" w:rsidRDefault="006E5653" w:rsidP="006E56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6E5653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23436</w:t>
            </w:r>
          </w:p>
        </w:tc>
      </w:tr>
      <w:tr w:rsidR="006E5653" w:rsidRPr="006E5653" w:rsidTr="001F1B93">
        <w:trPr>
          <w:trHeight w:val="247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53" w:rsidRPr="006E5653" w:rsidRDefault="006E5653" w:rsidP="006E56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6E5653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%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53" w:rsidRPr="006E5653" w:rsidRDefault="006E5653" w:rsidP="006E56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6E5653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94%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53" w:rsidRPr="006E5653" w:rsidRDefault="006E5653" w:rsidP="006E56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6E5653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6%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53" w:rsidRPr="006E5653" w:rsidRDefault="006E5653" w:rsidP="006E56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6E5653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100%</w:t>
            </w:r>
          </w:p>
        </w:tc>
      </w:tr>
    </w:tbl>
    <w:p w:rsidR="00983F22" w:rsidRDefault="00983F22" w:rsidP="00983F22">
      <w:pPr>
        <w:spacing w:after="80" w:line="240" w:lineRule="auto"/>
        <w:ind w:hanging="284"/>
        <w:contextualSpacing/>
        <w:jc w:val="right"/>
        <w:rPr>
          <w:rFonts w:ascii="Arial Narrow" w:eastAsia="Times New Roman" w:hAnsi="Arial Narrow" w:cs="Arial"/>
          <w:b/>
          <w:sz w:val="24"/>
          <w:szCs w:val="24"/>
          <w:lang w:val="en-US"/>
        </w:rPr>
      </w:pPr>
    </w:p>
    <w:p w:rsidR="00905AD0" w:rsidRDefault="00905AD0" w:rsidP="00983F22">
      <w:pPr>
        <w:spacing w:after="80" w:line="240" w:lineRule="auto"/>
        <w:ind w:hanging="284"/>
        <w:contextualSpacing/>
        <w:jc w:val="right"/>
        <w:rPr>
          <w:rFonts w:ascii="Arial Narrow" w:eastAsia="Times New Roman" w:hAnsi="Arial Narrow" w:cs="Arial"/>
          <w:b/>
          <w:sz w:val="24"/>
          <w:szCs w:val="24"/>
          <w:lang w:val="en-US"/>
        </w:rPr>
      </w:pPr>
    </w:p>
    <w:p w:rsidR="00905AD0" w:rsidRDefault="00905AD0" w:rsidP="00905AD0">
      <w:pPr>
        <w:spacing w:after="80" w:line="240" w:lineRule="auto"/>
        <w:contextualSpacing/>
        <w:rPr>
          <w:rFonts w:ascii="Arial Narrow" w:eastAsia="Times New Roman" w:hAnsi="Arial Narrow" w:cs="Arial"/>
          <w:b/>
          <w:sz w:val="24"/>
          <w:szCs w:val="24"/>
          <w:lang w:val="en-US"/>
        </w:rPr>
      </w:pPr>
      <w:r w:rsidRPr="0028416E"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eastAsia="en-ZA"/>
        </w:rPr>
        <w:t xml:space="preserve">Table </w:t>
      </w:r>
      <w:r w:rsidR="00792BDC"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eastAsia="en-ZA"/>
        </w:rPr>
        <w:t>25</w:t>
      </w:r>
      <w:r w:rsidRPr="0028416E"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eastAsia="en-ZA"/>
        </w:rPr>
        <w:t xml:space="preserve">: TOTAL APPLICATIONS BY CITIZENSHIP </w:t>
      </w:r>
      <w:r w:rsidR="007B30D8" w:rsidRPr="007B30D8">
        <w:rPr>
          <w:rFonts w:ascii="Arial Narrow" w:hAnsi="Arial Narrow"/>
          <w:b/>
          <w:sz w:val="24"/>
          <w:szCs w:val="24"/>
          <w:lang w:val="en-US"/>
        </w:rPr>
        <w:t>AS AT 31 MARCH 2022</w:t>
      </w:r>
    </w:p>
    <w:tbl>
      <w:tblPr>
        <w:tblW w:w="14826" w:type="dxa"/>
        <w:tblInd w:w="15" w:type="dxa"/>
        <w:tblLook w:val="04A0" w:firstRow="1" w:lastRow="0" w:firstColumn="1" w:lastColumn="0" w:noHBand="0" w:noVBand="1"/>
      </w:tblPr>
      <w:tblGrid>
        <w:gridCol w:w="6455"/>
        <w:gridCol w:w="2289"/>
        <w:gridCol w:w="2333"/>
        <w:gridCol w:w="2136"/>
        <w:gridCol w:w="1613"/>
      </w:tblGrid>
      <w:tr w:rsidR="006E5653" w:rsidRPr="006E5653" w:rsidTr="001F1B93">
        <w:trPr>
          <w:trHeight w:val="166"/>
        </w:trPr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6E5653" w:rsidRPr="006E5653" w:rsidRDefault="006E5653" w:rsidP="006E56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6E5653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Province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6E5653" w:rsidRPr="006E5653" w:rsidRDefault="006E5653" w:rsidP="006E56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6E5653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Citizens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6E5653" w:rsidRPr="006E5653" w:rsidRDefault="006E5653" w:rsidP="006E56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6E5653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Permanent Res.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6E5653" w:rsidRPr="006E5653" w:rsidRDefault="006E5653" w:rsidP="006E56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6E5653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Refugees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6E5653" w:rsidRPr="006E5653" w:rsidRDefault="006E5653" w:rsidP="006E56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6E5653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 xml:space="preserve"> Total</w:t>
            </w:r>
          </w:p>
        </w:tc>
      </w:tr>
      <w:tr w:rsidR="006E5653" w:rsidRPr="006E5653" w:rsidTr="006E5653">
        <w:trPr>
          <w:trHeight w:val="166"/>
        </w:trPr>
        <w:tc>
          <w:tcPr>
            <w:tcW w:w="6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53" w:rsidRPr="006E5653" w:rsidRDefault="006E5653" w:rsidP="006E5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E5653">
              <w:rPr>
                <w:rFonts w:ascii="Calibri" w:eastAsia="Times New Roman" w:hAnsi="Calibri" w:cs="Calibri"/>
                <w:color w:val="000000"/>
                <w:lang w:eastAsia="en-ZA"/>
              </w:rPr>
              <w:lastRenderedPageBreak/>
              <w:t>Eastern Cape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53" w:rsidRPr="006E5653" w:rsidRDefault="006E5653" w:rsidP="006E56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E5653">
              <w:rPr>
                <w:rFonts w:ascii="Calibri" w:eastAsia="Times New Roman" w:hAnsi="Calibri" w:cs="Calibri"/>
                <w:color w:val="000000"/>
                <w:lang w:eastAsia="en-ZA"/>
              </w:rPr>
              <w:t>2051954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53" w:rsidRPr="006E5653" w:rsidRDefault="006E5653" w:rsidP="006E56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E5653">
              <w:rPr>
                <w:rFonts w:ascii="Calibri" w:eastAsia="Times New Roman" w:hAnsi="Calibri" w:cs="Calibri"/>
                <w:color w:val="000000"/>
                <w:lang w:eastAsia="en-ZA"/>
              </w:rPr>
              <w:t>1086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53" w:rsidRPr="006E5653" w:rsidRDefault="006E5653" w:rsidP="006E56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E5653">
              <w:rPr>
                <w:rFonts w:ascii="Calibri" w:eastAsia="Times New Roman" w:hAnsi="Calibri" w:cs="Calibri"/>
                <w:color w:val="000000"/>
                <w:lang w:eastAsia="en-ZA"/>
              </w:rPr>
              <w:t>848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53" w:rsidRPr="006E5653" w:rsidRDefault="006E5653" w:rsidP="006E56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E5653">
              <w:rPr>
                <w:rFonts w:ascii="Calibri" w:eastAsia="Times New Roman" w:hAnsi="Calibri" w:cs="Calibri"/>
                <w:color w:val="000000"/>
                <w:lang w:eastAsia="en-ZA"/>
              </w:rPr>
              <w:t>2053888</w:t>
            </w:r>
          </w:p>
        </w:tc>
      </w:tr>
      <w:tr w:rsidR="006E5653" w:rsidRPr="006E5653" w:rsidTr="006E5653">
        <w:trPr>
          <w:trHeight w:val="166"/>
        </w:trPr>
        <w:tc>
          <w:tcPr>
            <w:tcW w:w="6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53" w:rsidRPr="006E5653" w:rsidRDefault="006E5653" w:rsidP="006E5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E5653">
              <w:rPr>
                <w:rFonts w:ascii="Calibri" w:eastAsia="Times New Roman" w:hAnsi="Calibri" w:cs="Calibri"/>
                <w:color w:val="000000"/>
                <w:lang w:eastAsia="en-ZA"/>
              </w:rPr>
              <w:t>Free State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53" w:rsidRPr="006E5653" w:rsidRDefault="006E5653" w:rsidP="006E56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E5653">
              <w:rPr>
                <w:rFonts w:ascii="Calibri" w:eastAsia="Times New Roman" w:hAnsi="Calibri" w:cs="Calibri"/>
                <w:color w:val="000000"/>
                <w:lang w:eastAsia="en-ZA"/>
              </w:rPr>
              <w:t>858845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53" w:rsidRPr="006E5653" w:rsidRDefault="006E5653" w:rsidP="006E56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E5653">
              <w:rPr>
                <w:rFonts w:ascii="Calibri" w:eastAsia="Times New Roman" w:hAnsi="Calibri" w:cs="Calibri"/>
                <w:color w:val="000000"/>
                <w:lang w:eastAsia="en-ZA"/>
              </w:rPr>
              <w:t>1037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53" w:rsidRPr="006E5653" w:rsidRDefault="006E5653" w:rsidP="006E56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E5653">
              <w:rPr>
                <w:rFonts w:ascii="Calibri" w:eastAsia="Times New Roman" w:hAnsi="Calibri" w:cs="Calibri"/>
                <w:color w:val="000000"/>
                <w:lang w:eastAsia="en-ZA"/>
              </w:rPr>
              <w:t>138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53" w:rsidRPr="006E5653" w:rsidRDefault="006E5653" w:rsidP="006E56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E5653">
              <w:rPr>
                <w:rFonts w:ascii="Calibri" w:eastAsia="Times New Roman" w:hAnsi="Calibri" w:cs="Calibri"/>
                <w:color w:val="000000"/>
                <w:lang w:eastAsia="en-ZA"/>
              </w:rPr>
              <w:t>860020</w:t>
            </w:r>
          </w:p>
        </w:tc>
      </w:tr>
      <w:tr w:rsidR="006E5653" w:rsidRPr="006E5653" w:rsidTr="006E5653">
        <w:trPr>
          <w:trHeight w:val="166"/>
        </w:trPr>
        <w:tc>
          <w:tcPr>
            <w:tcW w:w="6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53" w:rsidRPr="006E5653" w:rsidRDefault="006E5653" w:rsidP="006E5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E5653">
              <w:rPr>
                <w:rFonts w:ascii="Calibri" w:eastAsia="Times New Roman" w:hAnsi="Calibri" w:cs="Calibri"/>
                <w:color w:val="000000"/>
                <w:lang w:eastAsia="en-ZA"/>
              </w:rPr>
              <w:t>Gauteng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53" w:rsidRPr="006E5653" w:rsidRDefault="006E5653" w:rsidP="006E56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E5653">
              <w:rPr>
                <w:rFonts w:ascii="Calibri" w:eastAsia="Times New Roman" w:hAnsi="Calibri" w:cs="Calibri"/>
                <w:color w:val="000000"/>
                <w:lang w:eastAsia="en-ZA"/>
              </w:rPr>
              <w:t>3194337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53" w:rsidRPr="006E5653" w:rsidRDefault="006E5653" w:rsidP="006E56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E5653">
              <w:rPr>
                <w:rFonts w:ascii="Calibri" w:eastAsia="Times New Roman" w:hAnsi="Calibri" w:cs="Calibri"/>
                <w:color w:val="000000"/>
                <w:lang w:eastAsia="en-ZA"/>
              </w:rPr>
              <w:t>13201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53" w:rsidRPr="006E5653" w:rsidRDefault="006E5653" w:rsidP="006E56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E5653">
              <w:rPr>
                <w:rFonts w:ascii="Calibri" w:eastAsia="Times New Roman" w:hAnsi="Calibri" w:cs="Calibri"/>
                <w:color w:val="000000"/>
                <w:lang w:eastAsia="en-ZA"/>
              </w:rPr>
              <w:t>2230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53" w:rsidRPr="006E5653" w:rsidRDefault="006E5653" w:rsidP="006E56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E5653">
              <w:rPr>
                <w:rFonts w:ascii="Calibri" w:eastAsia="Times New Roman" w:hAnsi="Calibri" w:cs="Calibri"/>
                <w:color w:val="000000"/>
                <w:lang w:eastAsia="en-ZA"/>
              </w:rPr>
              <w:t>3209768</w:t>
            </w:r>
          </w:p>
        </w:tc>
      </w:tr>
      <w:tr w:rsidR="006E5653" w:rsidRPr="006E5653" w:rsidTr="006E5653">
        <w:trPr>
          <w:trHeight w:val="166"/>
        </w:trPr>
        <w:tc>
          <w:tcPr>
            <w:tcW w:w="6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53" w:rsidRPr="006E5653" w:rsidRDefault="006E5653" w:rsidP="006E5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6E5653">
              <w:rPr>
                <w:rFonts w:ascii="Calibri" w:eastAsia="Times New Roman" w:hAnsi="Calibri" w:cs="Calibri"/>
                <w:color w:val="000000"/>
                <w:lang w:eastAsia="en-ZA"/>
              </w:rPr>
              <w:t>KwaZulu</w:t>
            </w:r>
            <w:proofErr w:type="spellEnd"/>
            <w:r w:rsidRPr="006E5653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Natal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53" w:rsidRPr="006E5653" w:rsidRDefault="006E5653" w:rsidP="006E56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E5653">
              <w:rPr>
                <w:rFonts w:ascii="Calibri" w:eastAsia="Times New Roman" w:hAnsi="Calibri" w:cs="Calibri"/>
                <w:color w:val="000000"/>
                <w:lang w:eastAsia="en-ZA"/>
              </w:rPr>
              <w:t>3589756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53" w:rsidRPr="006E5653" w:rsidRDefault="006E5653" w:rsidP="006E56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E5653">
              <w:rPr>
                <w:rFonts w:ascii="Calibri" w:eastAsia="Times New Roman" w:hAnsi="Calibri" w:cs="Calibri"/>
                <w:color w:val="000000"/>
                <w:lang w:eastAsia="en-ZA"/>
              </w:rPr>
              <w:t>1795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53" w:rsidRPr="006E5653" w:rsidRDefault="006E5653" w:rsidP="006E56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E5653">
              <w:rPr>
                <w:rFonts w:ascii="Calibri" w:eastAsia="Times New Roman" w:hAnsi="Calibri" w:cs="Calibri"/>
                <w:color w:val="000000"/>
                <w:lang w:eastAsia="en-ZA"/>
              </w:rPr>
              <w:t>1504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53" w:rsidRPr="006E5653" w:rsidRDefault="006E5653" w:rsidP="006E56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E5653">
              <w:rPr>
                <w:rFonts w:ascii="Calibri" w:eastAsia="Times New Roman" w:hAnsi="Calibri" w:cs="Calibri"/>
                <w:color w:val="000000"/>
                <w:lang w:eastAsia="en-ZA"/>
              </w:rPr>
              <w:t>3593055</w:t>
            </w:r>
          </w:p>
        </w:tc>
      </w:tr>
      <w:tr w:rsidR="006E5653" w:rsidRPr="006E5653" w:rsidTr="006E5653">
        <w:trPr>
          <w:trHeight w:val="166"/>
        </w:trPr>
        <w:tc>
          <w:tcPr>
            <w:tcW w:w="6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53" w:rsidRPr="006E5653" w:rsidRDefault="006E5653" w:rsidP="006E5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E5653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53" w:rsidRPr="006E5653" w:rsidRDefault="006E5653" w:rsidP="006E56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E5653">
              <w:rPr>
                <w:rFonts w:ascii="Calibri" w:eastAsia="Times New Roman" w:hAnsi="Calibri" w:cs="Calibri"/>
                <w:color w:val="000000"/>
                <w:lang w:eastAsia="en-ZA"/>
              </w:rPr>
              <w:t>2039154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53" w:rsidRPr="006E5653" w:rsidRDefault="006E5653" w:rsidP="006E56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E5653">
              <w:rPr>
                <w:rFonts w:ascii="Calibri" w:eastAsia="Times New Roman" w:hAnsi="Calibri" w:cs="Calibri"/>
                <w:color w:val="000000"/>
                <w:lang w:eastAsia="en-ZA"/>
              </w:rPr>
              <w:t>9031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53" w:rsidRPr="006E5653" w:rsidRDefault="006E5653" w:rsidP="006E56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E5653">
              <w:rPr>
                <w:rFonts w:ascii="Calibri" w:eastAsia="Times New Roman" w:hAnsi="Calibri" w:cs="Calibri"/>
                <w:color w:val="000000"/>
                <w:lang w:eastAsia="en-ZA"/>
              </w:rPr>
              <w:t>270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53" w:rsidRPr="006E5653" w:rsidRDefault="006E5653" w:rsidP="006E56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E5653">
              <w:rPr>
                <w:rFonts w:ascii="Calibri" w:eastAsia="Times New Roman" w:hAnsi="Calibri" w:cs="Calibri"/>
                <w:color w:val="000000"/>
                <w:lang w:eastAsia="en-ZA"/>
              </w:rPr>
              <w:t>2048455</w:t>
            </w:r>
          </w:p>
        </w:tc>
      </w:tr>
      <w:tr w:rsidR="006E5653" w:rsidRPr="006E5653" w:rsidTr="006E5653">
        <w:trPr>
          <w:trHeight w:val="166"/>
        </w:trPr>
        <w:tc>
          <w:tcPr>
            <w:tcW w:w="6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53" w:rsidRPr="006E5653" w:rsidRDefault="006E5653" w:rsidP="006E5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E5653">
              <w:rPr>
                <w:rFonts w:ascii="Calibri" w:eastAsia="Times New Roman" w:hAnsi="Calibri" w:cs="Calibri"/>
                <w:color w:val="000000"/>
                <w:lang w:eastAsia="en-ZA"/>
              </w:rPr>
              <w:t>Mpumalanga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53" w:rsidRPr="006E5653" w:rsidRDefault="006E5653" w:rsidP="006E56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E5653">
              <w:rPr>
                <w:rFonts w:ascii="Calibri" w:eastAsia="Times New Roman" w:hAnsi="Calibri" w:cs="Calibri"/>
                <w:color w:val="000000"/>
                <w:lang w:eastAsia="en-ZA"/>
              </w:rPr>
              <w:t>1374657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53" w:rsidRPr="006E5653" w:rsidRDefault="006E5653" w:rsidP="006E56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E5653">
              <w:rPr>
                <w:rFonts w:ascii="Calibri" w:eastAsia="Times New Roman" w:hAnsi="Calibri" w:cs="Calibri"/>
                <w:color w:val="000000"/>
                <w:lang w:eastAsia="en-ZA"/>
              </w:rPr>
              <w:t>4752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53" w:rsidRPr="006E5653" w:rsidRDefault="006E5653" w:rsidP="006E56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E5653">
              <w:rPr>
                <w:rFonts w:ascii="Calibri" w:eastAsia="Times New Roman" w:hAnsi="Calibri" w:cs="Calibri"/>
                <w:color w:val="000000"/>
                <w:lang w:eastAsia="en-ZA"/>
              </w:rPr>
              <w:t>363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53" w:rsidRPr="006E5653" w:rsidRDefault="006E5653" w:rsidP="006E56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E5653">
              <w:rPr>
                <w:rFonts w:ascii="Calibri" w:eastAsia="Times New Roman" w:hAnsi="Calibri" w:cs="Calibri"/>
                <w:color w:val="000000"/>
                <w:lang w:eastAsia="en-ZA"/>
              </w:rPr>
              <w:t>1379772</w:t>
            </w:r>
          </w:p>
        </w:tc>
      </w:tr>
      <w:tr w:rsidR="006E5653" w:rsidRPr="006E5653" w:rsidTr="006E5653">
        <w:trPr>
          <w:trHeight w:val="166"/>
        </w:trPr>
        <w:tc>
          <w:tcPr>
            <w:tcW w:w="6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53" w:rsidRPr="006E5653" w:rsidRDefault="006E5653" w:rsidP="006E5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E5653">
              <w:rPr>
                <w:rFonts w:ascii="Calibri" w:eastAsia="Times New Roman" w:hAnsi="Calibri" w:cs="Calibri"/>
                <w:color w:val="000000"/>
                <w:lang w:eastAsia="en-ZA"/>
              </w:rPr>
              <w:t>North West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53" w:rsidRPr="006E5653" w:rsidRDefault="006E5653" w:rsidP="006E56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E5653">
              <w:rPr>
                <w:rFonts w:ascii="Calibri" w:eastAsia="Times New Roman" w:hAnsi="Calibri" w:cs="Calibri"/>
                <w:color w:val="000000"/>
                <w:lang w:eastAsia="en-ZA"/>
              </w:rPr>
              <w:t>1076248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53" w:rsidRPr="006E5653" w:rsidRDefault="006E5653" w:rsidP="006E56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E5653">
              <w:rPr>
                <w:rFonts w:ascii="Calibri" w:eastAsia="Times New Roman" w:hAnsi="Calibri" w:cs="Calibri"/>
                <w:color w:val="000000"/>
                <w:lang w:eastAsia="en-ZA"/>
              </w:rPr>
              <w:t>1503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53" w:rsidRPr="006E5653" w:rsidRDefault="006E5653" w:rsidP="006E56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E5653">
              <w:rPr>
                <w:rFonts w:ascii="Calibri" w:eastAsia="Times New Roman" w:hAnsi="Calibri" w:cs="Calibri"/>
                <w:color w:val="000000"/>
                <w:lang w:eastAsia="en-ZA"/>
              </w:rPr>
              <w:t>196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53" w:rsidRPr="006E5653" w:rsidRDefault="006E5653" w:rsidP="006E56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E5653">
              <w:rPr>
                <w:rFonts w:ascii="Calibri" w:eastAsia="Times New Roman" w:hAnsi="Calibri" w:cs="Calibri"/>
                <w:color w:val="000000"/>
                <w:lang w:eastAsia="en-ZA"/>
              </w:rPr>
              <w:t>1077947</w:t>
            </w:r>
          </w:p>
        </w:tc>
      </w:tr>
      <w:tr w:rsidR="006E5653" w:rsidRPr="006E5653" w:rsidTr="006E5653">
        <w:trPr>
          <w:trHeight w:val="166"/>
        </w:trPr>
        <w:tc>
          <w:tcPr>
            <w:tcW w:w="6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53" w:rsidRPr="006E5653" w:rsidRDefault="006E5653" w:rsidP="006E5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E5653">
              <w:rPr>
                <w:rFonts w:ascii="Calibri" w:eastAsia="Times New Roman" w:hAnsi="Calibri" w:cs="Calibri"/>
                <w:color w:val="000000"/>
                <w:lang w:eastAsia="en-ZA"/>
              </w:rPr>
              <w:t>Northern Cape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53" w:rsidRPr="006E5653" w:rsidRDefault="006E5653" w:rsidP="006E56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E5653">
              <w:rPr>
                <w:rFonts w:ascii="Calibri" w:eastAsia="Times New Roman" w:hAnsi="Calibri" w:cs="Calibri"/>
                <w:color w:val="000000"/>
                <w:lang w:eastAsia="en-ZA"/>
              </w:rPr>
              <w:t>345013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53" w:rsidRPr="006E5653" w:rsidRDefault="006E5653" w:rsidP="006E56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E5653">
              <w:rPr>
                <w:rFonts w:ascii="Calibri" w:eastAsia="Times New Roman" w:hAnsi="Calibri" w:cs="Calibri"/>
                <w:color w:val="000000"/>
                <w:lang w:eastAsia="en-ZA"/>
              </w:rPr>
              <w:t>175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53" w:rsidRPr="006E5653" w:rsidRDefault="006E5653" w:rsidP="006E56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E5653">
              <w:rPr>
                <w:rFonts w:ascii="Calibri" w:eastAsia="Times New Roman" w:hAnsi="Calibri" w:cs="Calibri"/>
                <w:color w:val="000000"/>
                <w:lang w:eastAsia="en-ZA"/>
              </w:rPr>
              <w:t>59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53" w:rsidRPr="006E5653" w:rsidRDefault="006E5653" w:rsidP="006E56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E5653">
              <w:rPr>
                <w:rFonts w:ascii="Calibri" w:eastAsia="Times New Roman" w:hAnsi="Calibri" w:cs="Calibri"/>
                <w:color w:val="000000"/>
                <w:lang w:eastAsia="en-ZA"/>
              </w:rPr>
              <w:t>345247</w:t>
            </w:r>
          </w:p>
        </w:tc>
      </w:tr>
      <w:tr w:rsidR="006E5653" w:rsidRPr="006E5653" w:rsidTr="006E5653">
        <w:trPr>
          <w:trHeight w:val="166"/>
        </w:trPr>
        <w:tc>
          <w:tcPr>
            <w:tcW w:w="6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53" w:rsidRPr="006E5653" w:rsidRDefault="006E5653" w:rsidP="006E5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E5653">
              <w:rPr>
                <w:rFonts w:ascii="Calibri" w:eastAsia="Times New Roman" w:hAnsi="Calibri" w:cs="Calibri"/>
                <w:color w:val="000000"/>
                <w:lang w:eastAsia="en-ZA"/>
              </w:rPr>
              <w:t>Western Cape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53" w:rsidRPr="006E5653" w:rsidRDefault="006E5653" w:rsidP="006E56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E5653">
              <w:rPr>
                <w:rFonts w:ascii="Calibri" w:eastAsia="Times New Roman" w:hAnsi="Calibri" w:cs="Calibri"/>
                <w:color w:val="000000"/>
                <w:lang w:eastAsia="en-ZA"/>
              </w:rPr>
              <w:t>1290651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53" w:rsidRPr="006E5653" w:rsidRDefault="006E5653" w:rsidP="006E56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E5653">
              <w:rPr>
                <w:rFonts w:ascii="Calibri" w:eastAsia="Times New Roman" w:hAnsi="Calibri" w:cs="Calibri"/>
                <w:color w:val="000000"/>
                <w:lang w:eastAsia="en-ZA"/>
              </w:rPr>
              <w:t>1529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53" w:rsidRPr="006E5653" w:rsidRDefault="006E5653" w:rsidP="006E56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E5653">
              <w:rPr>
                <w:rFonts w:ascii="Calibri" w:eastAsia="Times New Roman" w:hAnsi="Calibri" w:cs="Calibri"/>
                <w:color w:val="000000"/>
                <w:lang w:eastAsia="en-ZA"/>
              </w:rPr>
              <w:t>2352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53" w:rsidRPr="006E5653" w:rsidRDefault="006E5653" w:rsidP="006E56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E5653">
              <w:rPr>
                <w:rFonts w:ascii="Calibri" w:eastAsia="Times New Roman" w:hAnsi="Calibri" w:cs="Calibri"/>
                <w:color w:val="000000"/>
                <w:lang w:eastAsia="en-ZA"/>
              </w:rPr>
              <w:t>1294532</w:t>
            </w:r>
          </w:p>
        </w:tc>
      </w:tr>
      <w:tr w:rsidR="006E5653" w:rsidRPr="006E5653" w:rsidTr="001F1B93">
        <w:trPr>
          <w:trHeight w:val="166"/>
        </w:trPr>
        <w:tc>
          <w:tcPr>
            <w:tcW w:w="6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53" w:rsidRPr="006E5653" w:rsidRDefault="006E5653" w:rsidP="006E56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6E5653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Total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53" w:rsidRPr="006E5653" w:rsidRDefault="006E5653" w:rsidP="006E56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6E5653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15820615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53" w:rsidRPr="006E5653" w:rsidRDefault="006E5653" w:rsidP="006E56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6E5653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34109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53" w:rsidRPr="006E5653" w:rsidRDefault="006E5653" w:rsidP="006E56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6E5653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7960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53" w:rsidRPr="006E5653" w:rsidRDefault="006E5653" w:rsidP="006E56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6E5653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15862684</w:t>
            </w:r>
          </w:p>
        </w:tc>
      </w:tr>
      <w:tr w:rsidR="006E5653" w:rsidRPr="006E5653" w:rsidTr="001F1B93">
        <w:trPr>
          <w:trHeight w:val="166"/>
        </w:trPr>
        <w:tc>
          <w:tcPr>
            <w:tcW w:w="6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53" w:rsidRPr="006E5653" w:rsidRDefault="006E5653" w:rsidP="006E56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6E5653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%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53" w:rsidRPr="006E5653" w:rsidRDefault="006E5653" w:rsidP="006E56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6E5653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99.7%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53" w:rsidRPr="006E5653" w:rsidRDefault="006E5653" w:rsidP="006E56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6E5653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0.2%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53" w:rsidRPr="006E5653" w:rsidRDefault="006E5653" w:rsidP="006E56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6E5653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0.1%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53" w:rsidRPr="006E5653" w:rsidRDefault="006E5653" w:rsidP="006E56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6E5653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100.0%</w:t>
            </w:r>
          </w:p>
        </w:tc>
      </w:tr>
    </w:tbl>
    <w:p w:rsidR="00CE2E11" w:rsidRDefault="00CE2E11" w:rsidP="0000635E">
      <w:pPr>
        <w:spacing w:after="80" w:line="240" w:lineRule="auto"/>
        <w:contextualSpacing/>
        <w:rPr>
          <w:rFonts w:ascii="Arial Narrow" w:eastAsia="Times New Roman" w:hAnsi="Arial Narrow" w:cs="Arial"/>
          <w:sz w:val="24"/>
          <w:szCs w:val="24"/>
          <w:highlight w:val="yellow"/>
          <w:lang w:val="en-US"/>
        </w:rPr>
      </w:pPr>
    </w:p>
    <w:p w:rsidR="00792BDC" w:rsidRDefault="00792BDC" w:rsidP="0000635E">
      <w:pPr>
        <w:spacing w:after="80" w:line="240" w:lineRule="auto"/>
        <w:contextualSpacing/>
        <w:rPr>
          <w:rFonts w:ascii="Arial Narrow" w:eastAsia="Times New Roman" w:hAnsi="Arial Narrow" w:cs="Arial"/>
          <w:sz w:val="24"/>
          <w:szCs w:val="24"/>
          <w:highlight w:val="yellow"/>
          <w:lang w:val="en-US"/>
        </w:rPr>
      </w:pPr>
    </w:p>
    <w:p w:rsidR="00792BDC" w:rsidRDefault="00792BDC" w:rsidP="0000635E">
      <w:pPr>
        <w:spacing w:after="80" w:line="240" w:lineRule="auto"/>
        <w:contextualSpacing/>
        <w:rPr>
          <w:rFonts w:ascii="Arial Narrow" w:eastAsia="Times New Roman" w:hAnsi="Arial Narrow" w:cs="Arial"/>
          <w:sz w:val="24"/>
          <w:szCs w:val="24"/>
          <w:highlight w:val="yellow"/>
          <w:lang w:val="en-US"/>
        </w:rPr>
      </w:pPr>
    </w:p>
    <w:p w:rsidR="00792BDC" w:rsidRDefault="00792BDC" w:rsidP="0000635E">
      <w:pPr>
        <w:spacing w:after="80" w:line="240" w:lineRule="auto"/>
        <w:contextualSpacing/>
        <w:rPr>
          <w:rFonts w:ascii="Arial Narrow" w:eastAsia="Times New Roman" w:hAnsi="Arial Narrow" w:cs="Arial"/>
          <w:sz w:val="24"/>
          <w:szCs w:val="24"/>
          <w:highlight w:val="yellow"/>
          <w:lang w:val="en-US"/>
        </w:rPr>
      </w:pPr>
    </w:p>
    <w:p w:rsidR="00905AD0" w:rsidRDefault="00905AD0" w:rsidP="0000635E">
      <w:pPr>
        <w:spacing w:after="80" w:line="240" w:lineRule="auto"/>
        <w:contextualSpacing/>
        <w:rPr>
          <w:rFonts w:ascii="Arial Narrow" w:eastAsia="Times New Roman" w:hAnsi="Arial Narrow" w:cs="Arial"/>
          <w:sz w:val="24"/>
          <w:szCs w:val="24"/>
          <w:highlight w:val="yellow"/>
          <w:lang w:val="en-US"/>
        </w:rPr>
      </w:pPr>
    </w:p>
    <w:tbl>
      <w:tblPr>
        <w:tblW w:w="15430" w:type="dxa"/>
        <w:tblInd w:w="15" w:type="dxa"/>
        <w:tblLook w:val="04A0" w:firstRow="1" w:lastRow="0" w:firstColumn="1" w:lastColumn="0" w:noHBand="0" w:noVBand="1"/>
      </w:tblPr>
      <w:tblGrid>
        <w:gridCol w:w="7538"/>
        <w:gridCol w:w="2673"/>
        <w:gridCol w:w="2724"/>
        <w:gridCol w:w="2495"/>
      </w:tblGrid>
      <w:tr w:rsidR="006E5653" w:rsidRPr="006E5653" w:rsidTr="00792BDC">
        <w:trPr>
          <w:trHeight w:val="256"/>
        </w:trPr>
        <w:tc>
          <w:tcPr>
            <w:tcW w:w="7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53" w:rsidRPr="006E5653" w:rsidRDefault="00792BDC" w:rsidP="007B30D8">
            <w:pPr>
              <w:spacing w:after="0" w:line="240" w:lineRule="auto"/>
              <w:ind w:hanging="123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n-ZA"/>
              </w:rPr>
              <w:t>Table 26</w:t>
            </w:r>
            <w:r w:rsidR="006E5653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 xml:space="preserve">: </w:t>
            </w:r>
            <w:r w:rsidR="00905AD0" w:rsidRPr="00905AD0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n-ZA"/>
              </w:rPr>
              <w:t xml:space="preserve">TOTAL APPLICATIONS BY DISABILITY </w:t>
            </w:r>
            <w:r w:rsidR="007B30D8" w:rsidRPr="007B30D8">
              <w:rPr>
                <w:rFonts w:ascii="Arial Narrow" w:hAnsi="Arial Narrow"/>
                <w:b/>
                <w:sz w:val="24"/>
                <w:szCs w:val="24"/>
                <w:lang w:val="en-US"/>
              </w:rPr>
              <w:t>AS AT 31 MARCH 2022</w:t>
            </w: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53" w:rsidRPr="006E5653" w:rsidRDefault="006E5653" w:rsidP="006E56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53" w:rsidRPr="006E5653" w:rsidRDefault="006E5653" w:rsidP="006E5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53" w:rsidRPr="006E5653" w:rsidRDefault="006E5653" w:rsidP="006E5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6E5653" w:rsidRPr="006E5653" w:rsidTr="00792BDC">
        <w:trPr>
          <w:trHeight w:val="256"/>
        </w:trPr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6E5653" w:rsidRPr="006E5653" w:rsidRDefault="006E5653" w:rsidP="006E56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6E5653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Province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6E5653" w:rsidRPr="006E5653" w:rsidRDefault="006E5653" w:rsidP="006E56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6E5653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Not disabled</w:t>
            </w: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6E5653" w:rsidRPr="006E5653" w:rsidRDefault="006E5653" w:rsidP="006E56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6E5653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Disabled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6E5653" w:rsidRPr="006E5653" w:rsidRDefault="006E5653" w:rsidP="006E56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6E5653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Total</w:t>
            </w:r>
          </w:p>
        </w:tc>
      </w:tr>
      <w:tr w:rsidR="006E5653" w:rsidRPr="006E5653" w:rsidTr="00792BDC">
        <w:trPr>
          <w:trHeight w:val="256"/>
        </w:trPr>
        <w:tc>
          <w:tcPr>
            <w:tcW w:w="7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53" w:rsidRPr="006E5653" w:rsidRDefault="006E5653" w:rsidP="006E5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E5653">
              <w:rPr>
                <w:rFonts w:ascii="Calibri" w:eastAsia="Times New Roman" w:hAnsi="Calibri" w:cs="Calibri"/>
                <w:color w:val="000000"/>
                <w:lang w:eastAsia="en-ZA"/>
              </w:rPr>
              <w:t>Eastern Cape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53" w:rsidRPr="006E5653" w:rsidRDefault="006E5653" w:rsidP="006E56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E5653">
              <w:rPr>
                <w:rFonts w:ascii="Calibri" w:eastAsia="Times New Roman" w:hAnsi="Calibri" w:cs="Calibri"/>
                <w:color w:val="000000"/>
                <w:lang w:eastAsia="en-ZA"/>
              </w:rPr>
              <w:t>1978877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53" w:rsidRPr="006E5653" w:rsidRDefault="006E5653" w:rsidP="006E56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E5653">
              <w:rPr>
                <w:rFonts w:ascii="Calibri" w:eastAsia="Times New Roman" w:hAnsi="Calibri" w:cs="Calibri"/>
                <w:color w:val="000000"/>
                <w:lang w:eastAsia="en-ZA"/>
              </w:rPr>
              <w:t>75011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53" w:rsidRPr="006E5653" w:rsidRDefault="006E5653" w:rsidP="006E56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E5653">
              <w:rPr>
                <w:rFonts w:ascii="Calibri" w:eastAsia="Times New Roman" w:hAnsi="Calibri" w:cs="Calibri"/>
                <w:color w:val="000000"/>
                <w:lang w:eastAsia="en-ZA"/>
              </w:rPr>
              <w:t>2053888</w:t>
            </w:r>
          </w:p>
        </w:tc>
      </w:tr>
      <w:tr w:rsidR="006E5653" w:rsidRPr="006E5653" w:rsidTr="00792BDC">
        <w:trPr>
          <w:trHeight w:val="256"/>
        </w:trPr>
        <w:tc>
          <w:tcPr>
            <w:tcW w:w="7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53" w:rsidRPr="006E5653" w:rsidRDefault="006E5653" w:rsidP="006E5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E5653">
              <w:rPr>
                <w:rFonts w:ascii="Calibri" w:eastAsia="Times New Roman" w:hAnsi="Calibri" w:cs="Calibri"/>
                <w:color w:val="000000"/>
                <w:lang w:eastAsia="en-ZA"/>
              </w:rPr>
              <w:t>Free State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53" w:rsidRPr="006E5653" w:rsidRDefault="006E5653" w:rsidP="006E56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E5653">
              <w:rPr>
                <w:rFonts w:ascii="Calibri" w:eastAsia="Times New Roman" w:hAnsi="Calibri" w:cs="Calibri"/>
                <w:color w:val="000000"/>
                <w:lang w:eastAsia="en-ZA"/>
              </w:rPr>
              <w:t>829091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53" w:rsidRPr="006E5653" w:rsidRDefault="006E5653" w:rsidP="006E56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E5653">
              <w:rPr>
                <w:rFonts w:ascii="Calibri" w:eastAsia="Times New Roman" w:hAnsi="Calibri" w:cs="Calibri"/>
                <w:color w:val="000000"/>
                <w:lang w:eastAsia="en-ZA"/>
              </w:rPr>
              <w:t>30929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53" w:rsidRPr="006E5653" w:rsidRDefault="006E5653" w:rsidP="006E56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E5653">
              <w:rPr>
                <w:rFonts w:ascii="Calibri" w:eastAsia="Times New Roman" w:hAnsi="Calibri" w:cs="Calibri"/>
                <w:color w:val="000000"/>
                <w:lang w:eastAsia="en-ZA"/>
              </w:rPr>
              <w:t>860020</w:t>
            </w:r>
          </w:p>
        </w:tc>
      </w:tr>
      <w:tr w:rsidR="006E5653" w:rsidRPr="006E5653" w:rsidTr="00792BDC">
        <w:trPr>
          <w:trHeight w:val="256"/>
        </w:trPr>
        <w:tc>
          <w:tcPr>
            <w:tcW w:w="7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53" w:rsidRPr="006E5653" w:rsidRDefault="006E5653" w:rsidP="006E5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E5653">
              <w:rPr>
                <w:rFonts w:ascii="Calibri" w:eastAsia="Times New Roman" w:hAnsi="Calibri" w:cs="Calibri"/>
                <w:color w:val="000000"/>
                <w:lang w:eastAsia="en-ZA"/>
              </w:rPr>
              <w:t>Gauteng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53" w:rsidRPr="006E5653" w:rsidRDefault="006E5653" w:rsidP="006E56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E5653">
              <w:rPr>
                <w:rFonts w:ascii="Calibri" w:eastAsia="Times New Roman" w:hAnsi="Calibri" w:cs="Calibri"/>
                <w:color w:val="000000"/>
                <w:lang w:eastAsia="en-ZA"/>
              </w:rPr>
              <w:t>3122099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53" w:rsidRPr="006E5653" w:rsidRDefault="006E5653" w:rsidP="006E56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E5653">
              <w:rPr>
                <w:rFonts w:ascii="Calibri" w:eastAsia="Times New Roman" w:hAnsi="Calibri" w:cs="Calibri"/>
                <w:color w:val="000000"/>
                <w:lang w:eastAsia="en-ZA"/>
              </w:rPr>
              <w:t>87669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53" w:rsidRPr="006E5653" w:rsidRDefault="006E5653" w:rsidP="006E56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E5653">
              <w:rPr>
                <w:rFonts w:ascii="Calibri" w:eastAsia="Times New Roman" w:hAnsi="Calibri" w:cs="Calibri"/>
                <w:color w:val="000000"/>
                <w:lang w:eastAsia="en-ZA"/>
              </w:rPr>
              <w:t>3209768</w:t>
            </w:r>
          </w:p>
        </w:tc>
      </w:tr>
      <w:tr w:rsidR="006E5653" w:rsidRPr="006E5653" w:rsidTr="00792BDC">
        <w:trPr>
          <w:trHeight w:val="256"/>
        </w:trPr>
        <w:tc>
          <w:tcPr>
            <w:tcW w:w="7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53" w:rsidRPr="006E5653" w:rsidRDefault="006E5653" w:rsidP="006E5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6E5653">
              <w:rPr>
                <w:rFonts w:ascii="Calibri" w:eastAsia="Times New Roman" w:hAnsi="Calibri" w:cs="Calibri"/>
                <w:color w:val="000000"/>
                <w:lang w:eastAsia="en-ZA"/>
              </w:rPr>
              <w:t>KwaZulu</w:t>
            </w:r>
            <w:proofErr w:type="spellEnd"/>
            <w:r w:rsidRPr="006E5653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Natal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53" w:rsidRPr="006E5653" w:rsidRDefault="006E5653" w:rsidP="006E56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E5653">
              <w:rPr>
                <w:rFonts w:ascii="Calibri" w:eastAsia="Times New Roman" w:hAnsi="Calibri" w:cs="Calibri"/>
                <w:color w:val="000000"/>
                <w:lang w:eastAsia="en-ZA"/>
              </w:rPr>
              <w:t>3415755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53" w:rsidRPr="006E5653" w:rsidRDefault="006E5653" w:rsidP="006E56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E5653">
              <w:rPr>
                <w:rFonts w:ascii="Calibri" w:eastAsia="Times New Roman" w:hAnsi="Calibri" w:cs="Calibri"/>
                <w:color w:val="000000"/>
                <w:lang w:eastAsia="en-ZA"/>
              </w:rPr>
              <w:t>177300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53" w:rsidRPr="006E5653" w:rsidRDefault="006E5653" w:rsidP="006E56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E5653">
              <w:rPr>
                <w:rFonts w:ascii="Calibri" w:eastAsia="Times New Roman" w:hAnsi="Calibri" w:cs="Calibri"/>
                <w:color w:val="000000"/>
                <w:lang w:eastAsia="en-ZA"/>
              </w:rPr>
              <w:t>3593055</w:t>
            </w:r>
          </w:p>
        </w:tc>
      </w:tr>
      <w:tr w:rsidR="006E5653" w:rsidRPr="006E5653" w:rsidTr="00792BDC">
        <w:trPr>
          <w:trHeight w:val="256"/>
        </w:trPr>
        <w:tc>
          <w:tcPr>
            <w:tcW w:w="7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53" w:rsidRPr="006E5653" w:rsidRDefault="006E5653" w:rsidP="006E5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E5653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53" w:rsidRPr="006E5653" w:rsidRDefault="006E5653" w:rsidP="006E56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E5653">
              <w:rPr>
                <w:rFonts w:ascii="Calibri" w:eastAsia="Times New Roman" w:hAnsi="Calibri" w:cs="Calibri"/>
                <w:color w:val="000000"/>
                <w:lang w:eastAsia="en-ZA"/>
              </w:rPr>
              <w:t>1942360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53" w:rsidRPr="006E5653" w:rsidRDefault="006E5653" w:rsidP="006E56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E5653">
              <w:rPr>
                <w:rFonts w:ascii="Calibri" w:eastAsia="Times New Roman" w:hAnsi="Calibri" w:cs="Calibri"/>
                <w:color w:val="000000"/>
                <w:lang w:eastAsia="en-ZA"/>
              </w:rPr>
              <w:t>106095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53" w:rsidRPr="006E5653" w:rsidRDefault="006E5653" w:rsidP="006E56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E5653">
              <w:rPr>
                <w:rFonts w:ascii="Calibri" w:eastAsia="Times New Roman" w:hAnsi="Calibri" w:cs="Calibri"/>
                <w:color w:val="000000"/>
                <w:lang w:eastAsia="en-ZA"/>
              </w:rPr>
              <w:t>2048455</w:t>
            </w:r>
          </w:p>
        </w:tc>
      </w:tr>
      <w:tr w:rsidR="006E5653" w:rsidRPr="006E5653" w:rsidTr="00792BDC">
        <w:trPr>
          <w:trHeight w:val="256"/>
        </w:trPr>
        <w:tc>
          <w:tcPr>
            <w:tcW w:w="7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53" w:rsidRPr="006E5653" w:rsidRDefault="006E5653" w:rsidP="006E5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E5653">
              <w:rPr>
                <w:rFonts w:ascii="Calibri" w:eastAsia="Times New Roman" w:hAnsi="Calibri" w:cs="Calibri"/>
                <w:color w:val="000000"/>
                <w:lang w:eastAsia="en-ZA"/>
              </w:rPr>
              <w:t>Mpumalanga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53" w:rsidRPr="006E5653" w:rsidRDefault="006E5653" w:rsidP="006E56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E5653">
              <w:rPr>
                <w:rFonts w:ascii="Calibri" w:eastAsia="Times New Roman" w:hAnsi="Calibri" w:cs="Calibri"/>
                <w:color w:val="000000"/>
                <w:lang w:eastAsia="en-ZA"/>
              </w:rPr>
              <w:t>1323679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53" w:rsidRPr="006E5653" w:rsidRDefault="006E5653" w:rsidP="006E56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E5653">
              <w:rPr>
                <w:rFonts w:ascii="Calibri" w:eastAsia="Times New Roman" w:hAnsi="Calibri" w:cs="Calibri"/>
                <w:color w:val="000000"/>
                <w:lang w:eastAsia="en-ZA"/>
              </w:rPr>
              <w:t>56093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53" w:rsidRPr="006E5653" w:rsidRDefault="006E5653" w:rsidP="006E56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E5653">
              <w:rPr>
                <w:rFonts w:ascii="Calibri" w:eastAsia="Times New Roman" w:hAnsi="Calibri" w:cs="Calibri"/>
                <w:color w:val="000000"/>
                <w:lang w:eastAsia="en-ZA"/>
              </w:rPr>
              <w:t>1379772</w:t>
            </w:r>
          </w:p>
        </w:tc>
      </w:tr>
      <w:tr w:rsidR="006E5653" w:rsidRPr="006E5653" w:rsidTr="00792BDC">
        <w:trPr>
          <w:trHeight w:val="256"/>
        </w:trPr>
        <w:tc>
          <w:tcPr>
            <w:tcW w:w="7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53" w:rsidRPr="006E5653" w:rsidRDefault="006E5653" w:rsidP="006E5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E5653">
              <w:rPr>
                <w:rFonts w:ascii="Calibri" w:eastAsia="Times New Roman" w:hAnsi="Calibri" w:cs="Calibri"/>
                <w:color w:val="000000"/>
                <w:lang w:eastAsia="en-ZA"/>
              </w:rPr>
              <w:t>North West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53" w:rsidRPr="006E5653" w:rsidRDefault="006E5653" w:rsidP="006E56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E5653">
              <w:rPr>
                <w:rFonts w:ascii="Calibri" w:eastAsia="Times New Roman" w:hAnsi="Calibri" w:cs="Calibri"/>
                <w:color w:val="000000"/>
                <w:lang w:eastAsia="en-ZA"/>
              </w:rPr>
              <w:t>1039892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53" w:rsidRPr="006E5653" w:rsidRDefault="006E5653" w:rsidP="006E56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E5653">
              <w:rPr>
                <w:rFonts w:ascii="Calibri" w:eastAsia="Times New Roman" w:hAnsi="Calibri" w:cs="Calibri"/>
                <w:color w:val="000000"/>
                <w:lang w:eastAsia="en-ZA"/>
              </w:rPr>
              <w:t>38055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53" w:rsidRPr="006E5653" w:rsidRDefault="006E5653" w:rsidP="006E56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E5653">
              <w:rPr>
                <w:rFonts w:ascii="Calibri" w:eastAsia="Times New Roman" w:hAnsi="Calibri" w:cs="Calibri"/>
                <w:color w:val="000000"/>
                <w:lang w:eastAsia="en-ZA"/>
              </w:rPr>
              <w:t>1077947</w:t>
            </w:r>
          </w:p>
        </w:tc>
      </w:tr>
      <w:tr w:rsidR="006E5653" w:rsidRPr="006E5653" w:rsidTr="00792BDC">
        <w:trPr>
          <w:trHeight w:val="256"/>
        </w:trPr>
        <w:tc>
          <w:tcPr>
            <w:tcW w:w="7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53" w:rsidRPr="006E5653" w:rsidRDefault="006E5653" w:rsidP="006E5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E5653">
              <w:rPr>
                <w:rFonts w:ascii="Calibri" w:eastAsia="Times New Roman" w:hAnsi="Calibri" w:cs="Calibri"/>
                <w:color w:val="000000"/>
                <w:lang w:eastAsia="en-ZA"/>
              </w:rPr>
              <w:t>Northern Cape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53" w:rsidRPr="006E5653" w:rsidRDefault="006E5653" w:rsidP="006E56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E5653">
              <w:rPr>
                <w:rFonts w:ascii="Calibri" w:eastAsia="Times New Roman" w:hAnsi="Calibri" w:cs="Calibri"/>
                <w:color w:val="000000"/>
                <w:lang w:eastAsia="en-ZA"/>
              </w:rPr>
              <w:t>329554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53" w:rsidRPr="006E5653" w:rsidRDefault="006E5653" w:rsidP="006E56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E5653">
              <w:rPr>
                <w:rFonts w:ascii="Calibri" w:eastAsia="Times New Roman" w:hAnsi="Calibri" w:cs="Calibri"/>
                <w:color w:val="000000"/>
                <w:lang w:eastAsia="en-ZA"/>
              </w:rPr>
              <w:t>15693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53" w:rsidRPr="006E5653" w:rsidRDefault="006E5653" w:rsidP="006E56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E5653">
              <w:rPr>
                <w:rFonts w:ascii="Calibri" w:eastAsia="Times New Roman" w:hAnsi="Calibri" w:cs="Calibri"/>
                <w:color w:val="000000"/>
                <w:lang w:eastAsia="en-ZA"/>
              </w:rPr>
              <w:t>345247</w:t>
            </w:r>
          </w:p>
        </w:tc>
      </w:tr>
      <w:tr w:rsidR="006E5653" w:rsidRPr="006E5653" w:rsidTr="00792BDC">
        <w:trPr>
          <w:trHeight w:val="256"/>
        </w:trPr>
        <w:tc>
          <w:tcPr>
            <w:tcW w:w="7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53" w:rsidRPr="006E5653" w:rsidRDefault="006E5653" w:rsidP="006E5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E5653">
              <w:rPr>
                <w:rFonts w:ascii="Calibri" w:eastAsia="Times New Roman" w:hAnsi="Calibri" w:cs="Calibri"/>
                <w:color w:val="000000"/>
                <w:lang w:eastAsia="en-ZA"/>
              </w:rPr>
              <w:t>Western Cape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53" w:rsidRPr="006E5653" w:rsidRDefault="006E5653" w:rsidP="006E56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E5653">
              <w:rPr>
                <w:rFonts w:ascii="Calibri" w:eastAsia="Times New Roman" w:hAnsi="Calibri" w:cs="Calibri"/>
                <w:color w:val="000000"/>
                <w:lang w:eastAsia="en-ZA"/>
              </w:rPr>
              <w:t>1250361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53" w:rsidRPr="006E5653" w:rsidRDefault="006E5653" w:rsidP="006E56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E5653">
              <w:rPr>
                <w:rFonts w:ascii="Calibri" w:eastAsia="Times New Roman" w:hAnsi="Calibri" w:cs="Calibri"/>
                <w:color w:val="000000"/>
                <w:lang w:eastAsia="en-ZA"/>
              </w:rPr>
              <w:t>44171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53" w:rsidRPr="006E5653" w:rsidRDefault="006E5653" w:rsidP="006E56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E5653">
              <w:rPr>
                <w:rFonts w:ascii="Calibri" w:eastAsia="Times New Roman" w:hAnsi="Calibri" w:cs="Calibri"/>
                <w:color w:val="000000"/>
                <w:lang w:eastAsia="en-ZA"/>
              </w:rPr>
              <w:t>1294532</w:t>
            </w:r>
          </w:p>
        </w:tc>
      </w:tr>
      <w:tr w:rsidR="006E5653" w:rsidRPr="006E5653" w:rsidTr="00792BDC">
        <w:trPr>
          <w:trHeight w:val="256"/>
        </w:trPr>
        <w:tc>
          <w:tcPr>
            <w:tcW w:w="7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53" w:rsidRPr="006E5653" w:rsidRDefault="006E5653" w:rsidP="006E56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6E5653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Total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53" w:rsidRPr="006E5653" w:rsidRDefault="006E5653" w:rsidP="006E56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6E5653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15231668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53" w:rsidRPr="006E5653" w:rsidRDefault="006E5653" w:rsidP="006E56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6E5653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631016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53" w:rsidRPr="006E5653" w:rsidRDefault="006E5653" w:rsidP="006E56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6E5653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15862684</w:t>
            </w:r>
          </w:p>
        </w:tc>
      </w:tr>
      <w:tr w:rsidR="006E5653" w:rsidRPr="006E5653" w:rsidTr="00792BDC">
        <w:trPr>
          <w:trHeight w:val="256"/>
        </w:trPr>
        <w:tc>
          <w:tcPr>
            <w:tcW w:w="7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53" w:rsidRPr="006E5653" w:rsidRDefault="006E5653" w:rsidP="006E56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6E5653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%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53" w:rsidRPr="006E5653" w:rsidRDefault="006E5653" w:rsidP="006E56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6E5653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96%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53" w:rsidRPr="006E5653" w:rsidRDefault="006E5653" w:rsidP="006E56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6E5653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4%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53" w:rsidRPr="006E5653" w:rsidRDefault="006E5653" w:rsidP="006E56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6E5653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100%</w:t>
            </w:r>
          </w:p>
        </w:tc>
      </w:tr>
    </w:tbl>
    <w:p w:rsidR="00861E53" w:rsidRDefault="00861E53" w:rsidP="0000635E">
      <w:pPr>
        <w:spacing w:after="80" w:line="240" w:lineRule="auto"/>
        <w:contextualSpacing/>
        <w:rPr>
          <w:rFonts w:ascii="Arial Narrow" w:eastAsia="Times New Roman" w:hAnsi="Arial Narrow" w:cs="Arial"/>
          <w:sz w:val="24"/>
          <w:szCs w:val="24"/>
          <w:highlight w:val="yellow"/>
          <w:lang w:val="en-US"/>
        </w:rPr>
      </w:pPr>
    </w:p>
    <w:p w:rsidR="00745DBA" w:rsidRDefault="00745DBA" w:rsidP="0000635E">
      <w:pPr>
        <w:spacing w:after="80" w:line="240" w:lineRule="auto"/>
        <w:contextualSpacing/>
        <w:rPr>
          <w:rFonts w:ascii="Arial Narrow" w:eastAsia="Times New Roman" w:hAnsi="Arial Narrow" w:cs="Arial"/>
          <w:sz w:val="24"/>
          <w:szCs w:val="24"/>
          <w:highlight w:val="yellow"/>
          <w:lang w:val="en-US"/>
        </w:rPr>
      </w:pPr>
    </w:p>
    <w:p w:rsidR="00745DBA" w:rsidRDefault="00745DBA" w:rsidP="0000635E">
      <w:pPr>
        <w:spacing w:after="80" w:line="240" w:lineRule="auto"/>
        <w:contextualSpacing/>
        <w:rPr>
          <w:rFonts w:ascii="Arial Narrow" w:eastAsia="Times New Roman" w:hAnsi="Arial Narrow" w:cs="Arial"/>
          <w:sz w:val="24"/>
          <w:szCs w:val="24"/>
          <w:highlight w:val="yellow"/>
          <w:lang w:val="en-US"/>
        </w:rPr>
      </w:pPr>
    </w:p>
    <w:tbl>
      <w:tblPr>
        <w:tblStyle w:val="TableGrid"/>
        <w:tblW w:w="15475" w:type="dxa"/>
        <w:shd w:val="clear" w:color="auto" w:fill="F4B083" w:themeFill="accent2" w:themeFillTint="99"/>
        <w:tblLook w:val="04A0" w:firstRow="1" w:lastRow="0" w:firstColumn="1" w:lastColumn="0" w:noHBand="0" w:noVBand="1"/>
      </w:tblPr>
      <w:tblGrid>
        <w:gridCol w:w="15475"/>
      </w:tblGrid>
      <w:tr w:rsidR="00905AD0" w:rsidRPr="00C36237" w:rsidTr="00FF02BF">
        <w:tc>
          <w:tcPr>
            <w:tcW w:w="15475" w:type="dxa"/>
            <w:shd w:val="clear" w:color="auto" w:fill="F4B083" w:themeFill="accent2" w:themeFillTint="99"/>
          </w:tcPr>
          <w:p w:rsidR="00905AD0" w:rsidRPr="00C36237" w:rsidRDefault="00785399" w:rsidP="00905AD0">
            <w:pPr>
              <w:pStyle w:val="Heading1"/>
              <w:outlineLvl w:val="0"/>
              <w:rPr>
                <w:rFonts w:ascii="Arial Narrow" w:hAnsi="Arial Narrow"/>
                <w:sz w:val="24"/>
                <w:szCs w:val="24"/>
              </w:rPr>
            </w:pPr>
            <w:bookmarkStart w:id="25" w:name="_Toc103168305"/>
            <w:r>
              <w:rPr>
                <w:rFonts w:ascii="Arial Narrow" w:hAnsi="Arial Narrow"/>
                <w:sz w:val="24"/>
                <w:szCs w:val="24"/>
              </w:rPr>
              <w:lastRenderedPageBreak/>
              <w:t>INDICATOR 3</w:t>
            </w:r>
            <w:r w:rsidR="00905AD0" w:rsidRPr="00C36237">
              <w:rPr>
                <w:rFonts w:ascii="Arial Narrow" w:hAnsi="Arial Narrow"/>
                <w:sz w:val="24"/>
                <w:szCs w:val="24"/>
              </w:rPr>
              <w:t>: NUMBER OF</w:t>
            </w:r>
            <w:r w:rsidR="00905AD0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905AD0" w:rsidRPr="00C36237">
              <w:rPr>
                <w:rFonts w:ascii="Arial Narrow" w:hAnsi="Arial Narrow"/>
                <w:sz w:val="24"/>
                <w:szCs w:val="24"/>
              </w:rPr>
              <w:t>COVID 19 SRD</w:t>
            </w:r>
            <w:r w:rsidR="00905AD0">
              <w:rPr>
                <w:rFonts w:ascii="Arial Narrow" w:hAnsi="Arial Narrow"/>
                <w:sz w:val="24"/>
                <w:szCs w:val="24"/>
              </w:rPr>
              <w:t>’S PROCESSED FROM 1 APRIL 2022</w:t>
            </w:r>
            <w:bookmarkEnd w:id="25"/>
          </w:p>
        </w:tc>
      </w:tr>
    </w:tbl>
    <w:p w:rsidR="00745DBA" w:rsidRDefault="00745DBA" w:rsidP="0000635E">
      <w:pPr>
        <w:spacing w:after="80" w:line="240" w:lineRule="auto"/>
        <w:contextualSpacing/>
        <w:rPr>
          <w:rFonts w:ascii="Arial Narrow" w:eastAsia="Times New Roman" w:hAnsi="Arial Narrow" w:cs="Arial"/>
          <w:sz w:val="24"/>
          <w:szCs w:val="24"/>
          <w:highlight w:val="yellow"/>
          <w:lang w:val="en-US"/>
        </w:rPr>
      </w:pPr>
    </w:p>
    <w:p w:rsidR="00905AD0" w:rsidRDefault="00905AD0" w:rsidP="00905AD0">
      <w:pPr>
        <w:pStyle w:val="Heading1"/>
        <w:rPr>
          <w:rFonts w:ascii="Arial Narrow" w:hAnsi="Arial Narrow"/>
          <w:sz w:val="24"/>
          <w:szCs w:val="24"/>
          <w:lang w:val="en-US"/>
        </w:rPr>
      </w:pPr>
      <w:bookmarkStart w:id="26" w:name="_Toc103168306"/>
      <w:r>
        <w:rPr>
          <w:rFonts w:ascii="Arial Narrow" w:hAnsi="Arial Narrow"/>
          <w:sz w:val="24"/>
          <w:szCs w:val="24"/>
          <w:lang w:val="en-US"/>
        </w:rPr>
        <w:t>KRA 3:</w:t>
      </w:r>
      <w:r w:rsidRPr="00C36237">
        <w:rPr>
          <w:rFonts w:ascii="Arial Narrow" w:hAnsi="Arial Narrow"/>
          <w:sz w:val="24"/>
          <w:szCs w:val="24"/>
          <w:lang w:val="en-US"/>
        </w:rPr>
        <w:t xml:space="preserve"> </w:t>
      </w:r>
      <w:r>
        <w:rPr>
          <w:rFonts w:ascii="Arial Narrow" w:hAnsi="Arial Narrow"/>
          <w:sz w:val="24"/>
          <w:szCs w:val="24"/>
          <w:lang w:val="en-US"/>
        </w:rPr>
        <w:t>STATUS</w:t>
      </w:r>
      <w:r w:rsidRPr="00F149DF">
        <w:rPr>
          <w:rFonts w:ascii="Arial Narrow" w:hAnsi="Arial Narrow"/>
          <w:sz w:val="24"/>
          <w:szCs w:val="24"/>
          <w:lang w:val="en-US"/>
        </w:rPr>
        <w:t xml:space="preserve"> OF </w:t>
      </w:r>
      <w:r>
        <w:rPr>
          <w:rFonts w:ascii="Arial Narrow" w:hAnsi="Arial Narrow"/>
          <w:sz w:val="24"/>
          <w:szCs w:val="24"/>
          <w:lang w:val="en-US"/>
        </w:rPr>
        <w:t xml:space="preserve">THE </w:t>
      </w:r>
      <w:r w:rsidRPr="00F149DF">
        <w:rPr>
          <w:rFonts w:ascii="Arial Narrow" w:hAnsi="Arial Narrow"/>
          <w:sz w:val="24"/>
          <w:szCs w:val="24"/>
          <w:lang w:val="en-US"/>
        </w:rPr>
        <w:t>COVID 19 SRD APPLICATIONS</w:t>
      </w:r>
      <w:r>
        <w:rPr>
          <w:rFonts w:ascii="Arial Narrow" w:hAnsi="Arial Narrow"/>
          <w:sz w:val="24"/>
          <w:szCs w:val="24"/>
          <w:lang w:val="en-US"/>
        </w:rPr>
        <w:t xml:space="preserve"> PROCESSED IN APRIL 2022</w:t>
      </w:r>
      <w:bookmarkEnd w:id="26"/>
    </w:p>
    <w:p w:rsidR="00E17820" w:rsidRDefault="00E17820" w:rsidP="00E17820">
      <w:pPr>
        <w:rPr>
          <w:lang w:val="en-US"/>
        </w:rPr>
      </w:pPr>
    </w:p>
    <w:p w:rsidR="00E17820" w:rsidRPr="00E17820" w:rsidRDefault="001F1B93" w:rsidP="00E17820">
      <w:pPr>
        <w:rPr>
          <w:lang w:val="en-US"/>
        </w:rPr>
      </w:pPr>
      <w:r>
        <w:rPr>
          <w:rFonts w:ascii="Arial Narrow" w:hAnsi="Arial Narrow"/>
          <w:b/>
          <w:sz w:val="24"/>
          <w:szCs w:val="24"/>
          <w:lang w:val="en-US"/>
        </w:rPr>
        <w:t>Table 2</w:t>
      </w:r>
      <w:r w:rsidR="00792BDC">
        <w:rPr>
          <w:rFonts w:ascii="Arial Narrow" w:hAnsi="Arial Narrow"/>
          <w:b/>
          <w:sz w:val="24"/>
          <w:szCs w:val="24"/>
          <w:lang w:val="en-US"/>
        </w:rPr>
        <w:t>7</w:t>
      </w:r>
      <w:r w:rsidR="00E17820" w:rsidRPr="00B604A9">
        <w:rPr>
          <w:rFonts w:ascii="Arial Narrow" w:hAnsi="Arial Narrow"/>
          <w:b/>
          <w:sz w:val="24"/>
          <w:szCs w:val="24"/>
          <w:lang w:val="en-US"/>
        </w:rPr>
        <w:t>:</w:t>
      </w:r>
      <w:r w:rsidR="00E17820" w:rsidRPr="00E17820">
        <w:rPr>
          <w:rFonts w:ascii="Arial Narrow" w:eastAsia="Times New Roman" w:hAnsi="Arial Narrow" w:cs="Arial"/>
          <w:b/>
          <w:sz w:val="24"/>
          <w:szCs w:val="24"/>
          <w:lang w:val="en-US"/>
        </w:rPr>
        <w:t xml:space="preserve"> </w:t>
      </w:r>
      <w:r w:rsidR="00E17820" w:rsidRPr="00C36237">
        <w:rPr>
          <w:rFonts w:ascii="Arial Narrow" w:eastAsia="Times New Roman" w:hAnsi="Arial Narrow" w:cs="Arial"/>
          <w:b/>
          <w:sz w:val="24"/>
          <w:szCs w:val="24"/>
          <w:lang w:val="en-US"/>
        </w:rPr>
        <w:t xml:space="preserve">  SUMMARY OF COVID 19 SRD APPL</w:t>
      </w:r>
      <w:r w:rsidR="00E17820">
        <w:rPr>
          <w:rFonts w:ascii="Arial Narrow" w:eastAsia="Times New Roman" w:hAnsi="Arial Narrow" w:cs="Arial"/>
          <w:b/>
          <w:sz w:val="24"/>
          <w:szCs w:val="24"/>
          <w:lang w:val="en-US"/>
        </w:rPr>
        <w:t xml:space="preserve">ICATIONS REPORTED AS </w:t>
      </w:r>
      <w:r w:rsidR="00B604A9">
        <w:rPr>
          <w:rFonts w:ascii="Arial Narrow" w:eastAsia="Times New Roman" w:hAnsi="Arial Narrow" w:cs="Arial"/>
          <w:b/>
          <w:sz w:val="24"/>
          <w:szCs w:val="24"/>
          <w:lang w:val="en-US"/>
        </w:rPr>
        <w:t xml:space="preserve">AT THE 30 APRIL </w:t>
      </w:r>
      <w:r w:rsidR="00E17820">
        <w:rPr>
          <w:rFonts w:ascii="Arial Narrow" w:eastAsia="Times New Roman" w:hAnsi="Arial Narrow" w:cs="Arial"/>
          <w:b/>
          <w:sz w:val="24"/>
          <w:szCs w:val="24"/>
          <w:lang w:val="en-US"/>
        </w:rPr>
        <w:t>2022</w:t>
      </w:r>
    </w:p>
    <w:tbl>
      <w:tblPr>
        <w:tblpPr w:leftFromText="180" w:rightFromText="180" w:vertAnchor="text" w:tblpY="1"/>
        <w:tblOverlap w:val="never"/>
        <w:tblW w:w="15431" w:type="dxa"/>
        <w:tblLook w:val="04A0" w:firstRow="1" w:lastRow="0" w:firstColumn="1" w:lastColumn="0" w:noHBand="0" w:noVBand="1"/>
      </w:tblPr>
      <w:tblGrid>
        <w:gridCol w:w="3540"/>
        <w:gridCol w:w="1405"/>
        <w:gridCol w:w="1405"/>
        <w:gridCol w:w="980"/>
        <w:gridCol w:w="923"/>
        <w:gridCol w:w="914"/>
        <w:gridCol w:w="952"/>
        <w:gridCol w:w="866"/>
        <w:gridCol w:w="905"/>
        <w:gridCol w:w="895"/>
        <w:gridCol w:w="876"/>
        <w:gridCol w:w="885"/>
        <w:gridCol w:w="885"/>
      </w:tblGrid>
      <w:tr w:rsidR="00FF02BF" w:rsidRPr="00D51973" w:rsidTr="00FF02BF">
        <w:trPr>
          <w:trHeight w:val="51"/>
        </w:trPr>
        <w:tc>
          <w:tcPr>
            <w:tcW w:w="3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:rsidR="00CA0F67" w:rsidRPr="00D51973" w:rsidRDefault="00CA0F67" w:rsidP="00CA0F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ZA"/>
              </w:rPr>
            </w:pPr>
            <w:r w:rsidRPr="00D51973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ZA"/>
              </w:rPr>
              <w:t>PROCESS</w:t>
            </w:r>
          </w:p>
        </w:tc>
        <w:tc>
          <w:tcPr>
            <w:tcW w:w="14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A0F67" w:rsidRPr="00D51973" w:rsidRDefault="00CA0F67" w:rsidP="00CA0F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ZA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ZA"/>
              </w:rPr>
              <w:t>April 22</w:t>
            </w:r>
          </w:p>
        </w:tc>
        <w:tc>
          <w:tcPr>
            <w:tcW w:w="14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A0F67" w:rsidRPr="00D51973" w:rsidRDefault="00FF02BF" w:rsidP="00CA0F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ZA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ZA"/>
              </w:rPr>
              <w:t>3</w:t>
            </w:r>
            <w:r w:rsidRPr="00FF02B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vertAlign w:val="superscript"/>
                <w:lang w:eastAsia="en-ZA"/>
              </w:rPr>
              <w:t>rd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ZA"/>
              </w:rPr>
              <w:t xml:space="preserve"> </w:t>
            </w:r>
            <w:r w:rsidR="00CA0F6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ZA"/>
              </w:rPr>
              <w:t>May 22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A0F67" w:rsidRPr="00D51973" w:rsidRDefault="00CA0F67" w:rsidP="00CA0F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ZA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ZA"/>
              </w:rPr>
              <w:t>June 22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A0F67" w:rsidRPr="00D51973" w:rsidRDefault="00CA0F67" w:rsidP="00CA0F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ZA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ZA"/>
              </w:rPr>
              <w:t>July 22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A0F67" w:rsidRPr="00D51973" w:rsidRDefault="00CA0F67" w:rsidP="00CA0F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ZA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ZA"/>
              </w:rPr>
              <w:t>Aug.22</w:t>
            </w:r>
          </w:p>
        </w:tc>
        <w:tc>
          <w:tcPr>
            <w:tcW w:w="9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A0F67" w:rsidRPr="00D51973" w:rsidRDefault="00CA0F67" w:rsidP="00CA0F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ZA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ZA"/>
              </w:rPr>
              <w:t>Sept.22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A0F67" w:rsidRPr="00D51973" w:rsidRDefault="00CA0F67" w:rsidP="00CA0F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ZA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ZA"/>
              </w:rPr>
              <w:t>Oct.22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A0F67" w:rsidRPr="00D51973" w:rsidRDefault="00CA0F67" w:rsidP="00CA0F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ZA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ZA"/>
              </w:rPr>
              <w:t>Nov.22</w:t>
            </w:r>
          </w:p>
        </w:tc>
        <w:tc>
          <w:tcPr>
            <w:tcW w:w="8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A0F67" w:rsidRPr="00D51973" w:rsidRDefault="00CA0F67" w:rsidP="00CA0F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ZA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ZA"/>
              </w:rPr>
              <w:t>Dec.22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A0F67" w:rsidRPr="00D51973" w:rsidRDefault="00CA0F67" w:rsidP="00CA0F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ZA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ZA"/>
              </w:rPr>
              <w:t>Jan.23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A0F67" w:rsidRPr="00D51973" w:rsidRDefault="00CA0F67" w:rsidP="00CA0F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ZA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ZA"/>
              </w:rPr>
              <w:t>Feb.23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C000"/>
            <w:vAlign w:val="center"/>
          </w:tcPr>
          <w:p w:rsidR="00CA0F67" w:rsidRPr="00D51973" w:rsidRDefault="00CA0F67" w:rsidP="00CA0F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ZA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ZA"/>
              </w:rPr>
              <w:t>Mar.23</w:t>
            </w:r>
          </w:p>
        </w:tc>
      </w:tr>
      <w:tr w:rsidR="00FF02BF" w:rsidRPr="00D51973" w:rsidTr="00FF02BF">
        <w:trPr>
          <w:trHeight w:val="76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F67" w:rsidRPr="00866429" w:rsidRDefault="00CA0F67" w:rsidP="00CA0F6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  <w:r w:rsidRPr="00866429"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>Total Applications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F67" w:rsidRPr="00CA0F67" w:rsidRDefault="00CA0F67" w:rsidP="00CA0F67">
            <w:pPr>
              <w:jc w:val="right"/>
              <w:rPr>
                <w:rFonts w:ascii="Calibri" w:hAnsi="Calibri" w:cs="Calibri"/>
                <w:bCs/>
                <w:color w:val="000000"/>
              </w:rPr>
            </w:pPr>
            <w:r w:rsidRPr="00CA0F67">
              <w:rPr>
                <w:rFonts w:ascii="Calibri" w:hAnsi="Calibri" w:cs="Calibri"/>
                <w:bCs/>
                <w:color w:val="000000"/>
              </w:rPr>
              <w:t>7,903,690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F67" w:rsidRPr="00CA0F67" w:rsidRDefault="00CA0F67" w:rsidP="00CA0F67">
            <w:pPr>
              <w:jc w:val="right"/>
              <w:rPr>
                <w:rFonts w:ascii="Calibri" w:hAnsi="Calibri" w:cs="Calibri"/>
                <w:bCs/>
                <w:color w:val="000000"/>
              </w:rPr>
            </w:pPr>
            <w:r w:rsidRPr="00CA0F67">
              <w:rPr>
                <w:rFonts w:ascii="Calibri" w:hAnsi="Calibri" w:cs="Calibri"/>
                <w:bCs/>
                <w:color w:val="000000"/>
              </w:rPr>
              <w:t>8,493,883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F67" w:rsidRPr="00866429" w:rsidRDefault="00CA0F67" w:rsidP="00CA0F6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F67" w:rsidRPr="00866429" w:rsidRDefault="00CA0F67" w:rsidP="00CA0F6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F67" w:rsidRPr="00866429" w:rsidRDefault="00CA0F67" w:rsidP="00CA0F6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F67" w:rsidRPr="00866429" w:rsidRDefault="00CA0F67" w:rsidP="00CA0F6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F67" w:rsidRPr="00866429" w:rsidRDefault="00CA0F67" w:rsidP="00CA0F6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F67" w:rsidRPr="00866429" w:rsidRDefault="00CA0F67" w:rsidP="00CA0F6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F67" w:rsidRPr="00866429" w:rsidRDefault="00CA0F67" w:rsidP="00CA0F6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F67" w:rsidRPr="00866429" w:rsidRDefault="00CA0F67" w:rsidP="00CA0F6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F67" w:rsidRPr="00866429" w:rsidRDefault="00CA0F67" w:rsidP="00CA0F6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A0F67" w:rsidRPr="00866429" w:rsidRDefault="00CA0F67" w:rsidP="00CA0F6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</w:tr>
      <w:tr w:rsidR="00FF02BF" w:rsidRPr="00D51973" w:rsidTr="00FF02BF">
        <w:trPr>
          <w:trHeight w:val="76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F67" w:rsidRPr="00866429" w:rsidRDefault="00CA0F67" w:rsidP="00CA0F6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  <w:r w:rsidRPr="00866429"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>Applications Approved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F67" w:rsidRPr="00866429" w:rsidRDefault="00CA0F67" w:rsidP="00CA0F6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F67" w:rsidRPr="00866429" w:rsidRDefault="00CA0F67" w:rsidP="00CA0F6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F67" w:rsidRPr="00866429" w:rsidRDefault="00CA0F67" w:rsidP="00CA0F6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F67" w:rsidRPr="00866429" w:rsidRDefault="00CA0F67" w:rsidP="00CA0F6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F67" w:rsidRPr="00866429" w:rsidRDefault="00CA0F67" w:rsidP="00CA0F6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F67" w:rsidRPr="00866429" w:rsidRDefault="00CA0F67" w:rsidP="00CA0F6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F67" w:rsidRPr="00866429" w:rsidRDefault="00CA0F67" w:rsidP="00CA0F6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F67" w:rsidRPr="00866429" w:rsidRDefault="00CA0F67" w:rsidP="00CA0F6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F67" w:rsidRPr="00866429" w:rsidRDefault="00CA0F67" w:rsidP="00CA0F6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F67" w:rsidRPr="00866429" w:rsidRDefault="00CA0F67" w:rsidP="00CA0F6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F67" w:rsidRPr="00866429" w:rsidRDefault="00CA0F67" w:rsidP="00CA0F6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A0F67" w:rsidRPr="00866429" w:rsidRDefault="00CA0F67" w:rsidP="00CA0F6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</w:tr>
      <w:tr w:rsidR="00FF02BF" w:rsidRPr="00D51973" w:rsidTr="00FF02BF">
        <w:trPr>
          <w:trHeight w:val="76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F67" w:rsidRPr="00866429" w:rsidRDefault="00CA0F67" w:rsidP="00CA0F6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  <w:r w:rsidRPr="00866429"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>Applications Declined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F67" w:rsidRPr="00866429" w:rsidRDefault="00CA0F67" w:rsidP="00CA0F6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F67" w:rsidRPr="00866429" w:rsidRDefault="00CA0F67" w:rsidP="00CA0F6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F67" w:rsidRPr="00866429" w:rsidRDefault="00CA0F67" w:rsidP="00CA0F6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F67" w:rsidRPr="00866429" w:rsidRDefault="00CA0F67" w:rsidP="00CA0F6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F67" w:rsidRPr="00866429" w:rsidRDefault="00CA0F67" w:rsidP="00CA0F6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F67" w:rsidRPr="00866429" w:rsidRDefault="00CA0F67" w:rsidP="00CA0F6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F67" w:rsidRPr="00866429" w:rsidRDefault="00CA0F67" w:rsidP="00CA0F6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F67" w:rsidRPr="00866429" w:rsidRDefault="00CA0F67" w:rsidP="00CA0F6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F67" w:rsidRPr="00866429" w:rsidRDefault="00CA0F67" w:rsidP="00CA0F6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F67" w:rsidRPr="00866429" w:rsidRDefault="00CA0F67" w:rsidP="00CA0F6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F67" w:rsidRPr="00866429" w:rsidRDefault="00CA0F67" w:rsidP="00CA0F6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A0F67" w:rsidRPr="00866429" w:rsidRDefault="00CA0F67" w:rsidP="00CA0F6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</w:tr>
      <w:tr w:rsidR="00FF02BF" w:rsidRPr="00D51973" w:rsidTr="00FF02BF">
        <w:trPr>
          <w:trHeight w:val="76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F67" w:rsidRPr="00866429" w:rsidRDefault="00CA0F67" w:rsidP="00CA0F6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  <w:r w:rsidRPr="00866429"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>Applications Validated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F67" w:rsidRPr="00866429" w:rsidRDefault="00CA0F67" w:rsidP="00CA0F6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F67" w:rsidRPr="00866429" w:rsidRDefault="00CA0F67" w:rsidP="00CA0F6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F67" w:rsidRPr="00866429" w:rsidRDefault="00CA0F67" w:rsidP="00CA0F6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F67" w:rsidRPr="00866429" w:rsidRDefault="00CA0F67" w:rsidP="00CA0F6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F67" w:rsidRPr="00866429" w:rsidRDefault="00CA0F67" w:rsidP="00CA0F6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F67" w:rsidRPr="00866429" w:rsidRDefault="00CA0F67" w:rsidP="00CA0F6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F67" w:rsidRPr="00866429" w:rsidRDefault="00CA0F67" w:rsidP="00CA0F6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F67" w:rsidRPr="00866429" w:rsidRDefault="00CA0F67" w:rsidP="00CA0F6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F67" w:rsidRPr="00866429" w:rsidRDefault="00CA0F67" w:rsidP="00CA0F6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F67" w:rsidRPr="00866429" w:rsidRDefault="00CA0F67" w:rsidP="00CA0F6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F67" w:rsidRPr="00866429" w:rsidRDefault="00CA0F67" w:rsidP="00CA0F6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A0F67" w:rsidRPr="00866429" w:rsidRDefault="00CA0F67" w:rsidP="00CA0F6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</w:tr>
      <w:tr w:rsidR="00FF02BF" w:rsidRPr="00D51973" w:rsidTr="00FF02BF">
        <w:trPr>
          <w:trHeight w:val="76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F67" w:rsidRPr="00866429" w:rsidRDefault="00CA0F67" w:rsidP="00CA0F6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  <w:r w:rsidRPr="00866429"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>Applications Pending Validation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F67" w:rsidRPr="00866429" w:rsidRDefault="00CA0F67" w:rsidP="00CA0F6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F67" w:rsidRPr="00866429" w:rsidRDefault="00CA0F67" w:rsidP="00CA0F6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F67" w:rsidRPr="00866429" w:rsidRDefault="00CA0F67" w:rsidP="00CA0F6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F67" w:rsidRPr="00866429" w:rsidRDefault="00CA0F67" w:rsidP="00CA0F6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F67" w:rsidRPr="00866429" w:rsidRDefault="00CA0F67" w:rsidP="00CA0F6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F67" w:rsidRPr="00866429" w:rsidRDefault="00CA0F67" w:rsidP="00CA0F6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F67" w:rsidRPr="00866429" w:rsidRDefault="00CA0F67" w:rsidP="00CA0F6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F67" w:rsidRPr="00866429" w:rsidRDefault="00CA0F67" w:rsidP="00CA0F6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F67" w:rsidRPr="00866429" w:rsidRDefault="00CA0F67" w:rsidP="00CA0F6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F67" w:rsidRPr="00866429" w:rsidRDefault="00CA0F67" w:rsidP="00CA0F6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F67" w:rsidRPr="00866429" w:rsidRDefault="00CA0F67" w:rsidP="00CA0F6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A0F67" w:rsidRPr="00866429" w:rsidRDefault="00CA0F67" w:rsidP="00CA0F6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</w:tr>
      <w:tr w:rsidR="00FF02BF" w:rsidRPr="00D51973" w:rsidTr="00FF02BF">
        <w:trPr>
          <w:trHeight w:val="76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F67" w:rsidRPr="00866429" w:rsidRDefault="00CA0F67" w:rsidP="00CA0F6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  <w:r w:rsidRPr="00866429"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>Applications Referred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F67" w:rsidRPr="00866429" w:rsidRDefault="00CA0F67" w:rsidP="00CA0F6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F67" w:rsidRPr="00866429" w:rsidRDefault="00CA0F67" w:rsidP="00CA0F6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F67" w:rsidRPr="00866429" w:rsidRDefault="00CA0F67" w:rsidP="00CA0F6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F67" w:rsidRPr="00866429" w:rsidRDefault="00CA0F67" w:rsidP="00CA0F6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F67" w:rsidRPr="00866429" w:rsidRDefault="00CA0F67" w:rsidP="00CA0F6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F67" w:rsidRPr="00866429" w:rsidRDefault="00CA0F67" w:rsidP="00CA0F6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F67" w:rsidRPr="00866429" w:rsidRDefault="00CA0F67" w:rsidP="00CA0F6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F67" w:rsidRPr="00866429" w:rsidRDefault="00CA0F67" w:rsidP="00CA0F6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F67" w:rsidRPr="00866429" w:rsidRDefault="00CA0F67" w:rsidP="00CA0F6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F67" w:rsidRPr="00866429" w:rsidRDefault="00CA0F67" w:rsidP="00CA0F6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F67" w:rsidRPr="00866429" w:rsidRDefault="00CA0F67" w:rsidP="00CA0F6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A0F67" w:rsidRPr="00866429" w:rsidRDefault="00CA0F67" w:rsidP="00CA0F6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</w:tr>
      <w:tr w:rsidR="00FF02BF" w:rsidRPr="00D51973" w:rsidTr="00FF02BF">
        <w:trPr>
          <w:trHeight w:val="76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F67" w:rsidRPr="00866429" w:rsidRDefault="00CA0F67" w:rsidP="00CA0F6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  <w:r w:rsidRPr="00866429"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>New Application in month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F67" w:rsidRPr="00CA0F67" w:rsidRDefault="00CA0F67" w:rsidP="00CA0F67">
            <w:pPr>
              <w:jc w:val="right"/>
              <w:rPr>
                <w:rFonts w:ascii="Calibri" w:hAnsi="Calibri" w:cs="Calibri"/>
                <w:bCs/>
                <w:color w:val="000000"/>
              </w:rPr>
            </w:pPr>
            <w:r w:rsidRPr="00CA0F67">
              <w:rPr>
                <w:rFonts w:ascii="Calibri" w:hAnsi="Calibri" w:cs="Calibri"/>
                <w:bCs/>
                <w:color w:val="000000"/>
              </w:rPr>
              <w:t>7,903,690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F67" w:rsidRPr="00CA0F67" w:rsidRDefault="00CA0F67" w:rsidP="00CA0F67">
            <w:pPr>
              <w:jc w:val="right"/>
              <w:rPr>
                <w:rFonts w:ascii="Calibri" w:hAnsi="Calibri" w:cs="Calibri"/>
                <w:bCs/>
                <w:color w:val="000000"/>
              </w:rPr>
            </w:pPr>
            <w:r w:rsidRPr="00CA0F67">
              <w:rPr>
                <w:rFonts w:ascii="Calibri" w:hAnsi="Calibri" w:cs="Calibri"/>
                <w:bCs/>
                <w:color w:val="000000"/>
              </w:rPr>
              <w:t>590,193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F67" w:rsidRPr="00866429" w:rsidRDefault="00CA0F67" w:rsidP="00CA0F6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F67" w:rsidRPr="00866429" w:rsidRDefault="00CA0F67" w:rsidP="00CA0F6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F67" w:rsidRPr="00866429" w:rsidRDefault="00CA0F67" w:rsidP="00CA0F6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F67" w:rsidRPr="00866429" w:rsidRDefault="00CA0F67" w:rsidP="00CA0F6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F67" w:rsidRPr="00866429" w:rsidRDefault="00CA0F67" w:rsidP="00CA0F6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F67" w:rsidRPr="00866429" w:rsidRDefault="00CA0F67" w:rsidP="00CA0F6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F67" w:rsidRPr="00866429" w:rsidRDefault="00CA0F67" w:rsidP="00CA0F6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F67" w:rsidRPr="00866429" w:rsidRDefault="00CA0F67" w:rsidP="00CA0F6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F67" w:rsidRPr="00866429" w:rsidRDefault="00CA0F67" w:rsidP="00CA0F6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A0F67" w:rsidRPr="00866429" w:rsidRDefault="00CA0F67" w:rsidP="00CA0F6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</w:tr>
      <w:tr w:rsidR="00FF02BF" w:rsidRPr="00D51973" w:rsidTr="00FF02BF">
        <w:trPr>
          <w:trHeight w:val="164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A0F67" w:rsidRPr="00866429" w:rsidRDefault="00CA0F67" w:rsidP="00CA0F6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  <w:r w:rsidRPr="00866429"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>Clients Paid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F67" w:rsidRPr="00866429" w:rsidRDefault="00CA0F67" w:rsidP="00CA0F6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F67" w:rsidRPr="00866429" w:rsidRDefault="00CA0F67" w:rsidP="00CA0F6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F67" w:rsidRPr="00866429" w:rsidRDefault="00CA0F67" w:rsidP="00CA0F6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F67" w:rsidRPr="00866429" w:rsidRDefault="00CA0F67" w:rsidP="00CA0F6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F67" w:rsidRPr="00866429" w:rsidRDefault="00CA0F67" w:rsidP="00CA0F6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0F67" w:rsidRPr="00866429" w:rsidRDefault="00CA0F67" w:rsidP="00CA0F6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0F67" w:rsidRPr="00866429" w:rsidRDefault="00CA0F67" w:rsidP="00CA0F6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0F67" w:rsidRPr="00866429" w:rsidRDefault="00CA0F67" w:rsidP="00CA0F6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0F67" w:rsidRPr="00866429" w:rsidRDefault="00CA0F67" w:rsidP="00CA0F6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0F67" w:rsidRPr="00866429" w:rsidRDefault="00CA0F67" w:rsidP="00CA0F6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0F67" w:rsidRPr="00866429" w:rsidRDefault="00CA0F67" w:rsidP="00CA0F6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CA0F67" w:rsidRPr="00866429" w:rsidRDefault="00CA0F67" w:rsidP="00CA0F6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</w:tr>
      <w:tr w:rsidR="00FF02BF" w:rsidRPr="00D51973" w:rsidTr="00FF02BF">
        <w:trPr>
          <w:trHeight w:val="249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A0F67" w:rsidRPr="00866429" w:rsidRDefault="00CA0F67" w:rsidP="00CA0F6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  <w:r w:rsidRPr="00866429"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>%  Paid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CA0F67" w:rsidRPr="00866429" w:rsidRDefault="00CA0F67" w:rsidP="00CA0F6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CA0F67" w:rsidRPr="00866429" w:rsidRDefault="00CA0F67" w:rsidP="00CA0F6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CA0F67" w:rsidRPr="00866429" w:rsidRDefault="00CA0F67" w:rsidP="00CA0F6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CA0F67" w:rsidRPr="00866429" w:rsidRDefault="00CA0F67" w:rsidP="00CA0F6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CA0F67" w:rsidRPr="00866429" w:rsidRDefault="00CA0F67" w:rsidP="00CA0F6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CA0F67" w:rsidRPr="00866429" w:rsidRDefault="00CA0F67" w:rsidP="00CA0F6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CA0F67" w:rsidRPr="00866429" w:rsidRDefault="00CA0F67" w:rsidP="00CA0F6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CA0F67" w:rsidRPr="00866429" w:rsidRDefault="00CA0F67" w:rsidP="00CA0F6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CA0F67" w:rsidRPr="00866429" w:rsidRDefault="00CA0F67" w:rsidP="00CA0F6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CA0F67" w:rsidRPr="00866429" w:rsidRDefault="00CA0F67" w:rsidP="00CA0F6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CA0F67" w:rsidRPr="00866429" w:rsidRDefault="00CA0F67" w:rsidP="00CA0F6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</w:tcPr>
          <w:p w:rsidR="00CA0F67" w:rsidRPr="00866429" w:rsidRDefault="00CA0F67" w:rsidP="00CA0F6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</w:tr>
      <w:tr w:rsidR="00FF02BF" w:rsidRPr="00D51973" w:rsidTr="00FF02BF">
        <w:trPr>
          <w:trHeight w:val="105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CA0F67" w:rsidRPr="00866429" w:rsidRDefault="00CA0F67" w:rsidP="00CA0F6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>No.</w:t>
            </w:r>
            <w:r w:rsidRPr="00866429"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 xml:space="preserve"> still to be paid**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CA0F67" w:rsidRPr="00866429" w:rsidRDefault="00CA0F67" w:rsidP="00CA0F6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CA0F67" w:rsidRPr="00866429" w:rsidRDefault="00CA0F67" w:rsidP="00CA0F6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CA0F67" w:rsidRPr="00866429" w:rsidRDefault="00CA0F67" w:rsidP="00CA0F6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CA0F67" w:rsidRPr="00866429" w:rsidRDefault="00CA0F67" w:rsidP="00CA0F6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CA0F67" w:rsidRPr="00866429" w:rsidRDefault="00CA0F67" w:rsidP="00CA0F6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CA0F67" w:rsidRPr="00866429" w:rsidRDefault="00CA0F67" w:rsidP="00CA0F6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CA0F67" w:rsidRPr="00866429" w:rsidRDefault="00CA0F67" w:rsidP="00CA0F6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CA0F67" w:rsidRPr="00866429" w:rsidRDefault="00CA0F67" w:rsidP="00CA0F6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CA0F67" w:rsidRPr="00866429" w:rsidRDefault="00CA0F67" w:rsidP="00CA0F6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CA0F67" w:rsidRPr="00866429" w:rsidRDefault="00CA0F67" w:rsidP="00CA0F6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CA0F67" w:rsidRPr="00866429" w:rsidRDefault="00CA0F67" w:rsidP="00CA0F6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</w:tcPr>
          <w:p w:rsidR="00CA0F67" w:rsidRPr="00866429" w:rsidRDefault="00CA0F67" w:rsidP="00CA0F6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</w:tr>
      <w:tr w:rsidR="00FF02BF" w:rsidRPr="00D51973" w:rsidTr="00FF02BF">
        <w:trPr>
          <w:trHeight w:val="102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CA0F67" w:rsidRPr="00536D8D" w:rsidRDefault="00CA0F67" w:rsidP="00CA0F67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8"/>
                <w:szCs w:val="18"/>
                <w:lang w:eastAsia="en-ZA"/>
              </w:rPr>
            </w:pPr>
            <w:r w:rsidRPr="00536D8D">
              <w:rPr>
                <w:rFonts w:ascii="Arial Narrow" w:eastAsia="Times New Roman" w:hAnsi="Arial Narrow" w:cs="Arial"/>
                <w:b/>
                <w:sz w:val="18"/>
                <w:szCs w:val="18"/>
                <w:lang w:eastAsia="en-ZA"/>
              </w:rPr>
              <w:t>No. of asylum seekers and SPH applied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CA0F67" w:rsidRPr="00866429" w:rsidRDefault="00CA0F67" w:rsidP="00CA0F6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CA0F67" w:rsidRPr="00866429" w:rsidRDefault="00CA0F67" w:rsidP="00CA0F6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CA0F67" w:rsidRPr="00866429" w:rsidRDefault="00CA0F67" w:rsidP="00CA0F6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CA0F67" w:rsidRPr="00866429" w:rsidRDefault="00CA0F67" w:rsidP="00CA0F6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CA0F67" w:rsidRPr="00866429" w:rsidRDefault="00CA0F67" w:rsidP="00CA0F6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CA0F67" w:rsidRPr="00866429" w:rsidRDefault="00CA0F67" w:rsidP="00CA0F6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CA0F67" w:rsidRPr="00866429" w:rsidRDefault="00CA0F67" w:rsidP="00CA0F6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CA0F67" w:rsidRPr="00866429" w:rsidRDefault="00CA0F67" w:rsidP="00CA0F6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CA0F67" w:rsidRPr="00866429" w:rsidRDefault="00CA0F67" w:rsidP="00CA0F6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CA0F67" w:rsidRPr="00866429" w:rsidRDefault="00CA0F67" w:rsidP="00CA0F6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CA0F67" w:rsidRPr="00866429" w:rsidRDefault="00CA0F67" w:rsidP="00CA0F6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</w:tcPr>
          <w:p w:rsidR="00CA0F67" w:rsidRPr="00866429" w:rsidRDefault="00CA0F67" w:rsidP="00CA0F6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</w:tr>
      <w:tr w:rsidR="00FF02BF" w:rsidRPr="00D51973" w:rsidTr="00FF02BF">
        <w:trPr>
          <w:trHeight w:val="335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CA0F67" w:rsidRPr="00866429" w:rsidRDefault="00CA0F67" w:rsidP="00CA0F6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>No. Approved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CA0F67" w:rsidRPr="00866429" w:rsidRDefault="00CA0F67" w:rsidP="00CA0F6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CA0F67" w:rsidRPr="00866429" w:rsidRDefault="00CA0F67" w:rsidP="00CA0F6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CA0F67" w:rsidRPr="00866429" w:rsidRDefault="00CA0F67" w:rsidP="00CA0F6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CA0F67" w:rsidRPr="00866429" w:rsidRDefault="00CA0F67" w:rsidP="00CA0F6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CA0F67" w:rsidRPr="00866429" w:rsidRDefault="00CA0F67" w:rsidP="00CA0F6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CA0F67" w:rsidRPr="00866429" w:rsidRDefault="00CA0F67" w:rsidP="00CA0F6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CA0F67" w:rsidRPr="00866429" w:rsidRDefault="00CA0F67" w:rsidP="00CA0F6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CA0F67" w:rsidRPr="00866429" w:rsidRDefault="00CA0F67" w:rsidP="00CA0F6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CA0F67" w:rsidRPr="00866429" w:rsidRDefault="00CA0F67" w:rsidP="00CA0F6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CA0F67" w:rsidRPr="00866429" w:rsidRDefault="00CA0F67" w:rsidP="00CA0F6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CA0F67" w:rsidRPr="00866429" w:rsidRDefault="00CA0F67" w:rsidP="00CA0F6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</w:tcPr>
          <w:p w:rsidR="00CA0F67" w:rsidRPr="00866429" w:rsidRDefault="00CA0F67" w:rsidP="00CA0F6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</w:tr>
      <w:tr w:rsidR="00FF02BF" w:rsidRPr="00D51973" w:rsidTr="00FF02BF">
        <w:trPr>
          <w:trHeight w:val="74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CA0F67" w:rsidRPr="00866429" w:rsidRDefault="00CA0F67" w:rsidP="00CA0F6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>No. Declined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CA0F67" w:rsidRPr="00866429" w:rsidRDefault="00CA0F67" w:rsidP="00CA0F6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CA0F67" w:rsidRPr="00866429" w:rsidRDefault="00CA0F67" w:rsidP="00CA0F6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CA0F67" w:rsidRPr="00866429" w:rsidRDefault="00CA0F67" w:rsidP="00CA0F6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CA0F67" w:rsidRPr="00866429" w:rsidRDefault="00CA0F67" w:rsidP="00CA0F6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CA0F67" w:rsidRPr="00866429" w:rsidRDefault="00CA0F67" w:rsidP="00CA0F6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CA0F67" w:rsidRPr="00866429" w:rsidRDefault="00CA0F67" w:rsidP="00CA0F6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CA0F67" w:rsidRPr="00866429" w:rsidRDefault="00CA0F67" w:rsidP="00CA0F6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CA0F67" w:rsidRPr="00866429" w:rsidRDefault="00CA0F67" w:rsidP="00CA0F6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CA0F67" w:rsidRPr="00866429" w:rsidRDefault="00CA0F67" w:rsidP="00CA0F6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CA0F67" w:rsidRPr="00866429" w:rsidRDefault="00CA0F67" w:rsidP="00CA0F6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CA0F67" w:rsidRPr="00866429" w:rsidRDefault="00CA0F67" w:rsidP="00CA0F6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</w:tcPr>
          <w:p w:rsidR="00CA0F67" w:rsidRPr="00866429" w:rsidRDefault="00CA0F67" w:rsidP="00CA0F6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</w:tr>
      <w:tr w:rsidR="00FF02BF" w:rsidRPr="00D51973" w:rsidTr="00FF02BF">
        <w:trPr>
          <w:trHeight w:val="268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</w:tcPr>
          <w:p w:rsidR="00CA0F67" w:rsidRPr="00866429" w:rsidRDefault="00CA0F67" w:rsidP="00CA0F6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>No. pending validation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</w:tcPr>
          <w:p w:rsidR="00CA0F67" w:rsidRPr="00866429" w:rsidRDefault="00CA0F67" w:rsidP="00CA0F6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</w:tcPr>
          <w:p w:rsidR="00CA0F67" w:rsidRPr="00866429" w:rsidRDefault="00CA0F67" w:rsidP="00CA0F6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</w:tcPr>
          <w:p w:rsidR="00CA0F67" w:rsidRPr="00866429" w:rsidRDefault="00CA0F67" w:rsidP="00CA0F6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</w:tcPr>
          <w:p w:rsidR="00CA0F67" w:rsidRPr="00866429" w:rsidRDefault="00CA0F67" w:rsidP="00CA0F6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</w:tcPr>
          <w:p w:rsidR="00CA0F67" w:rsidRPr="00866429" w:rsidRDefault="00CA0F67" w:rsidP="00CA0F6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</w:tcPr>
          <w:p w:rsidR="00CA0F67" w:rsidRPr="00866429" w:rsidRDefault="00CA0F67" w:rsidP="00CA0F6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</w:tcPr>
          <w:p w:rsidR="00CA0F67" w:rsidRPr="00866429" w:rsidRDefault="00CA0F67" w:rsidP="00CA0F6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</w:tcPr>
          <w:p w:rsidR="00CA0F67" w:rsidRPr="00866429" w:rsidRDefault="00CA0F67" w:rsidP="00CA0F6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</w:tcPr>
          <w:p w:rsidR="00CA0F67" w:rsidRPr="00866429" w:rsidRDefault="00CA0F67" w:rsidP="00CA0F6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</w:tcPr>
          <w:p w:rsidR="00CA0F67" w:rsidRPr="00866429" w:rsidRDefault="00CA0F67" w:rsidP="00CA0F6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</w:tcPr>
          <w:p w:rsidR="00CA0F67" w:rsidRPr="00866429" w:rsidRDefault="00CA0F67" w:rsidP="00CA0F6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</w:tcPr>
          <w:p w:rsidR="00CA0F67" w:rsidRPr="00866429" w:rsidRDefault="00CA0F67" w:rsidP="00CA0F6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</w:tr>
      <w:tr w:rsidR="00FF02BF" w:rsidRPr="00D51973" w:rsidTr="00FF02BF">
        <w:trPr>
          <w:trHeight w:val="268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</w:tcPr>
          <w:p w:rsidR="00CA0F67" w:rsidRDefault="00CA0F67" w:rsidP="00CA0F6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>No. paid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</w:tcPr>
          <w:p w:rsidR="00CA0F67" w:rsidRPr="00866429" w:rsidRDefault="00CA0F67" w:rsidP="00CA0F6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</w:tcPr>
          <w:p w:rsidR="00CA0F67" w:rsidRPr="00866429" w:rsidRDefault="00CA0F67" w:rsidP="00CA0F6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</w:tcPr>
          <w:p w:rsidR="00CA0F67" w:rsidRPr="00866429" w:rsidRDefault="00CA0F67" w:rsidP="00CA0F6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</w:tcPr>
          <w:p w:rsidR="00CA0F67" w:rsidRPr="00866429" w:rsidRDefault="00CA0F67" w:rsidP="00CA0F6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</w:tcPr>
          <w:p w:rsidR="00CA0F67" w:rsidRPr="00866429" w:rsidRDefault="00CA0F67" w:rsidP="00CA0F6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</w:tcPr>
          <w:p w:rsidR="00CA0F67" w:rsidRPr="00866429" w:rsidRDefault="00CA0F67" w:rsidP="00CA0F6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</w:tcPr>
          <w:p w:rsidR="00CA0F67" w:rsidRPr="00866429" w:rsidRDefault="00CA0F67" w:rsidP="00CA0F6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</w:tcPr>
          <w:p w:rsidR="00CA0F67" w:rsidRPr="00866429" w:rsidRDefault="00CA0F67" w:rsidP="00CA0F6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</w:tcPr>
          <w:p w:rsidR="00CA0F67" w:rsidRPr="00866429" w:rsidRDefault="00CA0F67" w:rsidP="00CA0F6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</w:tcPr>
          <w:p w:rsidR="00CA0F67" w:rsidRPr="00866429" w:rsidRDefault="00CA0F67" w:rsidP="00CA0F6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</w:tcPr>
          <w:p w:rsidR="00CA0F67" w:rsidRPr="00866429" w:rsidRDefault="00CA0F67" w:rsidP="00CA0F6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</w:tcPr>
          <w:p w:rsidR="00CA0F67" w:rsidRPr="00866429" w:rsidRDefault="00CA0F67" w:rsidP="00CA0F6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</w:tr>
      <w:tr w:rsidR="00FF02BF" w:rsidRPr="00D51973" w:rsidTr="00FF02BF">
        <w:trPr>
          <w:trHeight w:val="164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</w:tcPr>
          <w:p w:rsidR="00CA0F67" w:rsidRPr="00866429" w:rsidRDefault="00CA0F67" w:rsidP="00CA0F6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>% Paid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CA0F67" w:rsidRPr="00866429" w:rsidRDefault="00CA0F67" w:rsidP="00CA0F67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CA0F67" w:rsidRPr="00866429" w:rsidRDefault="00CA0F67" w:rsidP="00CA0F67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CA0F67" w:rsidRPr="00866429" w:rsidRDefault="00CA0F67" w:rsidP="00CA0F67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CA0F67" w:rsidRPr="00866429" w:rsidRDefault="00CA0F67" w:rsidP="00CA0F67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CA0F67" w:rsidRPr="00866429" w:rsidRDefault="00CA0F67" w:rsidP="00CA0F67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CA0F67" w:rsidRPr="00866429" w:rsidRDefault="00CA0F67" w:rsidP="00CA0F67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CA0F67" w:rsidRPr="00866429" w:rsidRDefault="00CA0F67" w:rsidP="00CA0F67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CA0F67" w:rsidRPr="00866429" w:rsidRDefault="00CA0F67" w:rsidP="00CA0F67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CA0F67" w:rsidRPr="00866429" w:rsidRDefault="00CA0F67" w:rsidP="00CA0F67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CA0F67" w:rsidRPr="00866429" w:rsidRDefault="00CA0F67" w:rsidP="00CA0F67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CA0F67" w:rsidRPr="00866429" w:rsidRDefault="00CA0F67" w:rsidP="00CA0F67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CA0F67" w:rsidRPr="00866429" w:rsidRDefault="00CA0F67" w:rsidP="00CA0F67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FF02BF" w:rsidRPr="00D51973" w:rsidTr="00FF02BF">
        <w:trPr>
          <w:trHeight w:val="105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</w:tcPr>
          <w:p w:rsidR="00CA0F67" w:rsidRPr="00866429" w:rsidRDefault="00CA0F67" w:rsidP="00CA0F6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>No. Unpaid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</w:tcPr>
          <w:p w:rsidR="00CA0F67" w:rsidRPr="00866429" w:rsidRDefault="00CA0F67" w:rsidP="00CA0F6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</w:tcPr>
          <w:p w:rsidR="00CA0F67" w:rsidRPr="00866429" w:rsidRDefault="00CA0F67" w:rsidP="00CA0F6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</w:tcPr>
          <w:p w:rsidR="00CA0F67" w:rsidRPr="00866429" w:rsidRDefault="00CA0F67" w:rsidP="00CA0F6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</w:tcPr>
          <w:p w:rsidR="00CA0F67" w:rsidRPr="00866429" w:rsidRDefault="00CA0F67" w:rsidP="00CA0F6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</w:tcPr>
          <w:p w:rsidR="00CA0F67" w:rsidRPr="00866429" w:rsidRDefault="00CA0F67" w:rsidP="00CA0F6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</w:tcPr>
          <w:p w:rsidR="00CA0F67" w:rsidRPr="00866429" w:rsidRDefault="00CA0F67" w:rsidP="00CA0F6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</w:tcPr>
          <w:p w:rsidR="00CA0F67" w:rsidRPr="00866429" w:rsidRDefault="00CA0F67" w:rsidP="00CA0F6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</w:tcPr>
          <w:p w:rsidR="00CA0F67" w:rsidRPr="00866429" w:rsidRDefault="00CA0F67" w:rsidP="00CA0F6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</w:tcPr>
          <w:p w:rsidR="00CA0F67" w:rsidRPr="00866429" w:rsidRDefault="00CA0F67" w:rsidP="00CA0F6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</w:tcPr>
          <w:p w:rsidR="00CA0F67" w:rsidRPr="00866429" w:rsidRDefault="00CA0F67" w:rsidP="00CA0F6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</w:tcPr>
          <w:p w:rsidR="00CA0F67" w:rsidRPr="00866429" w:rsidRDefault="00CA0F67" w:rsidP="00CA0F6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</w:tcPr>
          <w:p w:rsidR="00CA0F67" w:rsidRPr="00866429" w:rsidRDefault="00CA0F67" w:rsidP="00CA0F6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</w:tr>
      <w:tr w:rsidR="00FF02BF" w:rsidRPr="00D51973" w:rsidTr="00FF02BF">
        <w:trPr>
          <w:trHeight w:val="59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CA0F67" w:rsidRPr="00866429" w:rsidRDefault="00CA0F67" w:rsidP="00CA0F6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>No. of  appeals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CA0F67" w:rsidRPr="00866429" w:rsidRDefault="00CA0F67" w:rsidP="00CA0F6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CA0F67" w:rsidRPr="00866429" w:rsidRDefault="00CA0F67" w:rsidP="00CA0F6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CA0F67" w:rsidRPr="00866429" w:rsidRDefault="00CA0F67" w:rsidP="00CA0F6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CA0F67" w:rsidRPr="00866429" w:rsidRDefault="00CA0F67" w:rsidP="00CA0F6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CA0F67" w:rsidRPr="00866429" w:rsidRDefault="00CA0F67" w:rsidP="00CA0F6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CA0F67" w:rsidRPr="00866429" w:rsidRDefault="00CA0F67" w:rsidP="00CA0F6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CA0F67" w:rsidRPr="00866429" w:rsidRDefault="00CA0F67" w:rsidP="00CA0F6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CA0F67" w:rsidRPr="00866429" w:rsidRDefault="00CA0F67" w:rsidP="00CA0F6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CA0F67" w:rsidRPr="00866429" w:rsidRDefault="00CA0F67" w:rsidP="00CA0F6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CA0F67" w:rsidRPr="00866429" w:rsidRDefault="00CA0F67" w:rsidP="00CA0F6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CA0F67" w:rsidRPr="00866429" w:rsidRDefault="00CA0F67" w:rsidP="00CA0F6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</w:tcPr>
          <w:p w:rsidR="00CA0F67" w:rsidRPr="00866429" w:rsidRDefault="00CA0F67" w:rsidP="00CA0F6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</w:tr>
      <w:tr w:rsidR="00FF02BF" w:rsidRPr="00D51973" w:rsidTr="00FF02BF">
        <w:trPr>
          <w:trHeight w:val="59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CA0F67" w:rsidRPr="00866429" w:rsidRDefault="00CA0F67" w:rsidP="00CA0F6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>No. of appeals approved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CA0F67" w:rsidRPr="00866429" w:rsidRDefault="00CA0F67" w:rsidP="00CA0F6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CA0F67" w:rsidRPr="00866429" w:rsidRDefault="00CA0F67" w:rsidP="00CA0F6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CA0F67" w:rsidRPr="00866429" w:rsidRDefault="00CA0F67" w:rsidP="00CA0F6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CA0F67" w:rsidRPr="00866429" w:rsidRDefault="00CA0F67" w:rsidP="00CA0F6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CA0F67" w:rsidRPr="00866429" w:rsidRDefault="00CA0F67" w:rsidP="00CA0F6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CA0F67" w:rsidRPr="00866429" w:rsidRDefault="00CA0F67" w:rsidP="00CA0F6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CA0F67" w:rsidRPr="00866429" w:rsidRDefault="00CA0F67" w:rsidP="00CA0F6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CA0F67" w:rsidRPr="00866429" w:rsidRDefault="00CA0F67" w:rsidP="00CA0F6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CA0F67" w:rsidRPr="00866429" w:rsidRDefault="00CA0F67" w:rsidP="00CA0F6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CA0F67" w:rsidRPr="00866429" w:rsidRDefault="00CA0F67" w:rsidP="00CA0F6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CA0F67" w:rsidRDefault="00CA0F67" w:rsidP="00CA0F6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</w:tcPr>
          <w:p w:rsidR="00CA0F67" w:rsidRPr="00866429" w:rsidRDefault="00CA0F67" w:rsidP="00CA0F6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</w:tr>
      <w:tr w:rsidR="00FF02BF" w:rsidRPr="00D51973" w:rsidTr="00FF02BF">
        <w:trPr>
          <w:trHeight w:val="97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CA0F67" w:rsidRPr="00866429" w:rsidRDefault="00CA0F67" w:rsidP="00CA0F6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>No. of appeals declined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CA0F67" w:rsidRPr="00866429" w:rsidRDefault="00CA0F67" w:rsidP="00CA0F6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CA0F67" w:rsidRPr="00866429" w:rsidRDefault="00CA0F67" w:rsidP="00CA0F6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CA0F67" w:rsidRPr="00866429" w:rsidRDefault="00CA0F67" w:rsidP="00CA0F6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CA0F67" w:rsidRPr="00866429" w:rsidRDefault="00CA0F67" w:rsidP="00CA0F6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CA0F67" w:rsidRPr="00866429" w:rsidRDefault="00CA0F67" w:rsidP="00CA0F6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CA0F67" w:rsidRPr="00866429" w:rsidRDefault="00CA0F67" w:rsidP="00CA0F6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CA0F67" w:rsidRPr="00866429" w:rsidRDefault="00CA0F67" w:rsidP="00CA0F6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CA0F67" w:rsidRPr="00866429" w:rsidRDefault="00CA0F67" w:rsidP="00CA0F6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CA0F67" w:rsidRPr="00866429" w:rsidRDefault="00CA0F67" w:rsidP="00CA0F6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CA0F67" w:rsidRPr="00866429" w:rsidRDefault="00CA0F67" w:rsidP="00CA0F6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CA0F67" w:rsidRPr="00866429" w:rsidRDefault="00CA0F67" w:rsidP="00CA0F6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</w:tcPr>
          <w:p w:rsidR="00CA0F67" w:rsidRPr="00866429" w:rsidRDefault="00CA0F67" w:rsidP="00CA0F6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</w:tr>
      <w:tr w:rsidR="00FF02BF" w:rsidRPr="00D51973" w:rsidTr="00FF02BF">
        <w:trPr>
          <w:trHeight w:val="59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D5"/>
          </w:tcPr>
          <w:p w:rsidR="00CA0F67" w:rsidRPr="00866429" w:rsidRDefault="00CA0F67" w:rsidP="00CA0F6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>No. pending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D5"/>
          </w:tcPr>
          <w:p w:rsidR="00CA0F67" w:rsidRPr="00866429" w:rsidRDefault="00CA0F67" w:rsidP="00CA0F6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D5"/>
          </w:tcPr>
          <w:p w:rsidR="00CA0F67" w:rsidRPr="00866429" w:rsidRDefault="00CA0F67" w:rsidP="00CA0F6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D5"/>
          </w:tcPr>
          <w:p w:rsidR="00CA0F67" w:rsidRPr="00866429" w:rsidRDefault="00CA0F67" w:rsidP="00CA0F6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D5"/>
          </w:tcPr>
          <w:p w:rsidR="00CA0F67" w:rsidRPr="00866429" w:rsidRDefault="00CA0F67" w:rsidP="00CA0F6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D5"/>
          </w:tcPr>
          <w:p w:rsidR="00CA0F67" w:rsidRPr="00866429" w:rsidRDefault="00CA0F67" w:rsidP="00CA0F6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D5"/>
          </w:tcPr>
          <w:p w:rsidR="00CA0F67" w:rsidRPr="00866429" w:rsidRDefault="00CA0F67" w:rsidP="00CA0F6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D5"/>
          </w:tcPr>
          <w:p w:rsidR="00CA0F67" w:rsidRPr="00866429" w:rsidRDefault="00CA0F67" w:rsidP="00CA0F6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D5"/>
          </w:tcPr>
          <w:p w:rsidR="00CA0F67" w:rsidRPr="00866429" w:rsidRDefault="00CA0F67" w:rsidP="00CA0F6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D5"/>
          </w:tcPr>
          <w:p w:rsidR="00CA0F67" w:rsidRPr="00866429" w:rsidRDefault="00CA0F67" w:rsidP="00CA0F6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D5"/>
          </w:tcPr>
          <w:p w:rsidR="00CA0F67" w:rsidRPr="00866429" w:rsidRDefault="00CA0F67" w:rsidP="00CA0F6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D5"/>
          </w:tcPr>
          <w:p w:rsidR="00CA0F67" w:rsidRPr="00866429" w:rsidRDefault="00CA0F67" w:rsidP="00CA0F6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D5"/>
          </w:tcPr>
          <w:p w:rsidR="00CA0F67" w:rsidRPr="00866429" w:rsidRDefault="00CA0F67" w:rsidP="00CA0F6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</w:tr>
      <w:tr w:rsidR="00FF02BF" w:rsidRPr="00D51973" w:rsidTr="00FF02BF">
        <w:trPr>
          <w:trHeight w:val="59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D5"/>
          </w:tcPr>
          <w:p w:rsidR="00CA0F67" w:rsidRDefault="00CA0F67" w:rsidP="00CA0F6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>No. paid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D5"/>
          </w:tcPr>
          <w:p w:rsidR="00CA0F67" w:rsidRPr="00866429" w:rsidRDefault="00CA0F67" w:rsidP="00CA0F6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D5"/>
          </w:tcPr>
          <w:p w:rsidR="00CA0F67" w:rsidRPr="00866429" w:rsidRDefault="00CA0F67" w:rsidP="00CA0F6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D5"/>
          </w:tcPr>
          <w:p w:rsidR="00CA0F67" w:rsidRPr="00866429" w:rsidRDefault="00CA0F67" w:rsidP="00CA0F6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D5"/>
          </w:tcPr>
          <w:p w:rsidR="00CA0F67" w:rsidRPr="00866429" w:rsidRDefault="00CA0F67" w:rsidP="00CA0F6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D5"/>
          </w:tcPr>
          <w:p w:rsidR="00CA0F67" w:rsidRPr="00866429" w:rsidRDefault="00CA0F67" w:rsidP="00CA0F6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D5"/>
          </w:tcPr>
          <w:p w:rsidR="00CA0F67" w:rsidRPr="00866429" w:rsidRDefault="00CA0F67" w:rsidP="00CA0F6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D5"/>
          </w:tcPr>
          <w:p w:rsidR="00CA0F67" w:rsidRPr="00866429" w:rsidRDefault="00CA0F67" w:rsidP="00CA0F6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D5"/>
          </w:tcPr>
          <w:p w:rsidR="00CA0F67" w:rsidRPr="00866429" w:rsidRDefault="00CA0F67" w:rsidP="00CA0F6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D5"/>
          </w:tcPr>
          <w:p w:rsidR="00CA0F67" w:rsidRPr="00866429" w:rsidRDefault="00CA0F67" w:rsidP="00CA0F6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D5"/>
          </w:tcPr>
          <w:p w:rsidR="00CA0F67" w:rsidRPr="00866429" w:rsidRDefault="00CA0F67" w:rsidP="00CA0F6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D5"/>
          </w:tcPr>
          <w:p w:rsidR="00CA0F67" w:rsidRPr="00866429" w:rsidRDefault="00CA0F67" w:rsidP="00CA0F6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D5"/>
          </w:tcPr>
          <w:p w:rsidR="00CA0F67" w:rsidRPr="00866429" w:rsidRDefault="00CA0F67" w:rsidP="00CA0F6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</w:tr>
      <w:tr w:rsidR="00FF02BF" w:rsidRPr="00D51973" w:rsidTr="00FF02BF">
        <w:trPr>
          <w:trHeight w:val="260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D5"/>
          </w:tcPr>
          <w:p w:rsidR="00CA0F67" w:rsidRDefault="00CA0F67" w:rsidP="00CA0F6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>% paid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D5"/>
          </w:tcPr>
          <w:p w:rsidR="00CA0F67" w:rsidRPr="00866429" w:rsidRDefault="00CA0F67" w:rsidP="00CA0F6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D5"/>
          </w:tcPr>
          <w:p w:rsidR="00CA0F67" w:rsidRPr="00866429" w:rsidRDefault="00CA0F67" w:rsidP="00CA0F6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D5"/>
          </w:tcPr>
          <w:p w:rsidR="00CA0F67" w:rsidRPr="00866429" w:rsidRDefault="00CA0F67" w:rsidP="00CA0F6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D5"/>
          </w:tcPr>
          <w:p w:rsidR="00CA0F67" w:rsidRPr="00866429" w:rsidRDefault="00CA0F67" w:rsidP="00CA0F6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D5"/>
          </w:tcPr>
          <w:p w:rsidR="00CA0F67" w:rsidRPr="00866429" w:rsidRDefault="00CA0F67" w:rsidP="00CA0F6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D5"/>
          </w:tcPr>
          <w:p w:rsidR="00CA0F67" w:rsidRPr="00866429" w:rsidRDefault="00CA0F67" w:rsidP="00CA0F6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D5"/>
          </w:tcPr>
          <w:p w:rsidR="00CA0F67" w:rsidRPr="00866429" w:rsidRDefault="00CA0F67" w:rsidP="00CA0F6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D5"/>
          </w:tcPr>
          <w:p w:rsidR="00CA0F67" w:rsidRPr="00866429" w:rsidRDefault="00CA0F67" w:rsidP="00CA0F6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D5"/>
          </w:tcPr>
          <w:p w:rsidR="00CA0F67" w:rsidRPr="00866429" w:rsidRDefault="00CA0F67" w:rsidP="00CA0F6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D5"/>
          </w:tcPr>
          <w:p w:rsidR="00CA0F67" w:rsidRPr="00866429" w:rsidRDefault="00CA0F67" w:rsidP="00CA0F6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D5"/>
          </w:tcPr>
          <w:p w:rsidR="00CA0F67" w:rsidRPr="00866429" w:rsidRDefault="00CA0F67" w:rsidP="00CA0F6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D5"/>
          </w:tcPr>
          <w:p w:rsidR="00CA0F67" w:rsidRPr="00866429" w:rsidRDefault="00CA0F67" w:rsidP="00CA0F6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</w:tr>
      <w:tr w:rsidR="00FF02BF" w:rsidRPr="00D51973" w:rsidTr="00FF02BF">
        <w:trPr>
          <w:trHeight w:val="82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D5"/>
          </w:tcPr>
          <w:p w:rsidR="00CA0F67" w:rsidRDefault="00CA0F67" w:rsidP="00FF02B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  <w:t>No. Unpaid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D5"/>
          </w:tcPr>
          <w:p w:rsidR="00CA0F67" w:rsidRPr="00866429" w:rsidRDefault="00CA0F67" w:rsidP="00CA0F6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D5"/>
          </w:tcPr>
          <w:p w:rsidR="00CA0F67" w:rsidRPr="00866429" w:rsidRDefault="00CA0F67" w:rsidP="00CA0F6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D5"/>
          </w:tcPr>
          <w:p w:rsidR="00CA0F67" w:rsidRPr="00866429" w:rsidRDefault="00CA0F67" w:rsidP="00CA0F6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D5"/>
          </w:tcPr>
          <w:p w:rsidR="00CA0F67" w:rsidRPr="00866429" w:rsidRDefault="00CA0F67" w:rsidP="00CA0F6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D5"/>
          </w:tcPr>
          <w:p w:rsidR="00CA0F67" w:rsidRPr="00866429" w:rsidRDefault="00CA0F67" w:rsidP="00CA0F6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D5"/>
          </w:tcPr>
          <w:p w:rsidR="00CA0F67" w:rsidRPr="00866429" w:rsidRDefault="00CA0F67" w:rsidP="00CA0F6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D5"/>
          </w:tcPr>
          <w:p w:rsidR="00CA0F67" w:rsidRPr="00866429" w:rsidRDefault="00CA0F67" w:rsidP="00CA0F6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D5"/>
          </w:tcPr>
          <w:p w:rsidR="00CA0F67" w:rsidRPr="00866429" w:rsidRDefault="00CA0F67" w:rsidP="00CA0F6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D5"/>
          </w:tcPr>
          <w:p w:rsidR="00CA0F67" w:rsidRPr="00866429" w:rsidRDefault="00CA0F67" w:rsidP="00CA0F6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D5"/>
          </w:tcPr>
          <w:p w:rsidR="00CA0F67" w:rsidRPr="00866429" w:rsidRDefault="00CA0F67" w:rsidP="00CA0F6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D5"/>
          </w:tcPr>
          <w:p w:rsidR="00CA0F67" w:rsidRPr="00866429" w:rsidRDefault="00CA0F67" w:rsidP="00CA0F6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D5"/>
          </w:tcPr>
          <w:p w:rsidR="00CA0F67" w:rsidRPr="00866429" w:rsidRDefault="00CA0F67" w:rsidP="00CA0F6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ZA"/>
              </w:rPr>
            </w:pPr>
          </w:p>
        </w:tc>
      </w:tr>
    </w:tbl>
    <w:bookmarkEnd w:id="17"/>
    <w:bookmarkEnd w:id="18"/>
    <w:bookmarkEnd w:id="19"/>
    <w:bookmarkEnd w:id="20"/>
    <w:p w:rsidR="00905AD0" w:rsidRDefault="00FF02BF" w:rsidP="0000635E">
      <w:pPr>
        <w:spacing w:after="80" w:line="240" w:lineRule="auto"/>
        <w:contextualSpacing/>
        <w:rPr>
          <w:rFonts w:ascii="Arial Narrow" w:eastAsia="Times New Roman" w:hAnsi="Arial Narrow" w:cs="Arial"/>
          <w:b/>
          <w:sz w:val="24"/>
          <w:szCs w:val="24"/>
          <w:lang w:val="en-US"/>
        </w:rPr>
      </w:pPr>
      <w:r w:rsidRPr="00FF02BF">
        <w:rPr>
          <w:rFonts w:ascii="Arial Narrow" w:eastAsia="Times New Roman" w:hAnsi="Arial Narrow" w:cs="Arial"/>
          <w:b/>
          <w:sz w:val="24"/>
          <w:szCs w:val="24"/>
          <w:lang w:val="en-US"/>
        </w:rPr>
        <w:t>NB: The data for May is until the 3 May 2022.</w:t>
      </w:r>
    </w:p>
    <w:p w:rsidR="00FF02BF" w:rsidRDefault="00FF02BF" w:rsidP="0000635E">
      <w:pPr>
        <w:spacing w:after="80" w:line="240" w:lineRule="auto"/>
        <w:contextualSpacing/>
        <w:rPr>
          <w:rFonts w:ascii="Arial Narrow" w:eastAsia="Times New Roman" w:hAnsi="Arial Narrow" w:cs="Arial"/>
          <w:b/>
          <w:sz w:val="24"/>
          <w:szCs w:val="24"/>
          <w:lang w:val="en-US"/>
        </w:rPr>
      </w:pPr>
    </w:p>
    <w:p w:rsidR="00FF02BF" w:rsidRPr="00FF02BF" w:rsidRDefault="00FF02BF" w:rsidP="0000635E">
      <w:pPr>
        <w:spacing w:after="80" w:line="240" w:lineRule="auto"/>
        <w:contextualSpacing/>
        <w:rPr>
          <w:rFonts w:ascii="Arial Narrow" w:eastAsia="Times New Roman" w:hAnsi="Arial Narrow" w:cs="Arial"/>
          <w:b/>
          <w:sz w:val="24"/>
          <w:szCs w:val="24"/>
          <w:lang w:val="en-US"/>
        </w:rPr>
      </w:pPr>
      <w:r w:rsidRPr="006C7DC3">
        <w:rPr>
          <w:rFonts w:ascii="Arial Narrow" w:eastAsia="Times New Roman" w:hAnsi="Arial Narrow" w:cs="Calibri"/>
          <w:b/>
          <w:bCs/>
          <w:color w:val="000000"/>
          <w:lang w:val="en-US"/>
        </w:rPr>
        <w:lastRenderedPageBreak/>
        <w:t xml:space="preserve">Table </w:t>
      </w:r>
      <w:r w:rsidR="001F1B93" w:rsidRPr="006C7DC3">
        <w:rPr>
          <w:rFonts w:ascii="Arial Narrow" w:eastAsia="Times New Roman" w:hAnsi="Arial Narrow" w:cs="Calibri"/>
          <w:b/>
          <w:bCs/>
          <w:color w:val="000000"/>
          <w:lang w:val="en-US"/>
        </w:rPr>
        <w:t>2</w:t>
      </w:r>
      <w:r w:rsidR="00792BDC">
        <w:rPr>
          <w:rFonts w:ascii="Arial Narrow" w:eastAsia="Times New Roman" w:hAnsi="Arial Narrow" w:cs="Calibri"/>
          <w:b/>
          <w:bCs/>
          <w:color w:val="000000"/>
          <w:lang w:val="en-US"/>
        </w:rPr>
        <w:t>8</w:t>
      </w:r>
      <w:r w:rsidR="007D4602">
        <w:rPr>
          <w:rFonts w:ascii="Calibri" w:eastAsia="Times New Roman" w:hAnsi="Calibri" w:cs="Calibri"/>
          <w:b/>
          <w:bCs/>
          <w:color w:val="000000"/>
          <w:lang w:val="en-US"/>
        </w:rPr>
        <w:t xml:space="preserve">: </w:t>
      </w:r>
      <w:r w:rsidR="007D4602" w:rsidRPr="00FF02BF"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val="en-US"/>
        </w:rPr>
        <w:t>TOTAL APPLICATIONS BY GENDER AS AT 03 MAY 2022</w:t>
      </w:r>
    </w:p>
    <w:tbl>
      <w:tblPr>
        <w:tblW w:w="15372" w:type="dxa"/>
        <w:tblInd w:w="5" w:type="dxa"/>
        <w:tblLook w:val="04A0" w:firstRow="1" w:lastRow="0" w:firstColumn="1" w:lastColumn="0" w:noHBand="0" w:noVBand="1"/>
      </w:tblPr>
      <w:tblGrid>
        <w:gridCol w:w="5457"/>
        <w:gridCol w:w="3269"/>
        <w:gridCol w:w="3453"/>
        <w:gridCol w:w="3193"/>
      </w:tblGrid>
      <w:tr w:rsidR="00FF02BF" w:rsidRPr="00FF02BF" w:rsidTr="007D4602">
        <w:trPr>
          <w:trHeight w:val="261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FF02BF" w:rsidRPr="00FF02BF" w:rsidRDefault="00FF02BF" w:rsidP="00FF02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FF02BF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Province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FF02BF" w:rsidRPr="00FF02BF" w:rsidRDefault="00FF02BF" w:rsidP="00FF02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FF02BF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Female</w:t>
            </w:r>
          </w:p>
        </w:tc>
        <w:tc>
          <w:tcPr>
            <w:tcW w:w="3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FF02BF" w:rsidRPr="00FF02BF" w:rsidRDefault="00FF02BF" w:rsidP="00FF02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FF02BF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Male</w:t>
            </w:r>
          </w:p>
        </w:tc>
        <w:tc>
          <w:tcPr>
            <w:tcW w:w="3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FF02BF" w:rsidRPr="00FF02BF" w:rsidRDefault="00FF02BF" w:rsidP="00FF02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FF02BF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Total</w:t>
            </w:r>
          </w:p>
        </w:tc>
      </w:tr>
      <w:tr w:rsidR="00FF02BF" w:rsidRPr="00FF02BF" w:rsidTr="007D4602">
        <w:trPr>
          <w:trHeight w:val="261"/>
        </w:trPr>
        <w:tc>
          <w:tcPr>
            <w:tcW w:w="5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BF" w:rsidRPr="00FF02BF" w:rsidRDefault="00FF02BF" w:rsidP="00FF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02BF">
              <w:rPr>
                <w:rFonts w:ascii="Calibri" w:eastAsia="Times New Roman" w:hAnsi="Calibri" w:cs="Calibri"/>
                <w:color w:val="000000"/>
                <w:lang w:val="en-US"/>
              </w:rPr>
              <w:t>Eastern Cape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BF" w:rsidRPr="00FF02BF" w:rsidRDefault="00FF02BF" w:rsidP="00FF02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02BF">
              <w:rPr>
                <w:rFonts w:ascii="Calibri" w:eastAsia="Times New Roman" w:hAnsi="Calibri" w:cs="Calibri"/>
                <w:color w:val="000000"/>
                <w:lang w:val="en-US"/>
              </w:rPr>
              <w:t>597198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BF" w:rsidRPr="00FF02BF" w:rsidRDefault="00FF02BF" w:rsidP="00FF02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02BF">
              <w:rPr>
                <w:rFonts w:ascii="Calibri" w:eastAsia="Times New Roman" w:hAnsi="Calibri" w:cs="Calibri"/>
                <w:color w:val="000000"/>
                <w:lang w:val="en-US"/>
              </w:rPr>
              <w:t>494347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BF" w:rsidRPr="00FF02BF" w:rsidRDefault="00FF02BF" w:rsidP="00FF02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02BF">
              <w:rPr>
                <w:rFonts w:ascii="Calibri" w:eastAsia="Times New Roman" w:hAnsi="Calibri" w:cs="Calibri"/>
                <w:color w:val="000000"/>
                <w:lang w:val="en-US"/>
              </w:rPr>
              <w:t>1091545</w:t>
            </w:r>
          </w:p>
        </w:tc>
      </w:tr>
      <w:tr w:rsidR="00FF02BF" w:rsidRPr="00FF02BF" w:rsidTr="007D4602">
        <w:trPr>
          <w:trHeight w:val="261"/>
        </w:trPr>
        <w:tc>
          <w:tcPr>
            <w:tcW w:w="5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BF" w:rsidRPr="00FF02BF" w:rsidRDefault="00FF02BF" w:rsidP="00FF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02BF">
              <w:rPr>
                <w:rFonts w:ascii="Calibri" w:eastAsia="Times New Roman" w:hAnsi="Calibri" w:cs="Calibri"/>
                <w:color w:val="000000"/>
                <w:lang w:val="en-US"/>
              </w:rPr>
              <w:t>Free State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BF" w:rsidRPr="00FF02BF" w:rsidRDefault="00FF02BF" w:rsidP="00FF02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02BF">
              <w:rPr>
                <w:rFonts w:ascii="Calibri" w:eastAsia="Times New Roman" w:hAnsi="Calibri" w:cs="Calibri"/>
                <w:color w:val="000000"/>
                <w:lang w:val="en-US"/>
              </w:rPr>
              <w:t>246849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BF" w:rsidRPr="00FF02BF" w:rsidRDefault="00FF02BF" w:rsidP="00FF02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02BF">
              <w:rPr>
                <w:rFonts w:ascii="Calibri" w:eastAsia="Times New Roman" w:hAnsi="Calibri" w:cs="Calibri"/>
                <w:color w:val="000000"/>
                <w:lang w:val="en-US"/>
              </w:rPr>
              <w:t>204173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BF" w:rsidRPr="00FF02BF" w:rsidRDefault="00FF02BF" w:rsidP="00FF02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02BF">
              <w:rPr>
                <w:rFonts w:ascii="Calibri" w:eastAsia="Times New Roman" w:hAnsi="Calibri" w:cs="Calibri"/>
                <w:color w:val="000000"/>
                <w:lang w:val="en-US"/>
              </w:rPr>
              <w:t>451022</w:t>
            </w:r>
          </w:p>
        </w:tc>
      </w:tr>
      <w:tr w:rsidR="00FF02BF" w:rsidRPr="00FF02BF" w:rsidTr="007D4602">
        <w:trPr>
          <w:trHeight w:val="261"/>
        </w:trPr>
        <w:tc>
          <w:tcPr>
            <w:tcW w:w="5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BF" w:rsidRPr="00FF02BF" w:rsidRDefault="00FF02BF" w:rsidP="00FF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02BF">
              <w:rPr>
                <w:rFonts w:ascii="Calibri" w:eastAsia="Times New Roman" w:hAnsi="Calibri" w:cs="Calibri"/>
                <w:color w:val="000000"/>
                <w:lang w:val="en-US"/>
              </w:rPr>
              <w:t>Gauteng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BF" w:rsidRPr="00FF02BF" w:rsidRDefault="00FF02BF" w:rsidP="00FF02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02BF">
              <w:rPr>
                <w:rFonts w:ascii="Calibri" w:eastAsia="Times New Roman" w:hAnsi="Calibri" w:cs="Calibri"/>
                <w:color w:val="000000"/>
                <w:lang w:val="en-US"/>
              </w:rPr>
              <w:t>906520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BF" w:rsidRPr="00FF02BF" w:rsidRDefault="00FF02BF" w:rsidP="00FF02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02BF">
              <w:rPr>
                <w:rFonts w:ascii="Calibri" w:eastAsia="Times New Roman" w:hAnsi="Calibri" w:cs="Calibri"/>
                <w:color w:val="000000"/>
                <w:lang w:val="en-US"/>
              </w:rPr>
              <w:t>829996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BF" w:rsidRPr="00FF02BF" w:rsidRDefault="00FF02BF" w:rsidP="00FF02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02BF">
              <w:rPr>
                <w:rFonts w:ascii="Calibri" w:eastAsia="Times New Roman" w:hAnsi="Calibri" w:cs="Calibri"/>
                <w:color w:val="000000"/>
                <w:lang w:val="en-US"/>
              </w:rPr>
              <w:t>1736516</w:t>
            </w:r>
          </w:p>
        </w:tc>
      </w:tr>
      <w:tr w:rsidR="00FF02BF" w:rsidRPr="00FF02BF" w:rsidTr="007D4602">
        <w:trPr>
          <w:trHeight w:val="261"/>
        </w:trPr>
        <w:tc>
          <w:tcPr>
            <w:tcW w:w="5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BF" w:rsidRPr="00FF02BF" w:rsidRDefault="00FF02BF" w:rsidP="00FF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FF02BF">
              <w:rPr>
                <w:rFonts w:ascii="Calibri" w:eastAsia="Times New Roman" w:hAnsi="Calibri" w:cs="Calibri"/>
                <w:color w:val="000000"/>
                <w:lang w:val="en-US"/>
              </w:rPr>
              <w:t>KwaZulu</w:t>
            </w:r>
            <w:proofErr w:type="spellEnd"/>
            <w:r w:rsidRPr="00FF02BF">
              <w:rPr>
                <w:rFonts w:ascii="Calibri" w:eastAsia="Times New Roman" w:hAnsi="Calibri" w:cs="Calibri"/>
                <w:color w:val="000000"/>
                <w:lang w:val="en-US"/>
              </w:rPr>
              <w:t xml:space="preserve"> Natal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BF" w:rsidRPr="00FF02BF" w:rsidRDefault="00FF02BF" w:rsidP="00FF02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02BF">
              <w:rPr>
                <w:rFonts w:ascii="Calibri" w:eastAsia="Times New Roman" w:hAnsi="Calibri" w:cs="Calibri"/>
                <w:color w:val="000000"/>
                <w:lang w:val="en-US"/>
              </w:rPr>
              <w:t>1055726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BF" w:rsidRPr="00FF02BF" w:rsidRDefault="00FF02BF" w:rsidP="00FF02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02BF">
              <w:rPr>
                <w:rFonts w:ascii="Calibri" w:eastAsia="Times New Roman" w:hAnsi="Calibri" w:cs="Calibri"/>
                <w:color w:val="000000"/>
                <w:lang w:val="en-US"/>
              </w:rPr>
              <w:t>843392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BF" w:rsidRPr="00FF02BF" w:rsidRDefault="00FF02BF" w:rsidP="00FF02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02BF">
              <w:rPr>
                <w:rFonts w:ascii="Calibri" w:eastAsia="Times New Roman" w:hAnsi="Calibri" w:cs="Calibri"/>
                <w:color w:val="000000"/>
                <w:lang w:val="en-US"/>
              </w:rPr>
              <w:t>1899118</w:t>
            </w:r>
          </w:p>
        </w:tc>
      </w:tr>
      <w:tr w:rsidR="00FF02BF" w:rsidRPr="00FF02BF" w:rsidTr="007D4602">
        <w:trPr>
          <w:trHeight w:val="261"/>
        </w:trPr>
        <w:tc>
          <w:tcPr>
            <w:tcW w:w="5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BF" w:rsidRPr="00FF02BF" w:rsidRDefault="00FF02BF" w:rsidP="00FF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02BF">
              <w:rPr>
                <w:rFonts w:ascii="Calibri" w:eastAsia="Times New Roman" w:hAnsi="Calibri" w:cs="Calibri"/>
                <w:color w:val="000000"/>
                <w:lang w:val="en-US"/>
              </w:rPr>
              <w:t>Limpopo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BF" w:rsidRPr="00FF02BF" w:rsidRDefault="00FF02BF" w:rsidP="00FF02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02BF">
              <w:rPr>
                <w:rFonts w:ascii="Calibri" w:eastAsia="Times New Roman" w:hAnsi="Calibri" w:cs="Calibri"/>
                <w:color w:val="000000"/>
                <w:lang w:val="en-US"/>
              </w:rPr>
              <w:t>640378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BF" w:rsidRPr="00FF02BF" w:rsidRDefault="00FF02BF" w:rsidP="00FF02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02BF">
              <w:rPr>
                <w:rFonts w:ascii="Calibri" w:eastAsia="Times New Roman" w:hAnsi="Calibri" w:cs="Calibri"/>
                <w:color w:val="000000"/>
                <w:lang w:val="en-US"/>
              </w:rPr>
              <w:t>475302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BF" w:rsidRPr="00FF02BF" w:rsidRDefault="00FF02BF" w:rsidP="00FF02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02BF">
              <w:rPr>
                <w:rFonts w:ascii="Calibri" w:eastAsia="Times New Roman" w:hAnsi="Calibri" w:cs="Calibri"/>
                <w:color w:val="000000"/>
                <w:lang w:val="en-US"/>
              </w:rPr>
              <w:t>1115680</w:t>
            </w:r>
          </w:p>
        </w:tc>
      </w:tr>
      <w:tr w:rsidR="00FF02BF" w:rsidRPr="00FF02BF" w:rsidTr="007D4602">
        <w:trPr>
          <w:trHeight w:val="261"/>
        </w:trPr>
        <w:tc>
          <w:tcPr>
            <w:tcW w:w="5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BF" w:rsidRPr="00FF02BF" w:rsidRDefault="00FF02BF" w:rsidP="00FF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02BF">
              <w:rPr>
                <w:rFonts w:ascii="Calibri" w:eastAsia="Times New Roman" w:hAnsi="Calibri" w:cs="Calibri"/>
                <w:color w:val="000000"/>
                <w:lang w:val="en-US"/>
              </w:rPr>
              <w:t>Mpumalanga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BF" w:rsidRPr="00FF02BF" w:rsidRDefault="00FF02BF" w:rsidP="00FF02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02BF">
              <w:rPr>
                <w:rFonts w:ascii="Calibri" w:eastAsia="Times New Roman" w:hAnsi="Calibri" w:cs="Calibri"/>
                <w:color w:val="000000"/>
                <w:lang w:val="en-US"/>
              </w:rPr>
              <w:t>416053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BF" w:rsidRPr="00FF02BF" w:rsidRDefault="00FF02BF" w:rsidP="00FF02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02BF">
              <w:rPr>
                <w:rFonts w:ascii="Calibri" w:eastAsia="Times New Roman" w:hAnsi="Calibri" w:cs="Calibri"/>
                <w:color w:val="000000"/>
                <w:lang w:val="en-US"/>
              </w:rPr>
              <w:t>329197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BF" w:rsidRPr="00FF02BF" w:rsidRDefault="00FF02BF" w:rsidP="00FF02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02BF">
              <w:rPr>
                <w:rFonts w:ascii="Calibri" w:eastAsia="Times New Roman" w:hAnsi="Calibri" w:cs="Calibri"/>
                <w:color w:val="000000"/>
                <w:lang w:val="en-US"/>
              </w:rPr>
              <w:t>745250</w:t>
            </w:r>
          </w:p>
        </w:tc>
      </w:tr>
      <w:tr w:rsidR="00FF02BF" w:rsidRPr="00FF02BF" w:rsidTr="007D4602">
        <w:trPr>
          <w:trHeight w:val="261"/>
        </w:trPr>
        <w:tc>
          <w:tcPr>
            <w:tcW w:w="5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BF" w:rsidRPr="00FF02BF" w:rsidRDefault="00FF02BF" w:rsidP="00FF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02BF">
              <w:rPr>
                <w:rFonts w:ascii="Calibri" w:eastAsia="Times New Roman" w:hAnsi="Calibri" w:cs="Calibri"/>
                <w:color w:val="000000"/>
                <w:lang w:val="en-US"/>
              </w:rPr>
              <w:t>North West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BF" w:rsidRPr="00FF02BF" w:rsidRDefault="00FF02BF" w:rsidP="00FF02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02BF">
              <w:rPr>
                <w:rFonts w:ascii="Calibri" w:eastAsia="Times New Roman" w:hAnsi="Calibri" w:cs="Calibri"/>
                <w:color w:val="000000"/>
                <w:lang w:val="en-US"/>
              </w:rPr>
              <w:t>307337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BF" w:rsidRPr="00FF02BF" w:rsidRDefault="00FF02BF" w:rsidP="00FF02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02BF">
              <w:rPr>
                <w:rFonts w:ascii="Calibri" w:eastAsia="Times New Roman" w:hAnsi="Calibri" w:cs="Calibri"/>
                <w:color w:val="000000"/>
                <w:lang w:val="en-US"/>
              </w:rPr>
              <w:t>262300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BF" w:rsidRPr="00FF02BF" w:rsidRDefault="00FF02BF" w:rsidP="00FF02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02BF">
              <w:rPr>
                <w:rFonts w:ascii="Calibri" w:eastAsia="Times New Roman" w:hAnsi="Calibri" w:cs="Calibri"/>
                <w:color w:val="000000"/>
                <w:lang w:val="en-US"/>
              </w:rPr>
              <w:t>569637</w:t>
            </w:r>
          </w:p>
        </w:tc>
      </w:tr>
      <w:tr w:rsidR="00FF02BF" w:rsidRPr="00FF02BF" w:rsidTr="007D4602">
        <w:trPr>
          <w:trHeight w:val="261"/>
        </w:trPr>
        <w:tc>
          <w:tcPr>
            <w:tcW w:w="5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BF" w:rsidRPr="00FF02BF" w:rsidRDefault="00FF02BF" w:rsidP="00FF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02BF">
              <w:rPr>
                <w:rFonts w:ascii="Calibri" w:eastAsia="Times New Roman" w:hAnsi="Calibri" w:cs="Calibri"/>
                <w:color w:val="000000"/>
                <w:lang w:val="en-US"/>
              </w:rPr>
              <w:t>Northern Cape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BF" w:rsidRPr="00FF02BF" w:rsidRDefault="00FF02BF" w:rsidP="00FF02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02BF">
              <w:rPr>
                <w:rFonts w:ascii="Calibri" w:eastAsia="Times New Roman" w:hAnsi="Calibri" w:cs="Calibri"/>
                <w:color w:val="000000"/>
                <w:lang w:val="en-US"/>
              </w:rPr>
              <w:t>94265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BF" w:rsidRPr="00FF02BF" w:rsidRDefault="00FF02BF" w:rsidP="00FF02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02BF">
              <w:rPr>
                <w:rFonts w:ascii="Calibri" w:eastAsia="Times New Roman" w:hAnsi="Calibri" w:cs="Calibri"/>
                <w:color w:val="000000"/>
                <w:lang w:val="en-US"/>
              </w:rPr>
              <w:t>86856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BF" w:rsidRPr="00FF02BF" w:rsidRDefault="00FF02BF" w:rsidP="00FF02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02BF">
              <w:rPr>
                <w:rFonts w:ascii="Calibri" w:eastAsia="Times New Roman" w:hAnsi="Calibri" w:cs="Calibri"/>
                <w:color w:val="000000"/>
                <w:lang w:val="en-US"/>
              </w:rPr>
              <w:t>181121</w:t>
            </w:r>
          </w:p>
        </w:tc>
      </w:tr>
      <w:tr w:rsidR="00FF02BF" w:rsidRPr="00FF02BF" w:rsidTr="007D4602">
        <w:trPr>
          <w:trHeight w:val="261"/>
        </w:trPr>
        <w:tc>
          <w:tcPr>
            <w:tcW w:w="5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BF" w:rsidRPr="00FF02BF" w:rsidRDefault="00FF02BF" w:rsidP="00FF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02BF">
              <w:rPr>
                <w:rFonts w:ascii="Calibri" w:eastAsia="Times New Roman" w:hAnsi="Calibri" w:cs="Calibri"/>
                <w:color w:val="000000"/>
                <w:lang w:val="en-US"/>
              </w:rPr>
              <w:t>Western Cape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BF" w:rsidRPr="00FF02BF" w:rsidRDefault="00FF02BF" w:rsidP="00FF02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02BF">
              <w:rPr>
                <w:rFonts w:ascii="Calibri" w:eastAsia="Times New Roman" w:hAnsi="Calibri" w:cs="Calibri"/>
                <w:color w:val="000000"/>
                <w:lang w:val="en-US"/>
              </w:rPr>
              <w:t>386392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BF" w:rsidRPr="00FF02BF" w:rsidRDefault="00FF02BF" w:rsidP="00FF02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02BF">
              <w:rPr>
                <w:rFonts w:ascii="Calibri" w:eastAsia="Times New Roman" w:hAnsi="Calibri" w:cs="Calibri"/>
                <w:color w:val="000000"/>
                <w:lang w:val="en-US"/>
              </w:rPr>
              <w:t>317602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BF" w:rsidRPr="00FF02BF" w:rsidRDefault="00FF02BF" w:rsidP="00FF02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02BF">
              <w:rPr>
                <w:rFonts w:ascii="Calibri" w:eastAsia="Times New Roman" w:hAnsi="Calibri" w:cs="Calibri"/>
                <w:color w:val="000000"/>
                <w:lang w:val="en-US"/>
              </w:rPr>
              <w:t>703994</w:t>
            </w:r>
          </w:p>
        </w:tc>
      </w:tr>
      <w:tr w:rsidR="00FF02BF" w:rsidRPr="00FF02BF" w:rsidTr="007D4602">
        <w:trPr>
          <w:trHeight w:val="261"/>
        </w:trPr>
        <w:tc>
          <w:tcPr>
            <w:tcW w:w="5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BF" w:rsidRPr="00FF02BF" w:rsidRDefault="00FF02BF" w:rsidP="00FF02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FF02BF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Total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BF" w:rsidRPr="00FF02BF" w:rsidRDefault="00FF02BF" w:rsidP="00FF02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FF02BF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4650718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BF" w:rsidRPr="00FF02BF" w:rsidRDefault="00FF02BF" w:rsidP="00FF02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FF02BF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3843165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BF" w:rsidRPr="00FF02BF" w:rsidRDefault="00FF02BF" w:rsidP="00FF02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FF02BF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8493883</w:t>
            </w:r>
          </w:p>
        </w:tc>
      </w:tr>
      <w:tr w:rsidR="00FF02BF" w:rsidRPr="00FF02BF" w:rsidTr="007D4602">
        <w:trPr>
          <w:trHeight w:val="261"/>
        </w:trPr>
        <w:tc>
          <w:tcPr>
            <w:tcW w:w="5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BF" w:rsidRPr="00FF02BF" w:rsidRDefault="00FF02BF" w:rsidP="00FF02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FF02BF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%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BF" w:rsidRPr="00FF02BF" w:rsidRDefault="00FF02BF" w:rsidP="00FF02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FF02BF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55%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BF" w:rsidRPr="00FF02BF" w:rsidRDefault="00FF02BF" w:rsidP="00FF02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FF02BF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45%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BF" w:rsidRPr="00FF02BF" w:rsidRDefault="00FF02BF" w:rsidP="00FF02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FF02BF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100%</w:t>
            </w:r>
          </w:p>
        </w:tc>
      </w:tr>
    </w:tbl>
    <w:p w:rsidR="00FF02BF" w:rsidRDefault="00FF02BF" w:rsidP="0000635E">
      <w:pPr>
        <w:spacing w:after="80" w:line="240" w:lineRule="auto"/>
        <w:contextualSpacing/>
        <w:rPr>
          <w:rFonts w:ascii="Arial Narrow" w:eastAsia="Times New Roman" w:hAnsi="Arial Narrow" w:cs="Arial"/>
          <w:b/>
          <w:sz w:val="24"/>
          <w:szCs w:val="24"/>
          <w:lang w:val="en-US"/>
        </w:rPr>
      </w:pPr>
    </w:p>
    <w:p w:rsidR="00792BDC" w:rsidRDefault="00792BDC" w:rsidP="0000635E">
      <w:pPr>
        <w:spacing w:after="80" w:line="240" w:lineRule="auto"/>
        <w:contextualSpacing/>
        <w:rPr>
          <w:rFonts w:ascii="Arial Narrow" w:eastAsia="Times New Roman" w:hAnsi="Arial Narrow" w:cs="Arial"/>
          <w:b/>
          <w:sz w:val="24"/>
          <w:szCs w:val="24"/>
          <w:lang w:val="en-US"/>
        </w:rPr>
      </w:pPr>
    </w:p>
    <w:p w:rsidR="00792BDC" w:rsidRDefault="00792BDC" w:rsidP="0000635E">
      <w:pPr>
        <w:spacing w:after="80" w:line="240" w:lineRule="auto"/>
        <w:contextualSpacing/>
        <w:rPr>
          <w:rFonts w:ascii="Arial Narrow" w:eastAsia="Times New Roman" w:hAnsi="Arial Narrow" w:cs="Arial"/>
          <w:b/>
          <w:sz w:val="24"/>
          <w:szCs w:val="24"/>
          <w:lang w:val="en-US"/>
        </w:rPr>
      </w:pPr>
    </w:p>
    <w:p w:rsidR="00792BDC" w:rsidRDefault="00792BDC" w:rsidP="0000635E">
      <w:pPr>
        <w:spacing w:after="80" w:line="240" w:lineRule="auto"/>
        <w:contextualSpacing/>
        <w:rPr>
          <w:rFonts w:ascii="Arial Narrow" w:eastAsia="Times New Roman" w:hAnsi="Arial Narrow" w:cs="Arial"/>
          <w:b/>
          <w:sz w:val="24"/>
          <w:szCs w:val="24"/>
          <w:lang w:val="en-US"/>
        </w:rPr>
      </w:pPr>
    </w:p>
    <w:tbl>
      <w:tblPr>
        <w:tblW w:w="15361" w:type="dxa"/>
        <w:tblInd w:w="15" w:type="dxa"/>
        <w:tblLook w:val="04A0" w:firstRow="1" w:lastRow="0" w:firstColumn="1" w:lastColumn="0" w:noHBand="0" w:noVBand="1"/>
      </w:tblPr>
      <w:tblGrid>
        <w:gridCol w:w="3948"/>
        <w:gridCol w:w="3059"/>
        <w:gridCol w:w="3510"/>
        <w:gridCol w:w="2757"/>
        <w:gridCol w:w="2087"/>
      </w:tblGrid>
      <w:tr w:rsidR="007D4602" w:rsidRPr="007D4602" w:rsidTr="007D4602">
        <w:trPr>
          <w:trHeight w:val="262"/>
        </w:trPr>
        <w:tc>
          <w:tcPr>
            <w:tcW w:w="153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602" w:rsidRPr="007D4602" w:rsidRDefault="006C7DC3" w:rsidP="00792BD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en-US"/>
              </w:rPr>
              <w:t>Table 2</w:t>
            </w:r>
            <w:r w:rsidR="00792BDC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en-US"/>
              </w:rPr>
              <w:t>9</w:t>
            </w:r>
            <w:r w:rsidR="007D4602" w:rsidRPr="007D4602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en-US"/>
              </w:rPr>
              <w:t>: TOTAL APPLICATIONS BY APPLICATION CHANNEL AS AT 03 MAY 2022</w:t>
            </w:r>
          </w:p>
        </w:tc>
      </w:tr>
      <w:tr w:rsidR="007D4602" w:rsidRPr="007D4602" w:rsidTr="007D4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4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7D4602" w:rsidRDefault="007D4602" w:rsidP="007D4602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Province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7D4602" w:rsidRDefault="007D4602" w:rsidP="007D4602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SRD Admin 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7D4602" w:rsidRDefault="007D4602" w:rsidP="007D4602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SRD Website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7D4602" w:rsidRDefault="007D4602" w:rsidP="007D4602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WhatsApp</w:t>
            </w:r>
            <w:proofErr w:type="spellEnd"/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7D4602" w:rsidRDefault="007D4602" w:rsidP="007D4602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Total</w:t>
            </w:r>
          </w:p>
        </w:tc>
      </w:tr>
      <w:tr w:rsidR="007D4602" w:rsidRPr="007D4602" w:rsidTr="007D4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2"/>
        </w:trPr>
        <w:tc>
          <w:tcPr>
            <w:tcW w:w="3948" w:type="dxa"/>
            <w:shd w:val="clear" w:color="auto" w:fill="auto"/>
            <w:noWrap/>
            <w:vAlign w:val="bottom"/>
            <w:hideMark/>
          </w:tcPr>
          <w:p w:rsidR="007D4602" w:rsidRPr="007D4602" w:rsidRDefault="007D4602" w:rsidP="007D4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4602">
              <w:rPr>
                <w:rFonts w:ascii="Calibri" w:eastAsia="Times New Roman" w:hAnsi="Calibri" w:cs="Calibri"/>
                <w:color w:val="000000"/>
                <w:lang w:val="en-US"/>
              </w:rPr>
              <w:t>Eastern Cape</w:t>
            </w:r>
          </w:p>
        </w:tc>
        <w:tc>
          <w:tcPr>
            <w:tcW w:w="3059" w:type="dxa"/>
            <w:shd w:val="clear" w:color="auto" w:fill="auto"/>
            <w:noWrap/>
            <w:vAlign w:val="bottom"/>
            <w:hideMark/>
          </w:tcPr>
          <w:p w:rsidR="007D4602" w:rsidRPr="007D4602" w:rsidRDefault="007D4602" w:rsidP="007D4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4602">
              <w:rPr>
                <w:rFonts w:ascii="Calibri" w:eastAsia="Times New Roman" w:hAnsi="Calibri" w:cs="Calibri"/>
                <w:color w:val="000000"/>
                <w:lang w:val="en-US"/>
              </w:rPr>
              <w:t>509518</w:t>
            </w:r>
          </w:p>
        </w:tc>
        <w:tc>
          <w:tcPr>
            <w:tcW w:w="3510" w:type="dxa"/>
            <w:shd w:val="clear" w:color="auto" w:fill="auto"/>
            <w:noWrap/>
            <w:vAlign w:val="bottom"/>
            <w:hideMark/>
          </w:tcPr>
          <w:p w:rsidR="007D4602" w:rsidRPr="007D4602" w:rsidRDefault="007D4602" w:rsidP="007D4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4602">
              <w:rPr>
                <w:rFonts w:ascii="Calibri" w:eastAsia="Times New Roman" w:hAnsi="Calibri" w:cs="Calibri"/>
                <w:color w:val="000000"/>
                <w:lang w:val="en-US"/>
              </w:rPr>
              <w:t>480703</w:t>
            </w:r>
          </w:p>
        </w:tc>
        <w:tc>
          <w:tcPr>
            <w:tcW w:w="2757" w:type="dxa"/>
            <w:shd w:val="clear" w:color="auto" w:fill="auto"/>
            <w:noWrap/>
            <w:vAlign w:val="bottom"/>
            <w:hideMark/>
          </w:tcPr>
          <w:p w:rsidR="007D4602" w:rsidRPr="007D4602" w:rsidRDefault="007D4602" w:rsidP="007D4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4602">
              <w:rPr>
                <w:rFonts w:ascii="Calibri" w:eastAsia="Times New Roman" w:hAnsi="Calibri" w:cs="Calibri"/>
                <w:color w:val="000000"/>
                <w:lang w:val="en-US"/>
              </w:rPr>
              <w:t>101324</w:t>
            </w:r>
          </w:p>
        </w:tc>
        <w:tc>
          <w:tcPr>
            <w:tcW w:w="2087" w:type="dxa"/>
            <w:shd w:val="clear" w:color="auto" w:fill="auto"/>
            <w:noWrap/>
            <w:vAlign w:val="bottom"/>
            <w:hideMark/>
          </w:tcPr>
          <w:p w:rsidR="007D4602" w:rsidRPr="007D4602" w:rsidRDefault="007D4602" w:rsidP="007D4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4602">
              <w:rPr>
                <w:rFonts w:ascii="Calibri" w:eastAsia="Times New Roman" w:hAnsi="Calibri" w:cs="Calibri"/>
                <w:color w:val="000000"/>
                <w:lang w:val="en-US"/>
              </w:rPr>
              <w:t>1091545</w:t>
            </w:r>
          </w:p>
        </w:tc>
      </w:tr>
      <w:tr w:rsidR="007D4602" w:rsidRPr="007D4602" w:rsidTr="007D4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2"/>
        </w:trPr>
        <w:tc>
          <w:tcPr>
            <w:tcW w:w="3948" w:type="dxa"/>
            <w:shd w:val="clear" w:color="auto" w:fill="auto"/>
            <w:noWrap/>
            <w:vAlign w:val="bottom"/>
            <w:hideMark/>
          </w:tcPr>
          <w:p w:rsidR="007D4602" w:rsidRPr="007D4602" w:rsidRDefault="007D4602" w:rsidP="007D4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4602">
              <w:rPr>
                <w:rFonts w:ascii="Calibri" w:eastAsia="Times New Roman" w:hAnsi="Calibri" w:cs="Calibri"/>
                <w:color w:val="000000"/>
                <w:lang w:val="en-US"/>
              </w:rPr>
              <w:t>Free State</w:t>
            </w:r>
          </w:p>
        </w:tc>
        <w:tc>
          <w:tcPr>
            <w:tcW w:w="3059" w:type="dxa"/>
            <w:shd w:val="clear" w:color="auto" w:fill="auto"/>
            <w:noWrap/>
            <w:vAlign w:val="bottom"/>
            <w:hideMark/>
          </w:tcPr>
          <w:p w:rsidR="007D4602" w:rsidRPr="007D4602" w:rsidRDefault="007D4602" w:rsidP="007D4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4602">
              <w:rPr>
                <w:rFonts w:ascii="Calibri" w:eastAsia="Times New Roman" w:hAnsi="Calibri" w:cs="Calibri"/>
                <w:color w:val="000000"/>
                <w:lang w:val="en-US"/>
              </w:rPr>
              <w:t>198460</w:t>
            </w:r>
          </w:p>
        </w:tc>
        <w:tc>
          <w:tcPr>
            <w:tcW w:w="3510" w:type="dxa"/>
            <w:shd w:val="clear" w:color="auto" w:fill="auto"/>
            <w:noWrap/>
            <w:vAlign w:val="bottom"/>
            <w:hideMark/>
          </w:tcPr>
          <w:p w:rsidR="007D4602" w:rsidRPr="007D4602" w:rsidRDefault="007D4602" w:rsidP="007D4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4602">
              <w:rPr>
                <w:rFonts w:ascii="Calibri" w:eastAsia="Times New Roman" w:hAnsi="Calibri" w:cs="Calibri"/>
                <w:color w:val="000000"/>
                <w:lang w:val="en-US"/>
              </w:rPr>
              <w:t>207660</w:t>
            </w:r>
          </w:p>
        </w:tc>
        <w:tc>
          <w:tcPr>
            <w:tcW w:w="2757" w:type="dxa"/>
            <w:shd w:val="clear" w:color="auto" w:fill="auto"/>
            <w:noWrap/>
            <w:vAlign w:val="bottom"/>
            <w:hideMark/>
          </w:tcPr>
          <w:p w:rsidR="007D4602" w:rsidRPr="007D4602" w:rsidRDefault="007D4602" w:rsidP="007D4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4602">
              <w:rPr>
                <w:rFonts w:ascii="Calibri" w:eastAsia="Times New Roman" w:hAnsi="Calibri" w:cs="Calibri"/>
                <w:color w:val="000000"/>
                <w:lang w:val="en-US"/>
              </w:rPr>
              <w:t>44902</w:t>
            </w:r>
          </w:p>
        </w:tc>
        <w:tc>
          <w:tcPr>
            <w:tcW w:w="2087" w:type="dxa"/>
            <w:shd w:val="clear" w:color="auto" w:fill="auto"/>
            <w:noWrap/>
            <w:vAlign w:val="bottom"/>
            <w:hideMark/>
          </w:tcPr>
          <w:p w:rsidR="007D4602" w:rsidRPr="007D4602" w:rsidRDefault="007D4602" w:rsidP="007D4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4602">
              <w:rPr>
                <w:rFonts w:ascii="Calibri" w:eastAsia="Times New Roman" w:hAnsi="Calibri" w:cs="Calibri"/>
                <w:color w:val="000000"/>
                <w:lang w:val="en-US"/>
              </w:rPr>
              <w:t>451022</w:t>
            </w:r>
          </w:p>
        </w:tc>
      </w:tr>
      <w:tr w:rsidR="007D4602" w:rsidRPr="007D4602" w:rsidTr="007D4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2"/>
        </w:trPr>
        <w:tc>
          <w:tcPr>
            <w:tcW w:w="3948" w:type="dxa"/>
            <w:shd w:val="clear" w:color="auto" w:fill="auto"/>
            <w:noWrap/>
            <w:vAlign w:val="bottom"/>
            <w:hideMark/>
          </w:tcPr>
          <w:p w:rsidR="007D4602" w:rsidRPr="007D4602" w:rsidRDefault="007D4602" w:rsidP="007D4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4602">
              <w:rPr>
                <w:rFonts w:ascii="Calibri" w:eastAsia="Times New Roman" w:hAnsi="Calibri" w:cs="Calibri"/>
                <w:color w:val="000000"/>
                <w:lang w:val="en-US"/>
              </w:rPr>
              <w:t>Gauteng</w:t>
            </w:r>
          </w:p>
        </w:tc>
        <w:tc>
          <w:tcPr>
            <w:tcW w:w="3059" w:type="dxa"/>
            <w:shd w:val="clear" w:color="auto" w:fill="auto"/>
            <w:noWrap/>
            <w:vAlign w:val="bottom"/>
            <w:hideMark/>
          </w:tcPr>
          <w:p w:rsidR="007D4602" w:rsidRPr="007D4602" w:rsidRDefault="007D4602" w:rsidP="007D4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4602">
              <w:rPr>
                <w:rFonts w:ascii="Calibri" w:eastAsia="Times New Roman" w:hAnsi="Calibri" w:cs="Calibri"/>
                <w:color w:val="000000"/>
                <w:lang w:val="en-US"/>
              </w:rPr>
              <w:t>743518</w:t>
            </w:r>
          </w:p>
        </w:tc>
        <w:tc>
          <w:tcPr>
            <w:tcW w:w="3510" w:type="dxa"/>
            <w:shd w:val="clear" w:color="auto" w:fill="auto"/>
            <w:noWrap/>
            <w:vAlign w:val="bottom"/>
            <w:hideMark/>
          </w:tcPr>
          <w:p w:rsidR="007D4602" w:rsidRPr="007D4602" w:rsidRDefault="007D4602" w:rsidP="007D4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4602">
              <w:rPr>
                <w:rFonts w:ascii="Calibri" w:eastAsia="Times New Roman" w:hAnsi="Calibri" w:cs="Calibri"/>
                <w:color w:val="000000"/>
                <w:lang w:val="en-US"/>
              </w:rPr>
              <w:t>745238</w:t>
            </w:r>
          </w:p>
        </w:tc>
        <w:tc>
          <w:tcPr>
            <w:tcW w:w="2757" w:type="dxa"/>
            <w:shd w:val="clear" w:color="auto" w:fill="auto"/>
            <w:noWrap/>
            <w:vAlign w:val="bottom"/>
            <w:hideMark/>
          </w:tcPr>
          <w:p w:rsidR="007D4602" w:rsidRPr="007D4602" w:rsidRDefault="007D4602" w:rsidP="007D4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4602">
              <w:rPr>
                <w:rFonts w:ascii="Calibri" w:eastAsia="Times New Roman" w:hAnsi="Calibri" w:cs="Calibri"/>
                <w:color w:val="000000"/>
                <w:lang w:val="en-US"/>
              </w:rPr>
              <w:t>247760</w:t>
            </w:r>
          </w:p>
        </w:tc>
        <w:tc>
          <w:tcPr>
            <w:tcW w:w="2087" w:type="dxa"/>
            <w:shd w:val="clear" w:color="auto" w:fill="auto"/>
            <w:noWrap/>
            <w:vAlign w:val="bottom"/>
            <w:hideMark/>
          </w:tcPr>
          <w:p w:rsidR="007D4602" w:rsidRPr="007D4602" w:rsidRDefault="007D4602" w:rsidP="007D4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4602">
              <w:rPr>
                <w:rFonts w:ascii="Calibri" w:eastAsia="Times New Roman" w:hAnsi="Calibri" w:cs="Calibri"/>
                <w:color w:val="000000"/>
                <w:lang w:val="en-US"/>
              </w:rPr>
              <w:t>1736516</w:t>
            </w:r>
          </w:p>
        </w:tc>
      </w:tr>
      <w:tr w:rsidR="007D4602" w:rsidRPr="007D4602" w:rsidTr="007D4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2"/>
        </w:trPr>
        <w:tc>
          <w:tcPr>
            <w:tcW w:w="3948" w:type="dxa"/>
            <w:shd w:val="clear" w:color="auto" w:fill="auto"/>
            <w:noWrap/>
            <w:vAlign w:val="bottom"/>
            <w:hideMark/>
          </w:tcPr>
          <w:p w:rsidR="007D4602" w:rsidRPr="007D4602" w:rsidRDefault="007D4602" w:rsidP="007D4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7D4602">
              <w:rPr>
                <w:rFonts w:ascii="Calibri" w:eastAsia="Times New Roman" w:hAnsi="Calibri" w:cs="Calibri"/>
                <w:color w:val="000000"/>
                <w:lang w:val="en-US"/>
              </w:rPr>
              <w:t>KwaZulu</w:t>
            </w:r>
            <w:proofErr w:type="spellEnd"/>
            <w:r w:rsidRPr="007D4602">
              <w:rPr>
                <w:rFonts w:ascii="Calibri" w:eastAsia="Times New Roman" w:hAnsi="Calibri" w:cs="Calibri"/>
                <w:color w:val="000000"/>
                <w:lang w:val="en-US"/>
              </w:rPr>
              <w:t xml:space="preserve"> Natal</w:t>
            </w:r>
          </w:p>
        </w:tc>
        <w:tc>
          <w:tcPr>
            <w:tcW w:w="3059" w:type="dxa"/>
            <w:shd w:val="clear" w:color="auto" w:fill="auto"/>
            <w:noWrap/>
            <w:vAlign w:val="bottom"/>
            <w:hideMark/>
          </w:tcPr>
          <w:p w:rsidR="007D4602" w:rsidRPr="007D4602" w:rsidRDefault="007D4602" w:rsidP="007D4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4602">
              <w:rPr>
                <w:rFonts w:ascii="Calibri" w:eastAsia="Times New Roman" w:hAnsi="Calibri" w:cs="Calibri"/>
                <w:color w:val="000000"/>
                <w:lang w:val="en-US"/>
              </w:rPr>
              <w:t>809169</w:t>
            </w:r>
          </w:p>
        </w:tc>
        <w:tc>
          <w:tcPr>
            <w:tcW w:w="3510" w:type="dxa"/>
            <w:shd w:val="clear" w:color="auto" w:fill="auto"/>
            <w:noWrap/>
            <w:vAlign w:val="bottom"/>
            <w:hideMark/>
          </w:tcPr>
          <w:p w:rsidR="007D4602" w:rsidRPr="007D4602" w:rsidRDefault="007D4602" w:rsidP="007D4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4602">
              <w:rPr>
                <w:rFonts w:ascii="Calibri" w:eastAsia="Times New Roman" w:hAnsi="Calibri" w:cs="Calibri"/>
                <w:color w:val="000000"/>
                <w:lang w:val="en-US"/>
              </w:rPr>
              <w:t>909948</w:t>
            </w:r>
          </w:p>
        </w:tc>
        <w:tc>
          <w:tcPr>
            <w:tcW w:w="2757" w:type="dxa"/>
            <w:shd w:val="clear" w:color="auto" w:fill="auto"/>
            <w:noWrap/>
            <w:vAlign w:val="bottom"/>
            <w:hideMark/>
          </w:tcPr>
          <w:p w:rsidR="007D4602" w:rsidRPr="007D4602" w:rsidRDefault="007D4602" w:rsidP="007D4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4602">
              <w:rPr>
                <w:rFonts w:ascii="Calibri" w:eastAsia="Times New Roman" w:hAnsi="Calibri" w:cs="Calibri"/>
                <w:color w:val="000000"/>
                <w:lang w:val="en-US"/>
              </w:rPr>
              <w:t>180001</w:t>
            </w:r>
          </w:p>
        </w:tc>
        <w:tc>
          <w:tcPr>
            <w:tcW w:w="2087" w:type="dxa"/>
            <w:shd w:val="clear" w:color="auto" w:fill="auto"/>
            <w:noWrap/>
            <w:vAlign w:val="bottom"/>
            <w:hideMark/>
          </w:tcPr>
          <w:p w:rsidR="007D4602" w:rsidRPr="007D4602" w:rsidRDefault="007D4602" w:rsidP="007D4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4602">
              <w:rPr>
                <w:rFonts w:ascii="Calibri" w:eastAsia="Times New Roman" w:hAnsi="Calibri" w:cs="Calibri"/>
                <w:color w:val="000000"/>
                <w:lang w:val="en-US"/>
              </w:rPr>
              <w:t>1899118</w:t>
            </w:r>
          </w:p>
        </w:tc>
      </w:tr>
      <w:tr w:rsidR="007D4602" w:rsidRPr="007D4602" w:rsidTr="007D4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2"/>
        </w:trPr>
        <w:tc>
          <w:tcPr>
            <w:tcW w:w="3948" w:type="dxa"/>
            <w:shd w:val="clear" w:color="auto" w:fill="auto"/>
            <w:noWrap/>
            <w:vAlign w:val="bottom"/>
            <w:hideMark/>
          </w:tcPr>
          <w:p w:rsidR="007D4602" w:rsidRPr="007D4602" w:rsidRDefault="007D4602" w:rsidP="007D4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4602">
              <w:rPr>
                <w:rFonts w:ascii="Calibri" w:eastAsia="Times New Roman" w:hAnsi="Calibri" w:cs="Calibri"/>
                <w:color w:val="000000"/>
                <w:lang w:val="en-US"/>
              </w:rPr>
              <w:t>Limpopo</w:t>
            </w:r>
          </w:p>
        </w:tc>
        <w:tc>
          <w:tcPr>
            <w:tcW w:w="3059" w:type="dxa"/>
            <w:shd w:val="clear" w:color="auto" w:fill="auto"/>
            <w:noWrap/>
            <w:vAlign w:val="bottom"/>
            <w:hideMark/>
          </w:tcPr>
          <w:p w:rsidR="007D4602" w:rsidRPr="007D4602" w:rsidRDefault="007D4602" w:rsidP="007D4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4602">
              <w:rPr>
                <w:rFonts w:ascii="Calibri" w:eastAsia="Times New Roman" w:hAnsi="Calibri" w:cs="Calibri"/>
                <w:color w:val="000000"/>
                <w:lang w:val="en-US"/>
              </w:rPr>
              <w:t>488846</w:t>
            </w:r>
          </w:p>
        </w:tc>
        <w:tc>
          <w:tcPr>
            <w:tcW w:w="3510" w:type="dxa"/>
            <w:shd w:val="clear" w:color="auto" w:fill="auto"/>
            <w:noWrap/>
            <w:vAlign w:val="bottom"/>
            <w:hideMark/>
          </w:tcPr>
          <w:p w:rsidR="007D4602" w:rsidRPr="007D4602" w:rsidRDefault="007D4602" w:rsidP="007D4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4602">
              <w:rPr>
                <w:rFonts w:ascii="Calibri" w:eastAsia="Times New Roman" w:hAnsi="Calibri" w:cs="Calibri"/>
                <w:color w:val="000000"/>
                <w:lang w:val="en-US"/>
              </w:rPr>
              <w:t>529848</w:t>
            </w:r>
          </w:p>
        </w:tc>
        <w:tc>
          <w:tcPr>
            <w:tcW w:w="2757" w:type="dxa"/>
            <w:shd w:val="clear" w:color="auto" w:fill="auto"/>
            <w:noWrap/>
            <w:vAlign w:val="bottom"/>
            <w:hideMark/>
          </w:tcPr>
          <w:p w:rsidR="007D4602" w:rsidRPr="007D4602" w:rsidRDefault="007D4602" w:rsidP="007D4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4602">
              <w:rPr>
                <w:rFonts w:ascii="Calibri" w:eastAsia="Times New Roman" w:hAnsi="Calibri" w:cs="Calibri"/>
                <w:color w:val="000000"/>
                <w:lang w:val="en-US"/>
              </w:rPr>
              <w:t>96986</w:t>
            </w:r>
          </w:p>
        </w:tc>
        <w:tc>
          <w:tcPr>
            <w:tcW w:w="2087" w:type="dxa"/>
            <w:shd w:val="clear" w:color="auto" w:fill="auto"/>
            <w:noWrap/>
            <w:vAlign w:val="bottom"/>
            <w:hideMark/>
          </w:tcPr>
          <w:p w:rsidR="007D4602" w:rsidRPr="007D4602" w:rsidRDefault="007D4602" w:rsidP="007D4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4602">
              <w:rPr>
                <w:rFonts w:ascii="Calibri" w:eastAsia="Times New Roman" w:hAnsi="Calibri" w:cs="Calibri"/>
                <w:color w:val="000000"/>
                <w:lang w:val="en-US"/>
              </w:rPr>
              <w:t>1115680</w:t>
            </w:r>
          </w:p>
        </w:tc>
      </w:tr>
      <w:tr w:rsidR="007D4602" w:rsidRPr="007D4602" w:rsidTr="007D4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2"/>
        </w:trPr>
        <w:tc>
          <w:tcPr>
            <w:tcW w:w="3948" w:type="dxa"/>
            <w:shd w:val="clear" w:color="auto" w:fill="auto"/>
            <w:noWrap/>
            <w:vAlign w:val="bottom"/>
            <w:hideMark/>
          </w:tcPr>
          <w:p w:rsidR="007D4602" w:rsidRPr="007D4602" w:rsidRDefault="007D4602" w:rsidP="007D4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4602">
              <w:rPr>
                <w:rFonts w:ascii="Calibri" w:eastAsia="Times New Roman" w:hAnsi="Calibri" w:cs="Calibri"/>
                <w:color w:val="000000"/>
                <w:lang w:val="en-US"/>
              </w:rPr>
              <w:t>Mpumalanga</w:t>
            </w:r>
          </w:p>
        </w:tc>
        <w:tc>
          <w:tcPr>
            <w:tcW w:w="3059" w:type="dxa"/>
            <w:shd w:val="clear" w:color="auto" w:fill="auto"/>
            <w:noWrap/>
            <w:vAlign w:val="bottom"/>
            <w:hideMark/>
          </w:tcPr>
          <w:p w:rsidR="007D4602" w:rsidRPr="007D4602" w:rsidRDefault="007D4602" w:rsidP="007D4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4602">
              <w:rPr>
                <w:rFonts w:ascii="Calibri" w:eastAsia="Times New Roman" w:hAnsi="Calibri" w:cs="Calibri"/>
                <w:color w:val="000000"/>
                <w:lang w:val="en-US"/>
              </w:rPr>
              <w:t>327798</w:t>
            </w:r>
          </w:p>
        </w:tc>
        <w:tc>
          <w:tcPr>
            <w:tcW w:w="3510" w:type="dxa"/>
            <w:shd w:val="clear" w:color="auto" w:fill="auto"/>
            <w:noWrap/>
            <w:vAlign w:val="bottom"/>
            <w:hideMark/>
          </w:tcPr>
          <w:p w:rsidR="007D4602" w:rsidRPr="007D4602" w:rsidRDefault="007D4602" w:rsidP="007D4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4602">
              <w:rPr>
                <w:rFonts w:ascii="Calibri" w:eastAsia="Times New Roman" w:hAnsi="Calibri" w:cs="Calibri"/>
                <w:color w:val="000000"/>
                <w:lang w:val="en-US"/>
              </w:rPr>
              <w:t>352709</w:t>
            </w:r>
          </w:p>
        </w:tc>
        <w:tc>
          <w:tcPr>
            <w:tcW w:w="2757" w:type="dxa"/>
            <w:shd w:val="clear" w:color="auto" w:fill="auto"/>
            <w:noWrap/>
            <w:vAlign w:val="bottom"/>
            <w:hideMark/>
          </w:tcPr>
          <w:p w:rsidR="007D4602" w:rsidRPr="007D4602" w:rsidRDefault="007D4602" w:rsidP="007D4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4602">
              <w:rPr>
                <w:rFonts w:ascii="Calibri" w:eastAsia="Times New Roman" w:hAnsi="Calibri" w:cs="Calibri"/>
                <w:color w:val="000000"/>
                <w:lang w:val="en-US"/>
              </w:rPr>
              <w:t>64743</w:t>
            </w:r>
          </w:p>
        </w:tc>
        <w:tc>
          <w:tcPr>
            <w:tcW w:w="2087" w:type="dxa"/>
            <w:shd w:val="clear" w:color="auto" w:fill="auto"/>
            <w:noWrap/>
            <w:vAlign w:val="bottom"/>
            <w:hideMark/>
          </w:tcPr>
          <w:p w:rsidR="007D4602" w:rsidRPr="007D4602" w:rsidRDefault="007D4602" w:rsidP="007D4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4602">
              <w:rPr>
                <w:rFonts w:ascii="Calibri" w:eastAsia="Times New Roman" w:hAnsi="Calibri" w:cs="Calibri"/>
                <w:color w:val="000000"/>
                <w:lang w:val="en-US"/>
              </w:rPr>
              <w:t>745250</w:t>
            </w:r>
          </w:p>
        </w:tc>
      </w:tr>
      <w:tr w:rsidR="007D4602" w:rsidRPr="007D4602" w:rsidTr="007D4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2"/>
        </w:trPr>
        <w:tc>
          <w:tcPr>
            <w:tcW w:w="3948" w:type="dxa"/>
            <w:shd w:val="clear" w:color="auto" w:fill="auto"/>
            <w:noWrap/>
            <w:vAlign w:val="bottom"/>
            <w:hideMark/>
          </w:tcPr>
          <w:p w:rsidR="007D4602" w:rsidRPr="007D4602" w:rsidRDefault="007D4602" w:rsidP="007D4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4602">
              <w:rPr>
                <w:rFonts w:ascii="Calibri" w:eastAsia="Times New Roman" w:hAnsi="Calibri" w:cs="Calibri"/>
                <w:color w:val="000000"/>
                <w:lang w:val="en-US"/>
              </w:rPr>
              <w:t>North West</w:t>
            </w:r>
          </w:p>
        </w:tc>
        <w:tc>
          <w:tcPr>
            <w:tcW w:w="3059" w:type="dxa"/>
            <w:shd w:val="clear" w:color="auto" w:fill="auto"/>
            <w:noWrap/>
            <w:vAlign w:val="bottom"/>
            <w:hideMark/>
          </w:tcPr>
          <w:p w:rsidR="007D4602" w:rsidRPr="007D4602" w:rsidRDefault="007D4602" w:rsidP="007D4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4602">
              <w:rPr>
                <w:rFonts w:ascii="Calibri" w:eastAsia="Times New Roman" w:hAnsi="Calibri" w:cs="Calibri"/>
                <w:color w:val="000000"/>
                <w:lang w:val="en-US"/>
              </w:rPr>
              <w:t>271441</w:t>
            </w:r>
          </w:p>
        </w:tc>
        <w:tc>
          <w:tcPr>
            <w:tcW w:w="3510" w:type="dxa"/>
            <w:shd w:val="clear" w:color="auto" w:fill="auto"/>
            <w:noWrap/>
            <w:vAlign w:val="bottom"/>
            <w:hideMark/>
          </w:tcPr>
          <w:p w:rsidR="007D4602" w:rsidRPr="007D4602" w:rsidRDefault="007D4602" w:rsidP="007D4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4602">
              <w:rPr>
                <w:rFonts w:ascii="Calibri" w:eastAsia="Times New Roman" w:hAnsi="Calibri" w:cs="Calibri"/>
                <w:color w:val="000000"/>
                <w:lang w:val="en-US"/>
              </w:rPr>
              <w:t>247461</w:t>
            </w:r>
          </w:p>
        </w:tc>
        <w:tc>
          <w:tcPr>
            <w:tcW w:w="2757" w:type="dxa"/>
            <w:shd w:val="clear" w:color="auto" w:fill="auto"/>
            <w:noWrap/>
            <w:vAlign w:val="bottom"/>
            <w:hideMark/>
          </w:tcPr>
          <w:p w:rsidR="007D4602" w:rsidRPr="007D4602" w:rsidRDefault="007D4602" w:rsidP="007D4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4602">
              <w:rPr>
                <w:rFonts w:ascii="Calibri" w:eastAsia="Times New Roman" w:hAnsi="Calibri" w:cs="Calibri"/>
                <w:color w:val="000000"/>
                <w:lang w:val="en-US"/>
              </w:rPr>
              <w:t>50735</w:t>
            </w:r>
          </w:p>
        </w:tc>
        <w:tc>
          <w:tcPr>
            <w:tcW w:w="2087" w:type="dxa"/>
            <w:shd w:val="clear" w:color="auto" w:fill="auto"/>
            <w:noWrap/>
            <w:vAlign w:val="bottom"/>
            <w:hideMark/>
          </w:tcPr>
          <w:p w:rsidR="007D4602" w:rsidRPr="007D4602" w:rsidRDefault="007D4602" w:rsidP="007D4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4602">
              <w:rPr>
                <w:rFonts w:ascii="Calibri" w:eastAsia="Times New Roman" w:hAnsi="Calibri" w:cs="Calibri"/>
                <w:color w:val="000000"/>
                <w:lang w:val="en-US"/>
              </w:rPr>
              <w:t>569637</w:t>
            </w:r>
          </w:p>
        </w:tc>
      </w:tr>
      <w:tr w:rsidR="007D4602" w:rsidRPr="007D4602" w:rsidTr="007D4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2"/>
        </w:trPr>
        <w:tc>
          <w:tcPr>
            <w:tcW w:w="3948" w:type="dxa"/>
            <w:shd w:val="clear" w:color="auto" w:fill="auto"/>
            <w:noWrap/>
            <w:vAlign w:val="bottom"/>
            <w:hideMark/>
          </w:tcPr>
          <w:p w:rsidR="007D4602" w:rsidRPr="007D4602" w:rsidRDefault="007D4602" w:rsidP="007D4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4602">
              <w:rPr>
                <w:rFonts w:ascii="Calibri" w:eastAsia="Times New Roman" w:hAnsi="Calibri" w:cs="Calibri"/>
                <w:color w:val="000000"/>
                <w:lang w:val="en-US"/>
              </w:rPr>
              <w:t>Northern Cape</w:t>
            </w:r>
          </w:p>
        </w:tc>
        <w:tc>
          <w:tcPr>
            <w:tcW w:w="3059" w:type="dxa"/>
            <w:shd w:val="clear" w:color="auto" w:fill="auto"/>
            <w:noWrap/>
            <w:vAlign w:val="bottom"/>
            <w:hideMark/>
          </w:tcPr>
          <w:p w:rsidR="007D4602" w:rsidRPr="007D4602" w:rsidRDefault="007D4602" w:rsidP="007D4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4602">
              <w:rPr>
                <w:rFonts w:ascii="Calibri" w:eastAsia="Times New Roman" w:hAnsi="Calibri" w:cs="Calibri"/>
                <w:color w:val="000000"/>
                <w:lang w:val="en-US"/>
              </w:rPr>
              <w:t>85865</w:t>
            </w:r>
          </w:p>
        </w:tc>
        <w:tc>
          <w:tcPr>
            <w:tcW w:w="3510" w:type="dxa"/>
            <w:shd w:val="clear" w:color="auto" w:fill="auto"/>
            <w:noWrap/>
            <w:vAlign w:val="bottom"/>
            <w:hideMark/>
          </w:tcPr>
          <w:p w:rsidR="007D4602" w:rsidRPr="007D4602" w:rsidRDefault="007D4602" w:rsidP="007D4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4602">
              <w:rPr>
                <w:rFonts w:ascii="Calibri" w:eastAsia="Times New Roman" w:hAnsi="Calibri" w:cs="Calibri"/>
                <w:color w:val="000000"/>
                <w:lang w:val="en-US"/>
              </w:rPr>
              <w:t>78058</w:t>
            </w:r>
          </w:p>
        </w:tc>
        <w:tc>
          <w:tcPr>
            <w:tcW w:w="2757" w:type="dxa"/>
            <w:shd w:val="clear" w:color="auto" w:fill="auto"/>
            <w:noWrap/>
            <w:vAlign w:val="bottom"/>
            <w:hideMark/>
          </w:tcPr>
          <w:p w:rsidR="007D4602" w:rsidRPr="007D4602" w:rsidRDefault="007D4602" w:rsidP="007D4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4602">
              <w:rPr>
                <w:rFonts w:ascii="Calibri" w:eastAsia="Times New Roman" w:hAnsi="Calibri" w:cs="Calibri"/>
                <w:color w:val="000000"/>
                <w:lang w:val="en-US"/>
              </w:rPr>
              <w:t>17198</w:t>
            </w:r>
          </w:p>
        </w:tc>
        <w:tc>
          <w:tcPr>
            <w:tcW w:w="2087" w:type="dxa"/>
            <w:shd w:val="clear" w:color="auto" w:fill="auto"/>
            <w:noWrap/>
            <w:vAlign w:val="bottom"/>
            <w:hideMark/>
          </w:tcPr>
          <w:p w:rsidR="007D4602" w:rsidRPr="007D4602" w:rsidRDefault="007D4602" w:rsidP="007D4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4602">
              <w:rPr>
                <w:rFonts w:ascii="Calibri" w:eastAsia="Times New Roman" w:hAnsi="Calibri" w:cs="Calibri"/>
                <w:color w:val="000000"/>
                <w:lang w:val="en-US"/>
              </w:rPr>
              <w:t>181121</w:t>
            </w:r>
          </w:p>
        </w:tc>
      </w:tr>
      <w:tr w:rsidR="007D4602" w:rsidRPr="007D4602" w:rsidTr="007D4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2"/>
        </w:trPr>
        <w:tc>
          <w:tcPr>
            <w:tcW w:w="3948" w:type="dxa"/>
            <w:shd w:val="clear" w:color="auto" w:fill="auto"/>
            <w:noWrap/>
            <w:vAlign w:val="bottom"/>
            <w:hideMark/>
          </w:tcPr>
          <w:p w:rsidR="007D4602" w:rsidRPr="007D4602" w:rsidRDefault="007D4602" w:rsidP="007D4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4602">
              <w:rPr>
                <w:rFonts w:ascii="Calibri" w:eastAsia="Times New Roman" w:hAnsi="Calibri" w:cs="Calibri"/>
                <w:color w:val="000000"/>
                <w:lang w:val="en-US"/>
              </w:rPr>
              <w:t>Western Cape</w:t>
            </w:r>
          </w:p>
        </w:tc>
        <w:tc>
          <w:tcPr>
            <w:tcW w:w="3059" w:type="dxa"/>
            <w:shd w:val="clear" w:color="auto" w:fill="auto"/>
            <w:noWrap/>
            <w:vAlign w:val="bottom"/>
            <w:hideMark/>
          </w:tcPr>
          <w:p w:rsidR="007D4602" w:rsidRPr="007D4602" w:rsidRDefault="007D4602" w:rsidP="007D4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4602">
              <w:rPr>
                <w:rFonts w:ascii="Calibri" w:eastAsia="Times New Roman" w:hAnsi="Calibri" w:cs="Calibri"/>
                <w:color w:val="000000"/>
                <w:lang w:val="en-US"/>
              </w:rPr>
              <w:t>305635</w:t>
            </w:r>
          </w:p>
        </w:tc>
        <w:tc>
          <w:tcPr>
            <w:tcW w:w="3510" w:type="dxa"/>
            <w:shd w:val="clear" w:color="auto" w:fill="auto"/>
            <w:noWrap/>
            <w:vAlign w:val="bottom"/>
            <w:hideMark/>
          </w:tcPr>
          <w:p w:rsidR="007D4602" w:rsidRPr="007D4602" w:rsidRDefault="007D4602" w:rsidP="007D4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4602">
              <w:rPr>
                <w:rFonts w:ascii="Calibri" w:eastAsia="Times New Roman" w:hAnsi="Calibri" w:cs="Calibri"/>
                <w:color w:val="000000"/>
                <w:lang w:val="en-US"/>
              </w:rPr>
              <w:t>300931</w:t>
            </w:r>
          </w:p>
        </w:tc>
        <w:tc>
          <w:tcPr>
            <w:tcW w:w="2757" w:type="dxa"/>
            <w:shd w:val="clear" w:color="auto" w:fill="auto"/>
            <w:noWrap/>
            <w:vAlign w:val="bottom"/>
            <w:hideMark/>
          </w:tcPr>
          <w:p w:rsidR="007D4602" w:rsidRPr="007D4602" w:rsidRDefault="007D4602" w:rsidP="007D4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4602">
              <w:rPr>
                <w:rFonts w:ascii="Calibri" w:eastAsia="Times New Roman" w:hAnsi="Calibri" w:cs="Calibri"/>
                <w:color w:val="000000"/>
                <w:lang w:val="en-US"/>
              </w:rPr>
              <w:t>97428</w:t>
            </w:r>
          </w:p>
        </w:tc>
        <w:tc>
          <w:tcPr>
            <w:tcW w:w="2087" w:type="dxa"/>
            <w:shd w:val="clear" w:color="auto" w:fill="auto"/>
            <w:noWrap/>
            <w:vAlign w:val="bottom"/>
            <w:hideMark/>
          </w:tcPr>
          <w:p w:rsidR="007D4602" w:rsidRPr="007D4602" w:rsidRDefault="007D4602" w:rsidP="007D4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4602">
              <w:rPr>
                <w:rFonts w:ascii="Calibri" w:eastAsia="Times New Roman" w:hAnsi="Calibri" w:cs="Calibri"/>
                <w:color w:val="000000"/>
                <w:lang w:val="en-US"/>
              </w:rPr>
              <w:t>703994</w:t>
            </w:r>
          </w:p>
        </w:tc>
      </w:tr>
      <w:tr w:rsidR="007D4602" w:rsidRPr="007D4602" w:rsidTr="007D4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2"/>
        </w:trPr>
        <w:tc>
          <w:tcPr>
            <w:tcW w:w="3948" w:type="dxa"/>
            <w:shd w:val="clear" w:color="auto" w:fill="auto"/>
            <w:noWrap/>
            <w:vAlign w:val="bottom"/>
            <w:hideMark/>
          </w:tcPr>
          <w:p w:rsidR="007D4602" w:rsidRPr="007D4602" w:rsidRDefault="007D4602" w:rsidP="007D46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7D460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Total</w:t>
            </w:r>
          </w:p>
        </w:tc>
        <w:tc>
          <w:tcPr>
            <w:tcW w:w="3059" w:type="dxa"/>
            <w:shd w:val="clear" w:color="auto" w:fill="auto"/>
            <w:noWrap/>
            <w:vAlign w:val="bottom"/>
            <w:hideMark/>
          </w:tcPr>
          <w:p w:rsidR="007D4602" w:rsidRPr="007D4602" w:rsidRDefault="007D4602" w:rsidP="007D4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7D460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3740250</w:t>
            </w:r>
          </w:p>
        </w:tc>
        <w:tc>
          <w:tcPr>
            <w:tcW w:w="3510" w:type="dxa"/>
            <w:shd w:val="clear" w:color="auto" w:fill="auto"/>
            <w:noWrap/>
            <w:vAlign w:val="bottom"/>
            <w:hideMark/>
          </w:tcPr>
          <w:p w:rsidR="007D4602" w:rsidRPr="007D4602" w:rsidRDefault="007D4602" w:rsidP="007D4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7D460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3852556</w:t>
            </w:r>
          </w:p>
        </w:tc>
        <w:tc>
          <w:tcPr>
            <w:tcW w:w="2757" w:type="dxa"/>
            <w:shd w:val="clear" w:color="auto" w:fill="auto"/>
            <w:noWrap/>
            <w:vAlign w:val="bottom"/>
            <w:hideMark/>
          </w:tcPr>
          <w:p w:rsidR="007D4602" w:rsidRPr="007D4602" w:rsidRDefault="007D4602" w:rsidP="007D4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7D460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901077</w:t>
            </w:r>
          </w:p>
        </w:tc>
        <w:tc>
          <w:tcPr>
            <w:tcW w:w="2087" w:type="dxa"/>
            <w:shd w:val="clear" w:color="auto" w:fill="auto"/>
            <w:noWrap/>
            <w:vAlign w:val="bottom"/>
            <w:hideMark/>
          </w:tcPr>
          <w:p w:rsidR="007D4602" w:rsidRPr="007D4602" w:rsidRDefault="007D4602" w:rsidP="007D4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7D460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8493883</w:t>
            </w:r>
          </w:p>
        </w:tc>
      </w:tr>
      <w:tr w:rsidR="007D4602" w:rsidRPr="007D4602" w:rsidTr="007D4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2"/>
        </w:trPr>
        <w:tc>
          <w:tcPr>
            <w:tcW w:w="3948" w:type="dxa"/>
            <w:shd w:val="clear" w:color="auto" w:fill="auto"/>
            <w:noWrap/>
            <w:vAlign w:val="bottom"/>
            <w:hideMark/>
          </w:tcPr>
          <w:p w:rsidR="007D4602" w:rsidRPr="007D4602" w:rsidRDefault="007D4602" w:rsidP="007D46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7D460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%</w:t>
            </w:r>
          </w:p>
        </w:tc>
        <w:tc>
          <w:tcPr>
            <w:tcW w:w="3059" w:type="dxa"/>
            <w:shd w:val="clear" w:color="auto" w:fill="auto"/>
            <w:noWrap/>
            <w:vAlign w:val="bottom"/>
            <w:hideMark/>
          </w:tcPr>
          <w:p w:rsidR="007D4602" w:rsidRPr="007D4602" w:rsidRDefault="007D4602" w:rsidP="007D4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7D460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44%</w:t>
            </w:r>
          </w:p>
        </w:tc>
        <w:tc>
          <w:tcPr>
            <w:tcW w:w="3510" w:type="dxa"/>
            <w:shd w:val="clear" w:color="auto" w:fill="auto"/>
            <w:noWrap/>
            <w:vAlign w:val="bottom"/>
            <w:hideMark/>
          </w:tcPr>
          <w:p w:rsidR="007D4602" w:rsidRPr="007D4602" w:rsidRDefault="007D4602" w:rsidP="007D4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7D460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45%</w:t>
            </w:r>
          </w:p>
        </w:tc>
        <w:tc>
          <w:tcPr>
            <w:tcW w:w="2757" w:type="dxa"/>
            <w:shd w:val="clear" w:color="auto" w:fill="auto"/>
            <w:noWrap/>
            <w:vAlign w:val="bottom"/>
            <w:hideMark/>
          </w:tcPr>
          <w:p w:rsidR="007D4602" w:rsidRPr="007D4602" w:rsidRDefault="007D4602" w:rsidP="007D4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7D460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11%</w:t>
            </w:r>
          </w:p>
        </w:tc>
        <w:tc>
          <w:tcPr>
            <w:tcW w:w="2087" w:type="dxa"/>
            <w:shd w:val="clear" w:color="auto" w:fill="auto"/>
            <w:noWrap/>
            <w:vAlign w:val="bottom"/>
            <w:hideMark/>
          </w:tcPr>
          <w:p w:rsidR="007D4602" w:rsidRPr="007D4602" w:rsidRDefault="007D4602" w:rsidP="007D4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7D460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100%</w:t>
            </w:r>
          </w:p>
        </w:tc>
      </w:tr>
    </w:tbl>
    <w:p w:rsidR="007D4602" w:rsidRDefault="007D4602" w:rsidP="0000635E">
      <w:pPr>
        <w:spacing w:after="80" w:line="240" w:lineRule="auto"/>
        <w:contextualSpacing/>
        <w:rPr>
          <w:rFonts w:ascii="Arial Narrow" w:eastAsia="Times New Roman" w:hAnsi="Arial Narrow" w:cs="Arial"/>
          <w:b/>
          <w:sz w:val="24"/>
          <w:szCs w:val="24"/>
          <w:lang w:val="en-US"/>
        </w:rPr>
      </w:pPr>
    </w:p>
    <w:p w:rsidR="007D4602" w:rsidRPr="007D4602" w:rsidRDefault="00792BDC" w:rsidP="0000635E">
      <w:pPr>
        <w:spacing w:after="80" w:line="240" w:lineRule="auto"/>
        <w:contextualSpacing/>
        <w:rPr>
          <w:rFonts w:ascii="Arial Narrow" w:eastAsia="Times New Roman" w:hAnsi="Arial Narrow" w:cs="Arial"/>
          <w:b/>
          <w:sz w:val="24"/>
          <w:szCs w:val="24"/>
          <w:lang w:val="en-US"/>
        </w:rPr>
      </w:pPr>
      <w:r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val="en-US"/>
        </w:rPr>
        <w:t>Table 30</w:t>
      </w:r>
      <w:r w:rsidR="007D4602" w:rsidRPr="007D4602"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val="en-US"/>
        </w:rPr>
        <w:t>: COVID SRD GRANT APPLICATIONS BY AGE GROUP AS AT 03 MAY 2022</w:t>
      </w:r>
    </w:p>
    <w:tbl>
      <w:tblPr>
        <w:tblW w:w="15380" w:type="dxa"/>
        <w:tblInd w:w="5" w:type="dxa"/>
        <w:tblLook w:val="04A0" w:firstRow="1" w:lastRow="0" w:firstColumn="1" w:lastColumn="0" w:noHBand="0" w:noVBand="1"/>
      </w:tblPr>
      <w:tblGrid>
        <w:gridCol w:w="4421"/>
        <w:gridCol w:w="2903"/>
        <w:gridCol w:w="2903"/>
        <w:gridCol w:w="2903"/>
        <w:gridCol w:w="2250"/>
      </w:tblGrid>
      <w:tr w:rsidR="007D4602" w:rsidRPr="007D4602" w:rsidTr="00792BDC">
        <w:trPr>
          <w:trHeight w:val="289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7D4602" w:rsidRPr="007D4602" w:rsidRDefault="007D4602" w:rsidP="007D46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7D460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Age group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7D4602" w:rsidRPr="007D4602" w:rsidRDefault="007D4602" w:rsidP="007D46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7D460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Female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7D4602" w:rsidRPr="007D4602" w:rsidRDefault="007D4602" w:rsidP="007D46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7D460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Male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7D4602" w:rsidRPr="007D4602" w:rsidRDefault="007D4602" w:rsidP="007D46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7D460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Total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7D4602" w:rsidRPr="007D4602" w:rsidRDefault="007D4602" w:rsidP="007D46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7D460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%</w:t>
            </w:r>
          </w:p>
        </w:tc>
      </w:tr>
      <w:tr w:rsidR="007D4602" w:rsidRPr="007D4602" w:rsidTr="00792BDC">
        <w:trPr>
          <w:trHeight w:val="289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02" w:rsidRPr="007D4602" w:rsidRDefault="007D4602" w:rsidP="007D4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4602">
              <w:rPr>
                <w:rFonts w:ascii="Calibri" w:eastAsia="Times New Roman" w:hAnsi="Calibri" w:cs="Calibri"/>
                <w:color w:val="000000"/>
                <w:lang w:val="en-US"/>
              </w:rPr>
              <w:lastRenderedPageBreak/>
              <w:t>Under 20yrs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02" w:rsidRPr="007D4602" w:rsidRDefault="007D4602" w:rsidP="007D4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4602">
              <w:rPr>
                <w:rFonts w:ascii="Calibri" w:eastAsia="Times New Roman" w:hAnsi="Calibri" w:cs="Calibri"/>
                <w:color w:val="000000"/>
                <w:lang w:val="en-US"/>
              </w:rPr>
              <w:t>218616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02" w:rsidRPr="007D4602" w:rsidRDefault="007D4602" w:rsidP="007D4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4602">
              <w:rPr>
                <w:rFonts w:ascii="Calibri" w:eastAsia="Times New Roman" w:hAnsi="Calibri" w:cs="Calibri"/>
                <w:color w:val="000000"/>
                <w:lang w:val="en-US"/>
              </w:rPr>
              <w:t>212036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02" w:rsidRPr="007D4602" w:rsidRDefault="007D4602" w:rsidP="007D4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4602">
              <w:rPr>
                <w:rFonts w:ascii="Calibri" w:eastAsia="Times New Roman" w:hAnsi="Calibri" w:cs="Calibri"/>
                <w:color w:val="000000"/>
                <w:lang w:val="en-US"/>
              </w:rPr>
              <w:t>430652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02" w:rsidRPr="007D4602" w:rsidRDefault="007D4602" w:rsidP="007D4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7D460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5.1%</w:t>
            </w:r>
          </w:p>
        </w:tc>
      </w:tr>
      <w:tr w:rsidR="007D4602" w:rsidRPr="007D4602" w:rsidTr="00792BDC">
        <w:trPr>
          <w:trHeight w:val="289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02" w:rsidRPr="007D4602" w:rsidRDefault="007D4602" w:rsidP="007D4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4602">
              <w:rPr>
                <w:rFonts w:ascii="Calibri" w:eastAsia="Times New Roman" w:hAnsi="Calibri" w:cs="Calibri"/>
                <w:color w:val="000000"/>
                <w:lang w:val="en-US"/>
              </w:rPr>
              <w:t>20-24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02" w:rsidRPr="007D4602" w:rsidRDefault="007D4602" w:rsidP="007D4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4602">
              <w:rPr>
                <w:rFonts w:ascii="Calibri" w:eastAsia="Times New Roman" w:hAnsi="Calibri" w:cs="Calibri"/>
                <w:color w:val="000000"/>
                <w:lang w:val="en-US"/>
              </w:rPr>
              <w:t>794088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02" w:rsidRPr="007D4602" w:rsidRDefault="007D4602" w:rsidP="007D4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4602">
              <w:rPr>
                <w:rFonts w:ascii="Calibri" w:eastAsia="Times New Roman" w:hAnsi="Calibri" w:cs="Calibri"/>
                <w:color w:val="000000"/>
                <w:lang w:val="en-US"/>
              </w:rPr>
              <w:t>767913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02" w:rsidRPr="007D4602" w:rsidRDefault="007D4602" w:rsidP="007D4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4602">
              <w:rPr>
                <w:rFonts w:ascii="Calibri" w:eastAsia="Times New Roman" w:hAnsi="Calibri" w:cs="Calibri"/>
                <w:color w:val="000000"/>
                <w:lang w:val="en-US"/>
              </w:rPr>
              <w:t>1562001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02" w:rsidRPr="007D4602" w:rsidRDefault="007D4602" w:rsidP="007D4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7D460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18.4%</w:t>
            </w:r>
          </w:p>
        </w:tc>
      </w:tr>
      <w:tr w:rsidR="007D4602" w:rsidRPr="007D4602" w:rsidTr="00792BDC">
        <w:trPr>
          <w:trHeight w:val="289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02" w:rsidRPr="007D4602" w:rsidRDefault="007D4602" w:rsidP="007D4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4602">
              <w:rPr>
                <w:rFonts w:ascii="Calibri" w:eastAsia="Times New Roman" w:hAnsi="Calibri" w:cs="Calibri"/>
                <w:color w:val="000000"/>
                <w:lang w:val="en-US"/>
              </w:rPr>
              <w:t>25-29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02" w:rsidRPr="007D4602" w:rsidRDefault="007D4602" w:rsidP="007D4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4602">
              <w:rPr>
                <w:rFonts w:ascii="Calibri" w:eastAsia="Times New Roman" w:hAnsi="Calibri" w:cs="Calibri"/>
                <w:color w:val="000000"/>
                <w:lang w:val="en-US"/>
              </w:rPr>
              <w:t>791907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02" w:rsidRPr="007D4602" w:rsidRDefault="007D4602" w:rsidP="007D4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4602">
              <w:rPr>
                <w:rFonts w:ascii="Calibri" w:eastAsia="Times New Roman" w:hAnsi="Calibri" w:cs="Calibri"/>
                <w:color w:val="000000"/>
                <w:lang w:val="en-US"/>
              </w:rPr>
              <w:t>700186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02" w:rsidRPr="007D4602" w:rsidRDefault="007D4602" w:rsidP="007D4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4602">
              <w:rPr>
                <w:rFonts w:ascii="Calibri" w:eastAsia="Times New Roman" w:hAnsi="Calibri" w:cs="Calibri"/>
                <w:color w:val="000000"/>
                <w:lang w:val="en-US"/>
              </w:rPr>
              <w:t>1492093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02" w:rsidRPr="007D4602" w:rsidRDefault="007D4602" w:rsidP="007D4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7D460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17.6%</w:t>
            </w:r>
          </w:p>
        </w:tc>
      </w:tr>
      <w:tr w:rsidR="007D4602" w:rsidRPr="007D4602" w:rsidTr="00792BDC">
        <w:trPr>
          <w:trHeight w:val="289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02" w:rsidRPr="007D4602" w:rsidRDefault="007D4602" w:rsidP="007D4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4602">
              <w:rPr>
                <w:rFonts w:ascii="Calibri" w:eastAsia="Times New Roman" w:hAnsi="Calibri" w:cs="Calibri"/>
                <w:color w:val="000000"/>
                <w:lang w:val="en-US"/>
              </w:rPr>
              <w:t>30-35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02" w:rsidRPr="007D4602" w:rsidRDefault="007D4602" w:rsidP="007D4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4602">
              <w:rPr>
                <w:rFonts w:ascii="Calibri" w:eastAsia="Times New Roman" w:hAnsi="Calibri" w:cs="Calibri"/>
                <w:color w:val="000000"/>
                <w:lang w:val="en-US"/>
              </w:rPr>
              <w:t>827017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02" w:rsidRPr="007D4602" w:rsidRDefault="007D4602" w:rsidP="007D4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4602">
              <w:rPr>
                <w:rFonts w:ascii="Calibri" w:eastAsia="Times New Roman" w:hAnsi="Calibri" w:cs="Calibri"/>
                <w:color w:val="000000"/>
                <w:lang w:val="en-US"/>
              </w:rPr>
              <w:t>693318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02" w:rsidRPr="007D4602" w:rsidRDefault="007D4602" w:rsidP="007D4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4602">
              <w:rPr>
                <w:rFonts w:ascii="Calibri" w:eastAsia="Times New Roman" w:hAnsi="Calibri" w:cs="Calibri"/>
                <w:color w:val="000000"/>
                <w:lang w:val="en-US"/>
              </w:rPr>
              <w:t>1520335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02" w:rsidRPr="007D4602" w:rsidRDefault="007D4602" w:rsidP="007D4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7D460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17.9%</w:t>
            </w:r>
          </w:p>
        </w:tc>
      </w:tr>
      <w:tr w:rsidR="007D4602" w:rsidRPr="007D4602" w:rsidTr="00792BDC">
        <w:trPr>
          <w:trHeight w:val="289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02" w:rsidRPr="007D4602" w:rsidRDefault="007D4602" w:rsidP="007D4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4602">
              <w:rPr>
                <w:rFonts w:ascii="Calibri" w:eastAsia="Times New Roman" w:hAnsi="Calibri" w:cs="Calibri"/>
                <w:color w:val="000000"/>
                <w:lang w:val="en-US"/>
              </w:rPr>
              <w:t>36-39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02" w:rsidRPr="007D4602" w:rsidRDefault="007D4602" w:rsidP="007D4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4602">
              <w:rPr>
                <w:rFonts w:ascii="Calibri" w:eastAsia="Times New Roman" w:hAnsi="Calibri" w:cs="Calibri"/>
                <w:color w:val="000000"/>
                <w:lang w:val="en-US"/>
              </w:rPr>
              <w:t>462343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02" w:rsidRPr="007D4602" w:rsidRDefault="007D4602" w:rsidP="007D4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4602">
              <w:rPr>
                <w:rFonts w:ascii="Calibri" w:eastAsia="Times New Roman" w:hAnsi="Calibri" w:cs="Calibri"/>
                <w:color w:val="000000"/>
                <w:lang w:val="en-US"/>
              </w:rPr>
              <w:t>376710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02" w:rsidRPr="007D4602" w:rsidRDefault="007D4602" w:rsidP="007D4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4602">
              <w:rPr>
                <w:rFonts w:ascii="Calibri" w:eastAsia="Times New Roman" w:hAnsi="Calibri" w:cs="Calibri"/>
                <w:color w:val="000000"/>
                <w:lang w:val="en-US"/>
              </w:rPr>
              <w:t>839053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02" w:rsidRPr="007D4602" w:rsidRDefault="007D4602" w:rsidP="007D4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7D460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9.9%</w:t>
            </w:r>
          </w:p>
        </w:tc>
      </w:tr>
      <w:tr w:rsidR="007D4602" w:rsidRPr="007D4602" w:rsidTr="00792BDC">
        <w:trPr>
          <w:trHeight w:val="289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02" w:rsidRPr="007D4602" w:rsidRDefault="007D4602" w:rsidP="007D4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4602">
              <w:rPr>
                <w:rFonts w:ascii="Calibri" w:eastAsia="Times New Roman" w:hAnsi="Calibri" w:cs="Calibri"/>
                <w:color w:val="000000"/>
                <w:lang w:val="en-US"/>
              </w:rPr>
              <w:t>40-44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02" w:rsidRPr="007D4602" w:rsidRDefault="007D4602" w:rsidP="007D4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4602">
              <w:rPr>
                <w:rFonts w:ascii="Calibri" w:eastAsia="Times New Roman" w:hAnsi="Calibri" w:cs="Calibri"/>
                <w:color w:val="000000"/>
                <w:lang w:val="en-US"/>
              </w:rPr>
              <w:t>443919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02" w:rsidRPr="007D4602" w:rsidRDefault="007D4602" w:rsidP="007D4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4602">
              <w:rPr>
                <w:rFonts w:ascii="Calibri" w:eastAsia="Times New Roman" w:hAnsi="Calibri" w:cs="Calibri"/>
                <w:color w:val="000000"/>
                <w:lang w:val="en-US"/>
              </w:rPr>
              <w:t>348363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02" w:rsidRPr="007D4602" w:rsidRDefault="007D4602" w:rsidP="007D4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4602">
              <w:rPr>
                <w:rFonts w:ascii="Calibri" w:eastAsia="Times New Roman" w:hAnsi="Calibri" w:cs="Calibri"/>
                <w:color w:val="000000"/>
                <w:lang w:val="en-US"/>
              </w:rPr>
              <w:t>792282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02" w:rsidRPr="007D4602" w:rsidRDefault="007D4602" w:rsidP="007D4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7D460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9.3%</w:t>
            </w:r>
          </w:p>
        </w:tc>
      </w:tr>
      <w:tr w:rsidR="007D4602" w:rsidRPr="007D4602" w:rsidTr="00792BDC">
        <w:trPr>
          <w:trHeight w:val="289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02" w:rsidRPr="007D4602" w:rsidRDefault="007D4602" w:rsidP="007D4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4602">
              <w:rPr>
                <w:rFonts w:ascii="Calibri" w:eastAsia="Times New Roman" w:hAnsi="Calibri" w:cs="Calibri"/>
                <w:color w:val="000000"/>
                <w:lang w:val="en-US"/>
              </w:rPr>
              <w:t>45-49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02" w:rsidRPr="007D4602" w:rsidRDefault="007D4602" w:rsidP="007D4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4602">
              <w:rPr>
                <w:rFonts w:ascii="Calibri" w:eastAsia="Times New Roman" w:hAnsi="Calibri" w:cs="Calibri"/>
                <w:color w:val="000000"/>
                <w:lang w:val="en-US"/>
              </w:rPr>
              <w:t>384602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02" w:rsidRPr="007D4602" w:rsidRDefault="007D4602" w:rsidP="007D4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4602">
              <w:rPr>
                <w:rFonts w:ascii="Calibri" w:eastAsia="Times New Roman" w:hAnsi="Calibri" w:cs="Calibri"/>
                <w:color w:val="000000"/>
                <w:lang w:val="en-US"/>
              </w:rPr>
              <w:t>278142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02" w:rsidRPr="007D4602" w:rsidRDefault="007D4602" w:rsidP="007D4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4602">
              <w:rPr>
                <w:rFonts w:ascii="Calibri" w:eastAsia="Times New Roman" w:hAnsi="Calibri" w:cs="Calibri"/>
                <w:color w:val="000000"/>
                <w:lang w:val="en-US"/>
              </w:rPr>
              <w:t>662744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02" w:rsidRPr="007D4602" w:rsidRDefault="007D4602" w:rsidP="007D4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7D460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7.8%</w:t>
            </w:r>
          </w:p>
        </w:tc>
      </w:tr>
      <w:tr w:rsidR="007D4602" w:rsidRPr="007D4602" w:rsidTr="00792BDC">
        <w:trPr>
          <w:trHeight w:val="289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02" w:rsidRPr="007D4602" w:rsidRDefault="007D4602" w:rsidP="007D4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4602">
              <w:rPr>
                <w:rFonts w:ascii="Calibri" w:eastAsia="Times New Roman" w:hAnsi="Calibri" w:cs="Calibri"/>
                <w:color w:val="000000"/>
                <w:lang w:val="en-US"/>
              </w:rPr>
              <w:t>50-54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02" w:rsidRPr="007D4602" w:rsidRDefault="007D4602" w:rsidP="007D4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4602">
              <w:rPr>
                <w:rFonts w:ascii="Calibri" w:eastAsia="Times New Roman" w:hAnsi="Calibri" w:cs="Calibri"/>
                <w:color w:val="000000"/>
                <w:lang w:val="en-US"/>
              </w:rPr>
              <w:t>333612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02" w:rsidRPr="007D4602" w:rsidRDefault="007D4602" w:rsidP="007D4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4602">
              <w:rPr>
                <w:rFonts w:ascii="Calibri" w:eastAsia="Times New Roman" w:hAnsi="Calibri" w:cs="Calibri"/>
                <w:color w:val="000000"/>
                <w:lang w:val="en-US"/>
              </w:rPr>
              <w:t>215793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02" w:rsidRPr="007D4602" w:rsidRDefault="007D4602" w:rsidP="007D4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4602">
              <w:rPr>
                <w:rFonts w:ascii="Calibri" w:eastAsia="Times New Roman" w:hAnsi="Calibri" w:cs="Calibri"/>
                <w:color w:val="000000"/>
                <w:lang w:val="en-US"/>
              </w:rPr>
              <w:t>549405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02" w:rsidRPr="007D4602" w:rsidRDefault="007D4602" w:rsidP="007D4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7D460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6.5%</w:t>
            </w:r>
          </w:p>
        </w:tc>
      </w:tr>
      <w:tr w:rsidR="007D4602" w:rsidRPr="007D4602" w:rsidTr="00792BDC">
        <w:trPr>
          <w:trHeight w:val="289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02" w:rsidRPr="007D4602" w:rsidRDefault="007D4602" w:rsidP="007D4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4602">
              <w:rPr>
                <w:rFonts w:ascii="Calibri" w:eastAsia="Times New Roman" w:hAnsi="Calibri" w:cs="Calibri"/>
                <w:color w:val="000000"/>
                <w:lang w:val="en-US"/>
              </w:rPr>
              <w:t>55-59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02" w:rsidRPr="007D4602" w:rsidRDefault="007D4602" w:rsidP="007D4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4602">
              <w:rPr>
                <w:rFonts w:ascii="Calibri" w:eastAsia="Times New Roman" w:hAnsi="Calibri" w:cs="Calibri"/>
                <w:color w:val="000000"/>
                <w:lang w:val="en-US"/>
              </w:rPr>
              <w:t>298191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02" w:rsidRPr="007D4602" w:rsidRDefault="007D4602" w:rsidP="007D4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4602">
              <w:rPr>
                <w:rFonts w:ascii="Calibri" w:eastAsia="Times New Roman" w:hAnsi="Calibri" w:cs="Calibri"/>
                <w:color w:val="000000"/>
                <w:lang w:val="en-US"/>
              </w:rPr>
              <w:t>180668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02" w:rsidRPr="007D4602" w:rsidRDefault="007D4602" w:rsidP="007D4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4602">
              <w:rPr>
                <w:rFonts w:ascii="Calibri" w:eastAsia="Times New Roman" w:hAnsi="Calibri" w:cs="Calibri"/>
                <w:color w:val="000000"/>
                <w:lang w:val="en-US"/>
              </w:rPr>
              <w:t>478859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02" w:rsidRPr="007D4602" w:rsidRDefault="007D4602" w:rsidP="007D4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7D460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5.6%</w:t>
            </w:r>
          </w:p>
        </w:tc>
      </w:tr>
      <w:tr w:rsidR="007D4602" w:rsidRPr="007D4602" w:rsidTr="00792BDC">
        <w:trPr>
          <w:trHeight w:val="289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02" w:rsidRPr="007D4602" w:rsidRDefault="007D4602" w:rsidP="007D4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4602">
              <w:rPr>
                <w:rFonts w:ascii="Calibri" w:eastAsia="Times New Roman" w:hAnsi="Calibri" w:cs="Calibri"/>
                <w:color w:val="000000"/>
                <w:lang w:val="en-US"/>
              </w:rPr>
              <w:t>60 and above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02" w:rsidRPr="007D4602" w:rsidRDefault="007D4602" w:rsidP="007D4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4602">
              <w:rPr>
                <w:rFonts w:ascii="Calibri" w:eastAsia="Times New Roman" w:hAnsi="Calibri" w:cs="Calibri"/>
                <w:color w:val="000000"/>
                <w:lang w:val="en-US"/>
              </w:rPr>
              <w:t>96164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02" w:rsidRPr="007D4602" w:rsidRDefault="007D4602" w:rsidP="007D4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4602">
              <w:rPr>
                <w:rFonts w:ascii="Calibri" w:eastAsia="Times New Roman" w:hAnsi="Calibri" w:cs="Calibri"/>
                <w:color w:val="000000"/>
                <w:lang w:val="en-US"/>
              </w:rPr>
              <w:t>70005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02" w:rsidRPr="007D4602" w:rsidRDefault="007D4602" w:rsidP="007D4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4602">
              <w:rPr>
                <w:rFonts w:ascii="Calibri" w:eastAsia="Times New Roman" w:hAnsi="Calibri" w:cs="Calibri"/>
                <w:color w:val="000000"/>
                <w:lang w:val="en-US"/>
              </w:rPr>
              <w:t>166169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02" w:rsidRPr="007D4602" w:rsidRDefault="007D4602" w:rsidP="007D4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7D460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2.0%</w:t>
            </w:r>
          </w:p>
        </w:tc>
      </w:tr>
      <w:tr w:rsidR="007D4602" w:rsidRPr="007D4602" w:rsidTr="00792BDC">
        <w:trPr>
          <w:trHeight w:val="289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02" w:rsidRPr="007D4602" w:rsidRDefault="007D4602" w:rsidP="007D4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4602">
              <w:rPr>
                <w:rFonts w:ascii="Calibri" w:eastAsia="Times New Roman" w:hAnsi="Calibri" w:cs="Calibri"/>
                <w:color w:val="000000"/>
                <w:lang w:val="en-US"/>
              </w:rPr>
              <w:t>Unknown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02" w:rsidRPr="007D4602" w:rsidRDefault="007D4602" w:rsidP="007D4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4602">
              <w:rPr>
                <w:rFonts w:ascii="Calibri" w:eastAsia="Times New Roman" w:hAnsi="Calibri" w:cs="Calibri"/>
                <w:color w:val="000000"/>
                <w:lang w:val="en-US"/>
              </w:rPr>
              <w:t>259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02" w:rsidRPr="007D4602" w:rsidRDefault="007D4602" w:rsidP="007D4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4602">
              <w:rPr>
                <w:rFonts w:ascii="Calibri" w:eastAsia="Times New Roman" w:hAnsi="Calibri" w:cs="Calibri"/>
                <w:color w:val="000000"/>
                <w:lang w:val="en-US"/>
              </w:rPr>
              <w:t>31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02" w:rsidRPr="007D4602" w:rsidRDefault="007D4602" w:rsidP="007D4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4602">
              <w:rPr>
                <w:rFonts w:ascii="Calibri" w:eastAsia="Times New Roman" w:hAnsi="Calibri" w:cs="Calibri"/>
                <w:color w:val="000000"/>
                <w:lang w:val="en-US"/>
              </w:rPr>
              <w:t>290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02" w:rsidRPr="007D4602" w:rsidRDefault="007D4602" w:rsidP="007D4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7D460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0.0%</w:t>
            </w:r>
          </w:p>
        </w:tc>
      </w:tr>
      <w:tr w:rsidR="007D4602" w:rsidRPr="007D4602" w:rsidTr="00792BDC">
        <w:trPr>
          <w:trHeight w:val="289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02" w:rsidRPr="007D4602" w:rsidRDefault="007D4602" w:rsidP="007D46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7D460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Grand Total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02" w:rsidRPr="007D4602" w:rsidRDefault="007D4602" w:rsidP="007D4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7D460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4650718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02" w:rsidRPr="007D4602" w:rsidRDefault="007D4602" w:rsidP="007D4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7D460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3843165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02" w:rsidRPr="007D4602" w:rsidRDefault="007D4602" w:rsidP="007D4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7D460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8493883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02" w:rsidRPr="007D4602" w:rsidRDefault="007D4602" w:rsidP="007D4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7D460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100%</w:t>
            </w:r>
          </w:p>
        </w:tc>
      </w:tr>
    </w:tbl>
    <w:p w:rsidR="007D4602" w:rsidRDefault="007D4602" w:rsidP="0000635E">
      <w:pPr>
        <w:spacing w:after="80" w:line="240" w:lineRule="auto"/>
        <w:contextualSpacing/>
        <w:rPr>
          <w:rFonts w:ascii="Arial Narrow" w:eastAsia="Times New Roman" w:hAnsi="Arial Narrow" w:cs="Arial"/>
          <w:b/>
          <w:sz w:val="24"/>
          <w:szCs w:val="24"/>
          <w:lang w:val="en-US"/>
        </w:rPr>
      </w:pPr>
    </w:p>
    <w:p w:rsidR="00792BDC" w:rsidRDefault="00792BDC" w:rsidP="0000635E">
      <w:pPr>
        <w:spacing w:after="80" w:line="240" w:lineRule="auto"/>
        <w:contextualSpacing/>
        <w:rPr>
          <w:rFonts w:ascii="Arial Narrow" w:eastAsia="Times New Roman" w:hAnsi="Arial Narrow" w:cs="Arial"/>
          <w:b/>
          <w:sz w:val="24"/>
          <w:szCs w:val="24"/>
          <w:lang w:val="en-US"/>
        </w:rPr>
      </w:pPr>
    </w:p>
    <w:p w:rsidR="00792BDC" w:rsidRDefault="00792BDC" w:rsidP="0000635E">
      <w:pPr>
        <w:spacing w:after="80" w:line="240" w:lineRule="auto"/>
        <w:contextualSpacing/>
        <w:rPr>
          <w:rFonts w:ascii="Arial Narrow" w:eastAsia="Times New Roman" w:hAnsi="Arial Narrow" w:cs="Arial"/>
          <w:b/>
          <w:sz w:val="24"/>
          <w:szCs w:val="24"/>
          <w:lang w:val="en-US"/>
        </w:rPr>
      </w:pPr>
    </w:p>
    <w:p w:rsidR="00792BDC" w:rsidRDefault="00792BDC" w:rsidP="0000635E">
      <w:pPr>
        <w:spacing w:after="80" w:line="240" w:lineRule="auto"/>
        <w:contextualSpacing/>
        <w:rPr>
          <w:rFonts w:ascii="Arial Narrow" w:eastAsia="Times New Roman" w:hAnsi="Arial Narrow" w:cs="Arial"/>
          <w:b/>
          <w:sz w:val="24"/>
          <w:szCs w:val="24"/>
          <w:lang w:val="en-US"/>
        </w:rPr>
      </w:pPr>
    </w:p>
    <w:p w:rsidR="007D4602" w:rsidRPr="007D4602" w:rsidRDefault="00792BDC" w:rsidP="0000635E">
      <w:pPr>
        <w:spacing w:after="80" w:line="240" w:lineRule="auto"/>
        <w:contextualSpacing/>
        <w:rPr>
          <w:rFonts w:ascii="Arial Narrow" w:eastAsia="Times New Roman" w:hAnsi="Arial Narrow" w:cs="Arial"/>
          <w:b/>
          <w:sz w:val="24"/>
          <w:szCs w:val="24"/>
          <w:lang w:val="en-US"/>
        </w:rPr>
      </w:pPr>
      <w:r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val="en-US"/>
        </w:rPr>
        <w:t>Table 31</w:t>
      </w:r>
      <w:r w:rsidR="007D4602" w:rsidRPr="007D4602"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val="en-US"/>
        </w:rPr>
        <w:t>: EDUCATION LEVEL OF COVID SRD APPLICANTS AS AT 03 MAY 2022</w:t>
      </w:r>
    </w:p>
    <w:tbl>
      <w:tblPr>
        <w:tblW w:w="15222" w:type="dxa"/>
        <w:tblInd w:w="5" w:type="dxa"/>
        <w:tblLook w:val="04A0" w:firstRow="1" w:lastRow="0" w:firstColumn="1" w:lastColumn="0" w:noHBand="0" w:noVBand="1"/>
      </w:tblPr>
      <w:tblGrid>
        <w:gridCol w:w="2654"/>
        <w:gridCol w:w="2369"/>
        <w:gridCol w:w="2721"/>
        <w:gridCol w:w="2083"/>
        <w:gridCol w:w="2297"/>
        <w:gridCol w:w="1282"/>
        <w:gridCol w:w="1816"/>
      </w:tblGrid>
      <w:tr w:rsidR="007D4602" w:rsidRPr="007D4602" w:rsidTr="007D4602">
        <w:trPr>
          <w:trHeight w:val="261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7D4602" w:rsidRPr="007D4602" w:rsidRDefault="007D4602" w:rsidP="007D46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7D460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Province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7D4602" w:rsidRPr="007D4602" w:rsidRDefault="007D4602" w:rsidP="007D46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7D460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No schooling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7D4602" w:rsidRPr="007D4602" w:rsidRDefault="007D4602" w:rsidP="007D46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7D460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Primary school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7D4602" w:rsidRPr="007D4602" w:rsidRDefault="007D4602" w:rsidP="007D46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7D460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Grade 10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7D4602" w:rsidRPr="007D4602" w:rsidRDefault="007D4602" w:rsidP="007D46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7D460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Grade 12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7D4602" w:rsidRPr="007D4602" w:rsidRDefault="007D4602" w:rsidP="007D46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7D460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Tertiary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7D4602" w:rsidRPr="007D4602" w:rsidRDefault="007D4602" w:rsidP="007D46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7D460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Total</w:t>
            </w:r>
          </w:p>
        </w:tc>
      </w:tr>
      <w:tr w:rsidR="007D4602" w:rsidRPr="007D4602" w:rsidTr="007D4602">
        <w:trPr>
          <w:trHeight w:val="261"/>
        </w:trPr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02" w:rsidRPr="007D4602" w:rsidRDefault="007D4602" w:rsidP="007D4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4602">
              <w:rPr>
                <w:rFonts w:ascii="Calibri" w:eastAsia="Times New Roman" w:hAnsi="Calibri" w:cs="Calibri"/>
                <w:color w:val="000000"/>
                <w:lang w:val="en-US"/>
              </w:rPr>
              <w:t>Eastern Cape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02" w:rsidRPr="007D4602" w:rsidRDefault="007D4602" w:rsidP="007D4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4602">
              <w:rPr>
                <w:rFonts w:ascii="Calibri" w:eastAsia="Times New Roman" w:hAnsi="Calibri" w:cs="Calibri"/>
                <w:color w:val="000000"/>
                <w:lang w:val="en-US"/>
              </w:rPr>
              <w:t>76438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02" w:rsidRPr="007D4602" w:rsidRDefault="007D4602" w:rsidP="007D4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4602">
              <w:rPr>
                <w:rFonts w:ascii="Calibri" w:eastAsia="Times New Roman" w:hAnsi="Calibri" w:cs="Calibri"/>
                <w:color w:val="000000"/>
                <w:lang w:val="en-US"/>
              </w:rPr>
              <w:t>89484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02" w:rsidRPr="007D4602" w:rsidRDefault="007D4602" w:rsidP="007D4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4602">
              <w:rPr>
                <w:rFonts w:ascii="Calibri" w:eastAsia="Times New Roman" w:hAnsi="Calibri" w:cs="Calibri"/>
                <w:color w:val="000000"/>
                <w:lang w:val="en-US"/>
              </w:rPr>
              <w:t>436172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02" w:rsidRPr="007D4602" w:rsidRDefault="007D4602" w:rsidP="007D4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4602">
              <w:rPr>
                <w:rFonts w:ascii="Calibri" w:eastAsia="Times New Roman" w:hAnsi="Calibri" w:cs="Calibri"/>
                <w:color w:val="000000"/>
                <w:lang w:val="en-US"/>
              </w:rPr>
              <w:t>438064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02" w:rsidRPr="007D4602" w:rsidRDefault="007D4602" w:rsidP="007D4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4602">
              <w:rPr>
                <w:rFonts w:ascii="Calibri" w:eastAsia="Times New Roman" w:hAnsi="Calibri" w:cs="Calibri"/>
                <w:color w:val="000000"/>
                <w:lang w:val="en-US"/>
              </w:rPr>
              <w:t>51387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02" w:rsidRPr="007D4602" w:rsidRDefault="007D4602" w:rsidP="007D4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4602">
              <w:rPr>
                <w:rFonts w:ascii="Calibri" w:eastAsia="Times New Roman" w:hAnsi="Calibri" w:cs="Calibri"/>
                <w:color w:val="000000"/>
                <w:lang w:val="en-US"/>
              </w:rPr>
              <w:t>1091545</w:t>
            </w:r>
          </w:p>
        </w:tc>
      </w:tr>
      <w:tr w:rsidR="007D4602" w:rsidRPr="007D4602" w:rsidTr="007D4602">
        <w:trPr>
          <w:trHeight w:val="261"/>
        </w:trPr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02" w:rsidRPr="007D4602" w:rsidRDefault="007D4602" w:rsidP="007D4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4602">
              <w:rPr>
                <w:rFonts w:ascii="Calibri" w:eastAsia="Times New Roman" w:hAnsi="Calibri" w:cs="Calibri"/>
                <w:color w:val="000000"/>
                <w:lang w:val="en-US"/>
              </w:rPr>
              <w:t>Free State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02" w:rsidRPr="007D4602" w:rsidRDefault="007D4602" w:rsidP="007D4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4602">
              <w:rPr>
                <w:rFonts w:ascii="Calibri" w:eastAsia="Times New Roman" w:hAnsi="Calibri" w:cs="Calibri"/>
                <w:color w:val="000000"/>
                <w:lang w:val="en-US"/>
              </w:rPr>
              <w:t>31493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02" w:rsidRPr="007D4602" w:rsidRDefault="007D4602" w:rsidP="007D4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4602">
              <w:rPr>
                <w:rFonts w:ascii="Calibri" w:eastAsia="Times New Roman" w:hAnsi="Calibri" w:cs="Calibri"/>
                <w:color w:val="000000"/>
                <w:lang w:val="en-US"/>
              </w:rPr>
              <w:t>36250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02" w:rsidRPr="007D4602" w:rsidRDefault="007D4602" w:rsidP="007D4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4602">
              <w:rPr>
                <w:rFonts w:ascii="Calibri" w:eastAsia="Times New Roman" w:hAnsi="Calibri" w:cs="Calibri"/>
                <w:color w:val="000000"/>
                <w:lang w:val="en-US"/>
              </w:rPr>
              <w:t>179316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02" w:rsidRPr="007D4602" w:rsidRDefault="007D4602" w:rsidP="007D4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4602">
              <w:rPr>
                <w:rFonts w:ascii="Calibri" w:eastAsia="Times New Roman" w:hAnsi="Calibri" w:cs="Calibri"/>
                <w:color w:val="000000"/>
                <w:lang w:val="en-US"/>
              </w:rPr>
              <w:t>182610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02" w:rsidRPr="007D4602" w:rsidRDefault="007D4602" w:rsidP="007D4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4602">
              <w:rPr>
                <w:rFonts w:ascii="Calibri" w:eastAsia="Times New Roman" w:hAnsi="Calibri" w:cs="Calibri"/>
                <w:color w:val="000000"/>
                <w:lang w:val="en-US"/>
              </w:rPr>
              <w:t>21353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02" w:rsidRPr="007D4602" w:rsidRDefault="007D4602" w:rsidP="007D4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4602">
              <w:rPr>
                <w:rFonts w:ascii="Calibri" w:eastAsia="Times New Roman" w:hAnsi="Calibri" w:cs="Calibri"/>
                <w:color w:val="000000"/>
                <w:lang w:val="en-US"/>
              </w:rPr>
              <w:t>451022</w:t>
            </w:r>
          </w:p>
        </w:tc>
      </w:tr>
      <w:tr w:rsidR="007D4602" w:rsidRPr="007D4602" w:rsidTr="007D4602">
        <w:trPr>
          <w:trHeight w:val="261"/>
        </w:trPr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02" w:rsidRPr="007D4602" w:rsidRDefault="007D4602" w:rsidP="007D4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4602">
              <w:rPr>
                <w:rFonts w:ascii="Calibri" w:eastAsia="Times New Roman" w:hAnsi="Calibri" w:cs="Calibri"/>
                <w:color w:val="000000"/>
                <w:lang w:val="en-US"/>
              </w:rPr>
              <w:t>Gauteng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02" w:rsidRPr="007D4602" w:rsidRDefault="007D4602" w:rsidP="007D4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4602">
              <w:rPr>
                <w:rFonts w:ascii="Calibri" w:eastAsia="Times New Roman" w:hAnsi="Calibri" w:cs="Calibri"/>
                <w:color w:val="000000"/>
                <w:lang w:val="en-US"/>
              </w:rPr>
              <w:t>115021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02" w:rsidRPr="007D4602" w:rsidRDefault="007D4602" w:rsidP="007D4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4602">
              <w:rPr>
                <w:rFonts w:ascii="Calibri" w:eastAsia="Times New Roman" w:hAnsi="Calibri" w:cs="Calibri"/>
                <w:color w:val="000000"/>
                <w:lang w:val="en-US"/>
              </w:rPr>
              <w:t>131649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02" w:rsidRPr="007D4602" w:rsidRDefault="007D4602" w:rsidP="007D4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4602">
              <w:rPr>
                <w:rFonts w:ascii="Calibri" w:eastAsia="Times New Roman" w:hAnsi="Calibri" w:cs="Calibri"/>
                <w:color w:val="000000"/>
                <w:lang w:val="en-US"/>
              </w:rPr>
              <w:t>676872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02" w:rsidRPr="007D4602" w:rsidRDefault="007D4602" w:rsidP="007D4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4602">
              <w:rPr>
                <w:rFonts w:ascii="Calibri" w:eastAsia="Times New Roman" w:hAnsi="Calibri" w:cs="Calibri"/>
                <w:color w:val="000000"/>
                <w:lang w:val="en-US"/>
              </w:rPr>
              <w:t>720012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02" w:rsidRPr="007D4602" w:rsidRDefault="007D4602" w:rsidP="007D4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4602">
              <w:rPr>
                <w:rFonts w:ascii="Calibri" w:eastAsia="Times New Roman" w:hAnsi="Calibri" w:cs="Calibri"/>
                <w:color w:val="000000"/>
                <w:lang w:val="en-US"/>
              </w:rPr>
              <w:t>92962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02" w:rsidRPr="007D4602" w:rsidRDefault="007D4602" w:rsidP="007D4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4602">
              <w:rPr>
                <w:rFonts w:ascii="Calibri" w:eastAsia="Times New Roman" w:hAnsi="Calibri" w:cs="Calibri"/>
                <w:color w:val="000000"/>
                <w:lang w:val="en-US"/>
              </w:rPr>
              <w:t>1736516</w:t>
            </w:r>
          </w:p>
        </w:tc>
      </w:tr>
      <w:tr w:rsidR="007D4602" w:rsidRPr="007D4602" w:rsidTr="007D4602">
        <w:trPr>
          <w:trHeight w:val="261"/>
        </w:trPr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02" w:rsidRPr="007D4602" w:rsidRDefault="007D4602" w:rsidP="007D4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7D4602">
              <w:rPr>
                <w:rFonts w:ascii="Calibri" w:eastAsia="Times New Roman" w:hAnsi="Calibri" w:cs="Calibri"/>
                <w:color w:val="000000"/>
                <w:lang w:val="en-US"/>
              </w:rPr>
              <w:t>KwaZulu</w:t>
            </w:r>
            <w:proofErr w:type="spellEnd"/>
            <w:r w:rsidRPr="007D4602">
              <w:rPr>
                <w:rFonts w:ascii="Calibri" w:eastAsia="Times New Roman" w:hAnsi="Calibri" w:cs="Calibri"/>
                <w:color w:val="000000"/>
                <w:lang w:val="en-US"/>
              </w:rPr>
              <w:t xml:space="preserve"> Natal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02" w:rsidRPr="007D4602" w:rsidRDefault="007D4602" w:rsidP="007D4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4602">
              <w:rPr>
                <w:rFonts w:ascii="Calibri" w:eastAsia="Times New Roman" w:hAnsi="Calibri" w:cs="Calibri"/>
                <w:color w:val="000000"/>
                <w:lang w:val="en-US"/>
              </w:rPr>
              <w:t>133101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02" w:rsidRPr="007D4602" w:rsidRDefault="007D4602" w:rsidP="007D4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4602">
              <w:rPr>
                <w:rFonts w:ascii="Calibri" w:eastAsia="Times New Roman" w:hAnsi="Calibri" w:cs="Calibri"/>
                <w:color w:val="000000"/>
                <w:lang w:val="en-US"/>
              </w:rPr>
              <w:t>150750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02" w:rsidRPr="007D4602" w:rsidRDefault="007D4602" w:rsidP="007D4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4602">
              <w:rPr>
                <w:rFonts w:ascii="Calibri" w:eastAsia="Times New Roman" w:hAnsi="Calibri" w:cs="Calibri"/>
                <w:color w:val="000000"/>
                <w:lang w:val="en-US"/>
              </w:rPr>
              <w:t>751032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02" w:rsidRPr="007D4602" w:rsidRDefault="007D4602" w:rsidP="007D4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4602">
              <w:rPr>
                <w:rFonts w:ascii="Calibri" w:eastAsia="Times New Roman" w:hAnsi="Calibri" w:cs="Calibri"/>
                <w:color w:val="000000"/>
                <w:lang w:val="en-US"/>
              </w:rPr>
              <w:t>773676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02" w:rsidRPr="007D4602" w:rsidRDefault="007D4602" w:rsidP="007D4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4602">
              <w:rPr>
                <w:rFonts w:ascii="Calibri" w:eastAsia="Times New Roman" w:hAnsi="Calibri" w:cs="Calibri"/>
                <w:color w:val="000000"/>
                <w:lang w:val="en-US"/>
              </w:rPr>
              <w:t>90559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02" w:rsidRPr="007D4602" w:rsidRDefault="007D4602" w:rsidP="007D4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4602">
              <w:rPr>
                <w:rFonts w:ascii="Calibri" w:eastAsia="Times New Roman" w:hAnsi="Calibri" w:cs="Calibri"/>
                <w:color w:val="000000"/>
                <w:lang w:val="en-US"/>
              </w:rPr>
              <w:t>1899118</w:t>
            </w:r>
          </w:p>
        </w:tc>
      </w:tr>
      <w:tr w:rsidR="007D4602" w:rsidRPr="007D4602" w:rsidTr="007D4602">
        <w:trPr>
          <w:trHeight w:val="261"/>
        </w:trPr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02" w:rsidRPr="007D4602" w:rsidRDefault="007D4602" w:rsidP="007D4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4602">
              <w:rPr>
                <w:rFonts w:ascii="Calibri" w:eastAsia="Times New Roman" w:hAnsi="Calibri" w:cs="Calibri"/>
                <w:color w:val="000000"/>
                <w:lang w:val="en-US"/>
              </w:rPr>
              <w:t>Limpopo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02" w:rsidRPr="007D4602" w:rsidRDefault="007D4602" w:rsidP="007D4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4602">
              <w:rPr>
                <w:rFonts w:ascii="Calibri" w:eastAsia="Times New Roman" w:hAnsi="Calibri" w:cs="Calibri"/>
                <w:color w:val="000000"/>
                <w:lang w:val="en-US"/>
              </w:rPr>
              <w:t>76880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02" w:rsidRPr="007D4602" w:rsidRDefault="007D4602" w:rsidP="007D4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4602">
              <w:rPr>
                <w:rFonts w:ascii="Calibri" w:eastAsia="Times New Roman" w:hAnsi="Calibri" w:cs="Calibri"/>
                <w:color w:val="000000"/>
                <w:lang w:val="en-US"/>
              </w:rPr>
              <w:t>84752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02" w:rsidRPr="007D4602" w:rsidRDefault="007D4602" w:rsidP="007D4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4602">
              <w:rPr>
                <w:rFonts w:ascii="Calibri" w:eastAsia="Times New Roman" w:hAnsi="Calibri" w:cs="Calibri"/>
                <w:color w:val="000000"/>
                <w:lang w:val="en-US"/>
              </w:rPr>
              <w:t>438327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02" w:rsidRPr="007D4602" w:rsidRDefault="007D4602" w:rsidP="007D4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4602">
              <w:rPr>
                <w:rFonts w:ascii="Calibri" w:eastAsia="Times New Roman" w:hAnsi="Calibri" w:cs="Calibri"/>
                <w:color w:val="000000"/>
                <w:lang w:val="en-US"/>
              </w:rPr>
              <w:t>458040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02" w:rsidRPr="007D4602" w:rsidRDefault="007D4602" w:rsidP="007D4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4602">
              <w:rPr>
                <w:rFonts w:ascii="Calibri" w:eastAsia="Times New Roman" w:hAnsi="Calibri" w:cs="Calibri"/>
                <w:color w:val="000000"/>
                <w:lang w:val="en-US"/>
              </w:rPr>
              <w:t>57681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02" w:rsidRPr="007D4602" w:rsidRDefault="007D4602" w:rsidP="007D4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4602">
              <w:rPr>
                <w:rFonts w:ascii="Calibri" w:eastAsia="Times New Roman" w:hAnsi="Calibri" w:cs="Calibri"/>
                <w:color w:val="000000"/>
                <w:lang w:val="en-US"/>
              </w:rPr>
              <w:t>1115680</w:t>
            </w:r>
          </w:p>
        </w:tc>
      </w:tr>
      <w:tr w:rsidR="007D4602" w:rsidRPr="007D4602" w:rsidTr="007D4602">
        <w:trPr>
          <w:trHeight w:val="261"/>
        </w:trPr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02" w:rsidRPr="007D4602" w:rsidRDefault="007D4602" w:rsidP="007D4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4602">
              <w:rPr>
                <w:rFonts w:ascii="Calibri" w:eastAsia="Times New Roman" w:hAnsi="Calibri" w:cs="Calibri"/>
                <w:color w:val="000000"/>
                <w:lang w:val="en-US"/>
              </w:rPr>
              <w:t>Mpumalanga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02" w:rsidRPr="007D4602" w:rsidRDefault="007D4602" w:rsidP="007D4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4602">
              <w:rPr>
                <w:rFonts w:ascii="Calibri" w:eastAsia="Times New Roman" w:hAnsi="Calibri" w:cs="Calibri"/>
                <w:color w:val="000000"/>
                <w:lang w:val="en-US"/>
              </w:rPr>
              <w:t>51672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02" w:rsidRPr="007D4602" w:rsidRDefault="007D4602" w:rsidP="007D4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4602">
              <w:rPr>
                <w:rFonts w:ascii="Calibri" w:eastAsia="Times New Roman" w:hAnsi="Calibri" w:cs="Calibri"/>
                <w:color w:val="000000"/>
                <w:lang w:val="en-US"/>
              </w:rPr>
              <w:t>57742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02" w:rsidRPr="007D4602" w:rsidRDefault="007D4602" w:rsidP="007D4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4602">
              <w:rPr>
                <w:rFonts w:ascii="Calibri" w:eastAsia="Times New Roman" w:hAnsi="Calibri" w:cs="Calibri"/>
                <w:color w:val="000000"/>
                <w:lang w:val="en-US"/>
              </w:rPr>
              <w:t>293199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02" w:rsidRPr="007D4602" w:rsidRDefault="007D4602" w:rsidP="007D4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4602">
              <w:rPr>
                <w:rFonts w:ascii="Calibri" w:eastAsia="Times New Roman" w:hAnsi="Calibri" w:cs="Calibri"/>
                <w:color w:val="000000"/>
                <w:lang w:val="en-US"/>
              </w:rPr>
              <w:t>306591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02" w:rsidRPr="007D4602" w:rsidRDefault="007D4602" w:rsidP="007D4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4602">
              <w:rPr>
                <w:rFonts w:ascii="Calibri" w:eastAsia="Times New Roman" w:hAnsi="Calibri" w:cs="Calibri"/>
                <w:color w:val="000000"/>
                <w:lang w:val="en-US"/>
              </w:rPr>
              <w:t>36046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02" w:rsidRPr="007D4602" w:rsidRDefault="007D4602" w:rsidP="007D4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4602">
              <w:rPr>
                <w:rFonts w:ascii="Calibri" w:eastAsia="Times New Roman" w:hAnsi="Calibri" w:cs="Calibri"/>
                <w:color w:val="000000"/>
                <w:lang w:val="en-US"/>
              </w:rPr>
              <w:t>745250</w:t>
            </w:r>
          </w:p>
        </w:tc>
      </w:tr>
      <w:tr w:rsidR="007D4602" w:rsidRPr="007D4602" w:rsidTr="007D4602">
        <w:trPr>
          <w:trHeight w:val="261"/>
        </w:trPr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02" w:rsidRPr="007D4602" w:rsidRDefault="007D4602" w:rsidP="007D4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4602">
              <w:rPr>
                <w:rFonts w:ascii="Calibri" w:eastAsia="Times New Roman" w:hAnsi="Calibri" w:cs="Calibri"/>
                <w:color w:val="000000"/>
                <w:lang w:val="en-US"/>
              </w:rPr>
              <w:t>North West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02" w:rsidRPr="007D4602" w:rsidRDefault="007D4602" w:rsidP="007D4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4602">
              <w:rPr>
                <w:rFonts w:ascii="Calibri" w:eastAsia="Times New Roman" w:hAnsi="Calibri" w:cs="Calibri"/>
                <w:color w:val="000000"/>
                <w:lang w:val="en-US"/>
              </w:rPr>
              <w:t>40320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02" w:rsidRPr="007D4602" w:rsidRDefault="007D4602" w:rsidP="007D4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4602">
              <w:rPr>
                <w:rFonts w:ascii="Calibri" w:eastAsia="Times New Roman" w:hAnsi="Calibri" w:cs="Calibri"/>
                <w:color w:val="000000"/>
                <w:lang w:val="en-US"/>
              </w:rPr>
              <w:t>46399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02" w:rsidRPr="007D4602" w:rsidRDefault="007D4602" w:rsidP="007D4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4602">
              <w:rPr>
                <w:rFonts w:ascii="Calibri" w:eastAsia="Times New Roman" w:hAnsi="Calibri" w:cs="Calibri"/>
                <w:color w:val="000000"/>
                <w:lang w:val="en-US"/>
              </w:rPr>
              <w:t>227266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02" w:rsidRPr="007D4602" w:rsidRDefault="007D4602" w:rsidP="007D4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4602">
              <w:rPr>
                <w:rFonts w:ascii="Calibri" w:eastAsia="Times New Roman" w:hAnsi="Calibri" w:cs="Calibri"/>
                <w:color w:val="000000"/>
                <w:lang w:val="en-US"/>
              </w:rPr>
              <w:t>229339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02" w:rsidRPr="007D4602" w:rsidRDefault="007D4602" w:rsidP="007D4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4602">
              <w:rPr>
                <w:rFonts w:ascii="Calibri" w:eastAsia="Times New Roman" w:hAnsi="Calibri" w:cs="Calibri"/>
                <w:color w:val="000000"/>
                <w:lang w:val="en-US"/>
              </w:rPr>
              <w:t>26313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02" w:rsidRPr="007D4602" w:rsidRDefault="007D4602" w:rsidP="007D4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4602">
              <w:rPr>
                <w:rFonts w:ascii="Calibri" w:eastAsia="Times New Roman" w:hAnsi="Calibri" w:cs="Calibri"/>
                <w:color w:val="000000"/>
                <w:lang w:val="en-US"/>
              </w:rPr>
              <w:t>569637</w:t>
            </w:r>
          </w:p>
        </w:tc>
      </w:tr>
      <w:tr w:rsidR="007D4602" w:rsidRPr="007D4602" w:rsidTr="007D4602">
        <w:trPr>
          <w:trHeight w:val="261"/>
        </w:trPr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02" w:rsidRPr="007D4602" w:rsidRDefault="007D4602" w:rsidP="007D4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4602">
              <w:rPr>
                <w:rFonts w:ascii="Calibri" w:eastAsia="Times New Roman" w:hAnsi="Calibri" w:cs="Calibri"/>
                <w:color w:val="000000"/>
                <w:lang w:val="en-US"/>
              </w:rPr>
              <w:t>Northern Cape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02" w:rsidRPr="007D4602" w:rsidRDefault="007D4602" w:rsidP="007D4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4602">
              <w:rPr>
                <w:rFonts w:ascii="Calibri" w:eastAsia="Times New Roman" w:hAnsi="Calibri" w:cs="Calibri"/>
                <w:color w:val="000000"/>
                <w:lang w:val="en-US"/>
              </w:rPr>
              <w:t>12892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02" w:rsidRPr="007D4602" w:rsidRDefault="007D4602" w:rsidP="007D4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4602">
              <w:rPr>
                <w:rFonts w:ascii="Calibri" w:eastAsia="Times New Roman" w:hAnsi="Calibri" w:cs="Calibri"/>
                <w:color w:val="000000"/>
                <w:lang w:val="en-US"/>
              </w:rPr>
              <w:t>15067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02" w:rsidRPr="007D4602" w:rsidRDefault="007D4602" w:rsidP="007D4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4602">
              <w:rPr>
                <w:rFonts w:ascii="Calibri" w:eastAsia="Times New Roman" w:hAnsi="Calibri" w:cs="Calibri"/>
                <w:color w:val="000000"/>
                <w:lang w:val="en-US"/>
              </w:rPr>
              <w:t>73126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02" w:rsidRPr="007D4602" w:rsidRDefault="007D4602" w:rsidP="007D4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4602">
              <w:rPr>
                <w:rFonts w:ascii="Calibri" w:eastAsia="Times New Roman" w:hAnsi="Calibri" w:cs="Calibri"/>
                <w:color w:val="000000"/>
                <w:lang w:val="en-US"/>
              </w:rPr>
              <w:t>71988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02" w:rsidRPr="007D4602" w:rsidRDefault="007D4602" w:rsidP="007D4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4602">
              <w:rPr>
                <w:rFonts w:ascii="Calibri" w:eastAsia="Times New Roman" w:hAnsi="Calibri" w:cs="Calibri"/>
                <w:color w:val="000000"/>
                <w:lang w:val="en-US"/>
              </w:rPr>
              <w:t>8048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02" w:rsidRPr="007D4602" w:rsidRDefault="007D4602" w:rsidP="007D4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4602">
              <w:rPr>
                <w:rFonts w:ascii="Calibri" w:eastAsia="Times New Roman" w:hAnsi="Calibri" w:cs="Calibri"/>
                <w:color w:val="000000"/>
                <w:lang w:val="en-US"/>
              </w:rPr>
              <w:t>181121</w:t>
            </w:r>
          </w:p>
        </w:tc>
      </w:tr>
      <w:tr w:rsidR="007D4602" w:rsidRPr="007D4602" w:rsidTr="007D4602">
        <w:trPr>
          <w:trHeight w:val="261"/>
        </w:trPr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02" w:rsidRPr="007D4602" w:rsidRDefault="007D4602" w:rsidP="007D4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4602">
              <w:rPr>
                <w:rFonts w:ascii="Calibri" w:eastAsia="Times New Roman" w:hAnsi="Calibri" w:cs="Calibri"/>
                <w:color w:val="000000"/>
                <w:lang w:val="en-US"/>
              </w:rPr>
              <w:t>Western Cape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02" w:rsidRPr="007D4602" w:rsidRDefault="007D4602" w:rsidP="007D4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4602">
              <w:rPr>
                <w:rFonts w:ascii="Calibri" w:eastAsia="Times New Roman" w:hAnsi="Calibri" w:cs="Calibri"/>
                <w:color w:val="000000"/>
                <w:lang w:val="en-US"/>
              </w:rPr>
              <w:t>48153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02" w:rsidRPr="007D4602" w:rsidRDefault="007D4602" w:rsidP="007D4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4602">
              <w:rPr>
                <w:rFonts w:ascii="Calibri" w:eastAsia="Times New Roman" w:hAnsi="Calibri" w:cs="Calibri"/>
                <w:color w:val="000000"/>
                <w:lang w:val="en-US"/>
              </w:rPr>
              <w:t>57236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02" w:rsidRPr="007D4602" w:rsidRDefault="007D4602" w:rsidP="007D4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4602">
              <w:rPr>
                <w:rFonts w:ascii="Calibri" w:eastAsia="Times New Roman" w:hAnsi="Calibri" w:cs="Calibri"/>
                <w:color w:val="000000"/>
                <w:lang w:val="en-US"/>
              </w:rPr>
              <w:t>280923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02" w:rsidRPr="007D4602" w:rsidRDefault="007D4602" w:rsidP="007D4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4602">
              <w:rPr>
                <w:rFonts w:ascii="Calibri" w:eastAsia="Times New Roman" w:hAnsi="Calibri" w:cs="Calibri"/>
                <w:color w:val="000000"/>
                <w:lang w:val="en-US"/>
              </w:rPr>
              <w:t>284336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02" w:rsidRPr="007D4602" w:rsidRDefault="007D4602" w:rsidP="007D4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4602">
              <w:rPr>
                <w:rFonts w:ascii="Calibri" w:eastAsia="Times New Roman" w:hAnsi="Calibri" w:cs="Calibri"/>
                <w:color w:val="000000"/>
                <w:lang w:val="en-US"/>
              </w:rPr>
              <w:t>33346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02" w:rsidRPr="007D4602" w:rsidRDefault="007D4602" w:rsidP="007D4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4602">
              <w:rPr>
                <w:rFonts w:ascii="Calibri" w:eastAsia="Times New Roman" w:hAnsi="Calibri" w:cs="Calibri"/>
                <w:color w:val="000000"/>
                <w:lang w:val="en-US"/>
              </w:rPr>
              <w:t>703994</w:t>
            </w:r>
          </w:p>
        </w:tc>
      </w:tr>
      <w:tr w:rsidR="007D4602" w:rsidRPr="007D4602" w:rsidTr="007D4602">
        <w:trPr>
          <w:trHeight w:val="261"/>
        </w:trPr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02" w:rsidRPr="007D4602" w:rsidRDefault="007D4602" w:rsidP="007D46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7D460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Total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02" w:rsidRPr="007D4602" w:rsidRDefault="007D4602" w:rsidP="007D4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7D460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585970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02" w:rsidRPr="007D4602" w:rsidRDefault="007D4602" w:rsidP="007D4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7D460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669329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02" w:rsidRPr="007D4602" w:rsidRDefault="007D4602" w:rsidP="007D4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7D460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3356233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02" w:rsidRPr="007D4602" w:rsidRDefault="007D4602" w:rsidP="007D4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7D460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3464656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02" w:rsidRPr="007D4602" w:rsidRDefault="007D4602" w:rsidP="007D4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7D460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417695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02" w:rsidRPr="007D4602" w:rsidRDefault="007D4602" w:rsidP="007D4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7D460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8493883</w:t>
            </w:r>
          </w:p>
        </w:tc>
      </w:tr>
      <w:tr w:rsidR="007D4602" w:rsidRPr="007D4602" w:rsidTr="007D4602">
        <w:trPr>
          <w:trHeight w:val="261"/>
        </w:trPr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02" w:rsidRPr="007D4602" w:rsidRDefault="007D4602" w:rsidP="007D46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7D460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%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02" w:rsidRPr="007D4602" w:rsidRDefault="007D4602" w:rsidP="007D4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7D460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6.9%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02" w:rsidRPr="007D4602" w:rsidRDefault="007D4602" w:rsidP="007D4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7D460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7.9%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02" w:rsidRPr="007D4602" w:rsidRDefault="007D4602" w:rsidP="007D4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7D460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39.5%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02" w:rsidRPr="007D4602" w:rsidRDefault="007D4602" w:rsidP="007D4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7D460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40.8%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02" w:rsidRPr="007D4602" w:rsidRDefault="007D4602" w:rsidP="007D4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7D460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4.9%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02" w:rsidRPr="007D4602" w:rsidRDefault="007D4602" w:rsidP="007D4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7D460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100%</w:t>
            </w:r>
          </w:p>
        </w:tc>
      </w:tr>
    </w:tbl>
    <w:p w:rsidR="007D4602" w:rsidRDefault="007D4602" w:rsidP="0000635E">
      <w:pPr>
        <w:spacing w:after="80" w:line="240" w:lineRule="auto"/>
        <w:contextualSpacing/>
        <w:rPr>
          <w:rFonts w:ascii="Arial Narrow" w:eastAsia="Times New Roman" w:hAnsi="Arial Narrow" w:cs="Arial"/>
          <w:b/>
          <w:sz w:val="24"/>
          <w:szCs w:val="24"/>
          <w:lang w:val="en-US"/>
        </w:rPr>
      </w:pPr>
    </w:p>
    <w:p w:rsidR="008377C4" w:rsidRDefault="008377C4" w:rsidP="0000635E">
      <w:pPr>
        <w:spacing w:after="80" w:line="240" w:lineRule="auto"/>
        <w:contextualSpacing/>
        <w:rPr>
          <w:rFonts w:ascii="Arial Narrow" w:eastAsia="Times New Roman" w:hAnsi="Arial Narrow" w:cs="Arial"/>
          <w:b/>
          <w:sz w:val="24"/>
          <w:szCs w:val="24"/>
          <w:lang w:val="en-US"/>
        </w:rPr>
      </w:pPr>
    </w:p>
    <w:p w:rsidR="008377C4" w:rsidRDefault="006C7DC3" w:rsidP="0000635E">
      <w:pPr>
        <w:spacing w:after="80" w:line="240" w:lineRule="auto"/>
        <w:contextualSpacing/>
        <w:rPr>
          <w:rFonts w:ascii="Arial Narrow" w:eastAsia="Times New Roman" w:hAnsi="Arial Narrow" w:cs="Arial"/>
          <w:b/>
          <w:sz w:val="24"/>
          <w:szCs w:val="24"/>
          <w:lang w:val="en-US"/>
        </w:rPr>
      </w:pPr>
      <w:r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val="en-US"/>
        </w:rPr>
        <w:t>Table 3</w:t>
      </w:r>
      <w:r w:rsidR="00792BDC"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val="en-US"/>
        </w:rPr>
        <w:t>2</w:t>
      </w:r>
      <w:r w:rsidR="008377C4" w:rsidRPr="007D4602"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val="en-US"/>
        </w:rPr>
        <w:t>: EMPLOYMENT HISTORY OF COVID SRD APPLICANTS AS AT 03 MAY 2022</w:t>
      </w:r>
    </w:p>
    <w:tbl>
      <w:tblPr>
        <w:tblW w:w="15568" w:type="dxa"/>
        <w:tblInd w:w="20" w:type="dxa"/>
        <w:tblLayout w:type="fixed"/>
        <w:tblLook w:val="04A0" w:firstRow="1" w:lastRow="0" w:firstColumn="1" w:lastColumn="0" w:noHBand="0" w:noVBand="1"/>
      </w:tblPr>
      <w:tblGrid>
        <w:gridCol w:w="875"/>
        <w:gridCol w:w="1501"/>
        <w:gridCol w:w="1796"/>
        <w:gridCol w:w="1418"/>
        <w:gridCol w:w="1418"/>
        <w:gridCol w:w="1843"/>
        <w:gridCol w:w="1245"/>
        <w:gridCol w:w="1245"/>
        <w:gridCol w:w="1745"/>
        <w:gridCol w:w="1294"/>
        <w:gridCol w:w="1188"/>
      </w:tblGrid>
      <w:tr w:rsidR="008377C4" w:rsidRPr="007D4602" w:rsidTr="008377C4">
        <w:trPr>
          <w:trHeight w:val="570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D4602" w:rsidRPr="007D4602" w:rsidRDefault="007D4602" w:rsidP="007D46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7D460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lastRenderedPageBreak/>
              <w:t>Province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D4602" w:rsidRPr="007D4602" w:rsidRDefault="007D4602" w:rsidP="007D46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7D460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never_employed</w:t>
            </w:r>
            <w:proofErr w:type="spellEnd"/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D4602" w:rsidRPr="007D4602" w:rsidRDefault="007D4602" w:rsidP="007D46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7D460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less_than_3_months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D4602" w:rsidRPr="007D4602" w:rsidRDefault="007D4602" w:rsidP="007D46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7D460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months_3_to_6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D4602" w:rsidRPr="007D4602" w:rsidRDefault="007D4602" w:rsidP="007D46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7D460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months_6_to_9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D4602" w:rsidRPr="007D4602" w:rsidRDefault="007D4602" w:rsidP="007D46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7D460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months_9_to_1_year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D4602" w:rsidRPr="007D4602" w:rsidRDefault="007D4602" w:rsidP="007D46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7D460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years_1_to_3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D4602" w:rsidRPr="007D4602" w:rsidRDefault="007D4602" w:rsidP="007D46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7D460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years_3_to_5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D4602" w:rsidRPr="007D4602" w:rsidRDefault="007D4602" w:rsidP="007D46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7D460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more_than_5_years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D4602" w:rsidRPr="007D4602" w:rsidRDefault="007D4602" w:rsidP="007D46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7D460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currently_working</w:t>
            </w:r>
            <w:proofErr w:type="spellEnd"/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D4602" w:rsidRPr="007D4602" w:rsidRDefault="007D4602" w:rsidP="007D46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7D460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Grand Total</w:t>
            </w:r>
          </w:p>
        </w:tc>
      </w:tr>
      <w:tr w:rsidR="007D4602" w:rsidRPr="007D4602" w:rsidTr="008377C4">
        <w:trPr>
          <w:trHeight w:val="3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02" w:rsidRPr="007D4602" w:rsidRDefault="007D4602" w:rsidP="00837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4602">
              <w:rPr>
                <w:rFonts w:ascii="Calibri" w:eastAsia="Times New Roman" w:hAnsi="Calibri" w:cs="Calibri"/>
                <w:color w:val="000000"/>
                <w:lang w:val="en-US"/>
              </w:rPr>
              <w:t>EC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02" w:rsidRPr="007D4602" w:rsidRDefault="007D4602" w:rsidP="007D4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4602">
              <w:rPr>
                <w:rFonts w:ascii="Calibri" w:eastAsia="Times New Roman" w:hAnsi="Calibri" w:cs="Calibri"/>
                <w:color w:val="000000"/>
                <w:lang w:val="en-US"/>
              </w:rPr>
              <w:t>594576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02" w:rsidRPr="007D4602" w:rsidRDefault="007D4602" w:rsidP="007D4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4602">
              <w:rPr>
                <w:rFonts w:ascii="Calibri" w:eastAsia="Times New Roman" w:hAnsi="Calibri" w:cs="Calibri"/>
                <w:color w:val="000000"/>
                <w:lang w:val="en-US"/>
              </w:rPr>
              <w:t>87055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02" w:rsidRPr="007D4602" w:rsidRDefault="007D4602" w:rsidP="007D4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4602">
              <w:rPr>
                <w:rFonts w:ascii="Calibri" w:eastAsia="Times New Roman" w:hAnsi="Calibri" w:cs="Calibri"/>
                <w:color w:val="000000"/>
                <w:lang w:val="en-US"/>
              </w:rPr>
              <w:t>30756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02" w:rsidRPr="007D4602" w:rsidRDefault="007D4602" w:rsidP="007D4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4602">
              <w:rPr>
                <w:rFonts w:ascii="Calibri" w:eastAsia="Times New Roman" w:hAnsi="Calibri" w:cs="Calibri"/>
                <w:color w:val="000000"/>
                <w:lang w:val="en-US"/>
              </w:rPr>
              <w:t>20447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02" w:rsidRPr="007D4602" w:rsidRDefault="007D4602" w:rsidP="007D4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4602">
              <w:rPr>
                <w:rFonts w:ascii="Calibri" w:eastAsia="Times New Roman" w:hAnsi="Calibri" w:cs="Calibri"/>
                <w:color w:val="000000"/>
                <w:lang w:val="en-US"/>
              </w:rPr>
              <w:t>134044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02" w:rsidRPr="007D4602" w:rsidRDefault="007D4602" w:rsidP="007D4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4602">
              <w:rPr>
                <w:rFonts w:ascii="Calibri" w:eastAsia="Times New Roman" w:hAnsi="Calibri" w:cs="Calibri"/>
                <w:color w:val="000000"/>
                <w:lang w:val="en-US"/>
              </w:rPr>
              <w:t>50618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02" w:rsidRPr="007D4602" w:rsidRDefault="007D4602" w:rsidP="007D4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4602">
              <w:rPr>
                <w:rFonts w:ascii="Calibri" w:eastAsia="Times New Roman" w:hAnsi="Calibri" w:cs="Calibri"/>
                <w:color w:val="000000"/>
                <w:lang w:val="en-US"/>
              </w:rPr>
              <w:t>51054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02" w:rsidRPr="007D4602" w:rsidRDefault="007D4602" w:rsidP="007D4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4602">
              <w:rPr>
                <w:rFonts w:ascii="Calibri" w:eastAsia="Times New Roman" w:hAnsi="Calibri" w:cs="Calibri"/>
                <w:color w:val="000000"/>
                <w:lang w:val="en-US"/>
              </w:rPr>
              <w:t>94152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02" w:rsidRPr="007D4602" w:rsidRDefault="007D4602" w:rsidP="007D4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4602">
              <w:rPr>
                <w:rFonts w:ascii="Calibri" w:eastAsia="Times New Roman" w:hAnsi="Calibri" w:cs="Calibri"/>
                <w:color w:val="000000"/>
                <w:lang w:val="en-US"/>
              </w:rPr>
              <w:t>28843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02" w:rsidRPr="007D4602" w:rsidRDefault="007D4602" w:rsidP="007D4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4602">
              <w:rPr>
                <w:rFonts w:ascii="Calibri" w:eastAsia="Times New Roman" w:hAnsi="Calibri" w:cs="Calibri"/>
                <w:color w:val="000000"/>
                <w:lang w:val="en-US"/>
              </w:rPr>
              <w:t>1091545</w:t>
            </w:r>
          </w:p>
        </w:tc>
      </w:tr>
      <w:tr w:rsidR="007D4602" w:rsidRPr="007D4602" w:rsidTr="008377C4">
        <w:trPr>
          <w:trHeight w:val="3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02" w:rsidRPr="007D4602" w:rsidRDefault="007D4602" w:rsidP="00837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4602">
              <w:rPr>
                <w:rFonts w:ascii="Calibri" w:eastAsia="Times New Roman" w:hAnsi="Calibri" w:cs="Calibri"/>
                <w:color w:val="000000"/>
                <w:lang w:val="en-US"/>
              </w:rPr>
              <w:t>FS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02" w:rsidRPr="007D4602" w:rsidRDefault="007D4602" w:rsidP="007D4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4602">
              <w:rPr>
                <w:rFonts w:ascii="Calibri" w:eastAsia="Times New Roman" w:hAnsi="Calibri" w:cs="Calibri"/>
                <w:color w:val="000000"/>
                <w:lang w:val="en-US"/>
              </w:rPr>
              <w:t>245586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02" w:rsidRPr="007D4602" w:rsidRDefault="007D4602" w:rsidP="007D4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4602">
              <w:rPr>
                <w:rFonts w:ascii="Calibri" w:eastAsia="Times New Roman" w:hAnsi="Calibri" w:cs="Calibri"/>
                <w:color w:val="000000"/>
                <w:lang w:val="en-US"/>
              </w:rPr>
              <w:t>35548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02" w:rsidRPr="007D4602" w:rsidRDefault="007D4602" w:rsidP="007D4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4602">
              <w:rPr>
                <w:rFonts w:ascii="Calibri" w:eastAsia="Times New Roman" w:hAnsi="Calibri" w:cs="Calibri"/>
                <w:color w:val="000000"/>
                <w:lang w:val="en-US"/>
              </w:rPr>
              <w:t>12678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02" w:rsidRPr="007D4602" w:rsidRDefault="007D4602" w:rsidP="007D4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4602">
              <w:rPr>
                <w:rFonts w:ascii="Calibri" w:eastAsia="Times New Roman" w:hAnsi="Calibri" w:cs="Calibri"/>
                <w:color w:val="000000"/>
                <w:lang w:val="en-US"/>
              </w:rPr>
              <w:t>8381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02" w:rsidRPr="007D4602" w:rsidRDefault="007D4602" w:rsidP="007D4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4602">
              <w:rPr>
                <w:rFonts w:ascii="Calibri" w:eastAsia="Times New Roman" w:hAnsi="Calibri" w:cs="Calibri"/>
                <w:color w:val="000000"/>
                <w:lang w:val="en-US"/>
              </w:rPr>
              <w:t>56139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02" w:rsidRPr="007D4602" w:rsidRDefault="007D4602" w:rsidP="007D4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4602">
              <w:rPr>
                <w:rFonts w:ascii="Calibri" w:eastAsia="Times New Roman" w:hAnsi="Calibri" w:cs="Calibri"/>
                <w:color w:val="000000"/>
                <w:lang w:val="en-US"/>
              </w:rPr>
              <w:t>21104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02" w:rsidRPr="007D4602" w:rsidRDefault="007D4602" w:rsidP="007D4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4602">
              <w:rPr>
                <w:rFonts w:ascii="Calibri" w:eastAsia="Times New Roman" w:hAnsi="Calibri" w:cs="Calibri"/>
                <w:color w:val="000000"/>
                <w:lang w:val="en-US"/>
              </w:rPr>
              <w:t>20831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02" w:rsidRPr="007D4602" w:rsidRDefault="007D4602" w:rsidP="007D4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4602">
              <w:rPr>
                <w:rFonts w:ascii="Calibri" w:eastAsia="Times New Roman" w:hAnsi="Calibri" w:cs="Calibri"/>
                <w:color w:val="000000"/>
                <w:lang w:val="en-US"/>
              </w:rPr>
              <w:t>38966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02" w:rsidRPr="007D4602" w:rsidRDefault="007D4602" w:rsidP="007D4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4602">
              <w:rPr>
                <w:rFonts w:ascii="Calibri" w:eastAsia="Times New Roman" w:hAnsi="Calibri" w:cs="Calibri"/>
                <w:color w:val="000000"/>
                <w:lang w:val="en-US"/>
              </w:rPr>
              <w:t>11789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02" w:rsidRPr="007D4602" w:rsidRDefault="007D4602" w:rsidP="007D4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4602">
              <w:rPr>
                <w:rFonts w:ascii="Calibri" w:eastAsia="Times New Roman" w:hAnsi="Calibri" w:cs="Calibri"/>
                <w:color w:val="000000"/>
                <w:lang w:val="en-US"/>
              </w:rPr>
              <w:t>451022</w:t>
            </w:r>
          </w:p>
        </w:tc>
      </w:tr>
      <w:tr w:rsidR="007D4602" w:rsidRPr="007D4602" w:rsidTr="008377C4">
        <w:trPr>
          <w:trHeight w:val="3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02" w:rsidRPr="007D4602" w:rsidRDefault="007D4602" w:rsidP="00837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4602">
              <w:rPr>
                <w:rFonts w:ascii="Calibri" w:eastAsia="Times New Roman" w:hAnsi="Calibri" w:cs="Calibri"/>
                <w:color w:val="000000"/>
                <w:lang w:val="en-US"/>
              </w:rPr>
              <w:t>G</w:t>
            </w:r>
            <w:r w:rsidR="008377C4">
              <w:rPr>
                <w:rFonts w:ascii="Calibri" w:eastAsia="Times New Roman" w:hAnsi="Calibri" w:cs="Calibri"/>
                <w:color w:val="000000"/>
                <w:lang w:val="en-US"/>
              </w:rPr>
              <w:t>P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02" w:rsidRPr="007D4602" w:rsidRDefault="007D4602" w:rsidP="007D4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4602">
              <w:rPr>
                <w:rFonts w:ascii="Calibri" w:eastAsia="Times New Roman" w:hAnsi="Calibri" w:cs="Calibri"/>
                <w:color w:val="000000"/>
                <w:lang w:val="en-US"/>
              </w:rPr>
              <w:t>923672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02" w:rsidRPr="007D4602" w:rsidRDefault="007D4602" w:rsidP="007D4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4602">
              <w:rPr>
                <w:rFonts w:ascii="Calibri" w:eastAsia="Times New Roman" w:hAnsi="Calibri" w:cs="Calibri"/>
                <w:color w:val="000000"/>
                <w:lang w:val="en-US"/>
              </w:rPr>
              <w:t>135378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02" w:rsidRPr="007D4602" w:rsidRDefault="007D4602" w:rsidP="007D4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4602">
              <w:rPr>
                <w:rFonts w:ascii="Calibri" w:eastAsia="Times New Roman" w:hAnsi="Calibri" w:cs="Calibri"/>
                <w:color w:val="000000"/>
                <w:lang w:val="en-US"/>
              </w:rPr>
              <w:t>48427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02" w:rsidRPr="007D4602" w:rsidRDefault="007D4602" w:rsidP="007D4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4602">
              <w:rPr>
                <w:rFonts w:ascii="Calibri" w:eastAsia="Times New Roman" w:hAnsi="Calibri" w:cs="Calibri"/>
                <w:color w:val="000000"/>
                <w:lang w:val="en-US"/>
              </w:rPr>
              <w:t>32663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02" w:rsidRPr="007D4602" w:rsidRDefault="007D4602" w:rsidP="007D4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4602">
              <w:rPr>
                <w:rFonts w:ascii="Calibri" w:eastAsia="Times New Roman" w:hAnsi="Calibri" w:cs="Calibri"/>
                <w:color w:val="000000"/>
                <w:lang w:val="en-US"/>
              </w:rPr>
              <w:t>222113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02" w:rsidRPr="007D4602" w:rsidRDefault="007D4602" w:rsidP="007D4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4602">
              <w:rPr>
                <w:rFonts w:ascii="Calibri" w:eastAsia="Times New Roman" w:hAnsi="Calibri" w:cs="Calibri"/>
                <w:color w:val="000000"/>
                <w:lang w:val="en-US"/>
              </w:rPr>
              <w:t>83827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02" w:rsidRPr="007D4602" w:rsidRDefault="007D4602" w:rsidP="007D4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4602">
              <w:rPr>
                <w:rFonts w:ascii="Calibri" w:eastAsia="Times New Roman" w:hAnsi="Calibri" w:cs="Calibri"/>
                <w:color w:val="000000"/>
                <w:lang w:val="en-US"/>
              </w:rPr>
              <w:t>86439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02" w:rsidRPr="007D4602" w:rsidRDefault="007D4602" w:rsidP="007D4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4602">
              <w:rPr>
                <w:rFonts w:ascii="Calibri" w:eastAsia="Times New Roman" w:hAnsi="Calibri" w:cs="Calibri"/>
                <w:color w:val="000000"/>
                <w:lang w:val="en-US"/>
              </w:rPr>
              <w:t>160694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02" w:rsidRPr="007D4602" w:rsidRDefault="007D4602" w:rsidP="007D4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4602">
              <w:rPr>
                <w:rFonts w:ascii="Calibri" w:eastAsia="Times New Roman" w:hAnsi="Calibri" w:cs="Calibri"/>
                <w:color w:val="000000"/>
                <w:lang w:val="en-US"/>
              </w:rPr>
              <w:t>43303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02" w:rsidRPr="007D4602" w:rsidRDefault="007D4602" w:rsidP="007D4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4602">
              <w:rPr>
                <w:rFonts w:ascii="Calibri" w:eastAsia="Times New Roman" w:hAnsi="Calibri" w:cs="Calibri"/>
                <w:color w:val="000000"/>
                <w:lang w:val="en-US"/>
              </w:rPr>
              <w:t>1736516</w:t>
            </w:r>
          </w:p>
        </w:tc>
      </w:tr>
      <w:tr w:rsidR="007D4602" w:rsidRPr="007D4602" w:rsidTr="008377C4">
        <w:trPr>
          <w:trHeight w:val="3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02" w:rsidRPr="007D4602" w:rsidRDefault="007D4602" w:rsidP="00837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7D4602">
              <w:rPr>
                <w:rFonts w:ascii="Calibri" w:eastAsia="Times New Roman" w:hAnsi="Calibri" w:cs="Calibri"/>
                <w:color w:val="000000"/>
                <w:lang w:val="en-US"/>
              </w:rPr>
              <w:t>K</w:t>
            </w:r>
            <w:r w:rsidR="008377C4">
              <w:rPr>
                <w:rFonts w:ascii="Calibri" w:eastAsia="Times New Roman" w:hAnsi="Calibri" w:cs="Calibri"/>
                <w:color w:val="000000"/>
                <w:lang w:val="en-US"/>
              </w:rPr>
              <w:t>ZN</w:t>
            </w:r>
            <w:r w:rsidRPr="007D4602">
              <w:rPr>
                <w:rFonts w:ascii="Calibri" w:eastAsia="Times New Roman" w:hAnsi="Calibri" w:cs="Calibri"/>
                <w:color w:val="000000"/>
                <w:lang w:val="en-US"/>
              </w:rPr>
              <w:t>l</w:t>
            </w:r>
            <w:proofErr w:type="spellEnd"/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02" w:rsidRPr="007D4602" w:rsidRDefault="007D4602" w:rsidP="007D4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4602">
              <w:rPr>
                <w:rFonts w:ascii="Calibri" w:eastAsia="Times New Roman" w:hAnsi="Calibri" w:cs="Calibri"/>
                <w:color w:val="000000"/>
                <w:lang w:val="en-US"/>
              </w:rPr>
              <w:t>1036842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02" w:rsidRPr="007D4602" w:rsidRDefault="007D4602" w:rsidP="007D4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4602">
              <w:rPr>
                <w:rFonts w:ascii="Calibri" w:eastAsia="Times New Roman" w:hAnsi="Calibri" w:cs="Calibri"/>
                <w:color w:val="000000"/>
                <w:lang w:val="en-US"/>
              </w:rPr>
              <w:t>151980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02" w:rsidRPr="007D4602" w:rsidRDefault="007D4602" w:rsidP="007D4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4602">
              <w:rPr>
                <w:rFonts w:ascii="Calibri" w:eastAsia="Times New Roman" w:hAnsi="Calibri" w:cs="Calibri"/>
                <w:color w:val="000000"/>
                <w:lang w:val="en-US"/>
              </w:rPr>
              <w:t>53226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02" w:rsidRPr="007D4602" w:rsidRDefault="007D4602" w:rsidP="007D4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4602">
              <w:rPr>
                <w:rFonts w:ascii="Calibri" w:eastAsia="Times New Roman" w:hAnsi="Calibri" w:cs="Calibri"/>
                <w:color w:val="000000"/>
                <w:lang w:val="en-US"/>
              </w:rPr>
              <w:t>35290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02" w:rsidRPr="007D4602" w:rsidRDefault="007D4602" w:rsidP="007D4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4602">
              <w:rPr>
                <w:rFonts w:ascii="Calibri" w:eastAsia="Times New Roman" w:hAnsi="Calibri" w:cs="Calibri"/>
                <w:color w:val="000000"/>
                <w:lang w:val="en-US"/>
              </w:rPr>
              <w:t>231466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02" w:rsidRPr="007D4602" w:rsidRDefault="007D4602" w:rsidP="007D4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4602">
              <w:rPr>
                <w:rFonts w:ascii="Calibri" w:eastAsia="Times New Roman" w:hAnsi="Calibri" w:cs="Calibri"/>
                <w:color w:val="000000"/>
                <w:lang w:val="en-US"/>
              </w:rPr>
              <w:t>88460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02" w:rsidRPr="007D4602" w:rsidRDefault="007D4602" w:rsidP="007D4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4602">
              <w:rPr>
                <w:rFonts w:ascii="Calibri" w:eastAsia="Times New Roman" w:hAnsi="Calibri" w:cs="Calibri"/>
                <w:color w:val="000000"/>
                <w:lang w:val="en-US"/>
              </w:rPr>
              <w:t>87922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02" w:rsidRPr="007D4602" w:rsidRDefault="007D4602" w:rsidP="007D4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4602">
              <w:rPr>
                <w:rFonts w:ascii="Calibri" w:eastAsia="Times New Roman" w:hAnsi="Calibri" w:cs="Calibri"/>
                <w:color w:val="000000"/>
                <w:lang w:val="en-US"/>
              </w:rPr>
              <w:t>163065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02" w:rsidRPr="007D4602" w:rsidRDefault="007D4602" w:rsidP="007D4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4602">
              <w:rPr>
                <w:rFonts w:ascii="Calibri" w:eastAsia="Times New Roman" w:hAnsi="Calibri" w:cs="Calibri"/>
                <w:color w:val="000000"/>
                <w:lang w:val="en-US"/>
              </w:rPr>
              <w:t>50867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02" w:rsidRPr="007D4602" w:rsidRDefault="007D4602" w:rsidP="007D4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4602">
              <w:rPr>
                <w:rFonts w:ascii="Calibri" w:eastAsia="Times New Roman" w:hAnsi="Calibri" w:cs="Calibri"/>
                <w:color w:val="000000"/>
                <w:lang w:val="en-US"/>
              </w:rPr>
              <w:t>1899118</w:t>
            </w:r>
          </w:p>
        </w:tc>
      </w:tr>
      <w:tr w:rsidR="007D4602" w:rsidRPr="007D4602" w:rsidTr="008377C4">
        <w:trPr>
          <w:trHeight w:val="3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02" w:rsidRPr="007D4602" w:rsidRDefault="007D4602" w:rsidP="00837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4602">
              <w:rPr>
                <w:rFonts w:ascii="Calibri" w:eastAsia="Times New Roman" w:hAnsi="Calibri" w:cs="Calibri"/>
                <w:color w:val="000000"/>
                <w:lang w:val="en-US"/>
              </w:rPr>
              <w:t>L</w:t>
            </w:r>
            <w:r w:rsidR="008377C4">
              <w:rPr>
                <w:rFonts w:ascii="Calibri" w:eastAsia="Times New Roman" w:hAnsi="Calibri" w:cs="Calibri"/>
                <w:color w:val="000000"/>
                <w:lang w:val="en-US"/>
              </w:rPr>
              <w:t>P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02" w:rsidRPr="007D4602" w:rsidRDefault="007D4602" w:rsidP="007D4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4602">
              <w:rPr>
                <w:rFonts w:ascii="Calibri" w:eastAsia="Times New Roman" w:hAnsi="Calibri" w:cs="Calibri"/>
                <w:color w:val="000000"/>
                <w:lang w:val="en-US"/>
              </w:rPr>
              <w:t>613007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02" w:rsidRPr="007D4602" w:rsidRDefault="007D4602" w:rsidP="007D4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4602">
              <w:rPr>
                <w:rFonts w:ascii="Calibri" w:eastAsia="Times New Roman" w:hAnsi="Calibri" w:cs="Calibri"/>
                <w:color w:val="000000"/>
                <w:lang w:val="en-US"/>
              </w:rPr>
              <w:t>89452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02" w:rsidRPr="007D4602" w:rsidRDefault="007D4602" w:rsidP="007D4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4602">
              <w:rPr>
                <w:rFonts w:ascii="Calibri" w:eastAsia="Times New Roman" w:hAnsi="Calibri" w:cs="Calibri"/>
                <w:color w:val="000000"/>
                <w:lang w:val="en-US"/>
              </w:rPr>
              <w:t>30724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02" w:rsidRPr="007D4602" w:rsidRDefault="007D4602" w:rsidP="007D4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4602">
              <w:rPr>
                <w:rFonts w:ascii="Calibri" w:eastAsia="Times New Roman" w:hAnsi="Calibri" w:cs="Calibri"/>
                <w:color w:val="000000"/>
                <w:lang w:val="en-US"/>
              </w:rPr>
              <w:t>20396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02" w:rsidRPr="007D4602" w:rsidRDefault="007D4602" w:rsidP="007D4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4602">
              <w:rPr>
                <w:rFonts w:ascii="Calibri" w:eastAsia="Times New Roman" w:hAnsi="Calibri" w:cs="Calibri"/>
                <w:color w:val="000000"/>
                <w:lang w:val="en-US"/>
              </w:rPr>
              <w:t>135882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02" w:rsidRPr="007D4602" w:rsidRDefault="007D4602" w:rsidP="007D4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4602">
              <w:rPr>
                <w:rFonts w:ascii="Calibri" w:eastAsia="Times New Roman" w:hAnsi="Calibri" w:cs="Calibri"/>
                <w:color w:val="000000"/>
                <w:lang w:val="en-US"/>
              </w:rPr>
              <w:t>51696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02" w:rsidRPr="007D4602" w:rsidRDefault="007D4602" w:rsidP="007D4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4602">
              <w:rPr>
                <w:rFonts w:ascii="Calibri" w:eastAsia="Times New Roman" w:hAnsi="Calibri" w:cs="Calibri"/>
                <w:color w:val="000000"/>
                <w:lang w:val="en-US"/>
              </w:rPr>
              <w:t>51322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02" w:rsidRPr="007D4602" w:rsidRDefault="007D4602" w:rsidP="007D4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4602">
              <w:rPr>
                <w:rFonts w:ascii="Calibri" w:eastAsia="Times New Roman" w:hAnsi="Calibri" w:cs="Calibri"/>
                <w:color w:val="000000"/>
                <w:lang w:val="en-US"/>
              </w:rPr>
              <w:t>93807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02" w:rsidRPr="007D4602" w:rsidRDefault="007D4602" w:rsidP="007D4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4602">
              <w:rPr>
                <w:rFonts w:ascii="Calibri" w:eastAsia="Times New Roman" w:hAnsi="Calibri" w:cs="Calibri"/>
                <w:color w:val="000000"/>
                <w:lang w:val="en-US"/>
              </w:rPr>
              <w:t>29394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02" w:rsidRPr="007D4602" w:rsidRDefault="007D4602" w:rsidP="007D4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4602">
              <w:rPr>
                <w:rFonts w:ascii="Calibri" w:eastAsia="Times New Roman" w:hAnsi="Calibri" w:cs="Calibri"/>
                <w:color w:val="000000"/>
                <w:lang w:val="en-US"/>
              </w:rPr>
              <w:t>1115680</w:t>
            </w:r>
          </w:p>
        </w:tc>
      </w:tr>
      <w:tr w:rsidR="007D4602" w:rsidRPr="007D4602" w:rsidTr="008377C4">
        <w:trPr>
          <w:trHeight w:val="3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02" w:rsidRPr="007D4602" w:rsidRDefault="007D4602" w:rsidP="00837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4602">
              <w:rPr>
                <w:rFonts w:ascii="Calibri" w:eastAsia="Times New Roman" w:hAnsi="Calibri" w:cs="Calibri"/>
                <w:color w:val="000000"/>
                <w:lang w:val="en-US"/>
              </w:rPr>
              <w:t>M</w:t>
            </w:r>
            <w:r w:rsidR="008377C4">
              <w:rPr>
                <w:rFonts w:ascii="Calibri" w:eastAsia="Times New Roman" w:hAnsi="Calibri" w:cs="Calibri"/>
                <w:color w:val="000000"/>
                <w:lang w:val="en-US"/>
              </w:rPr>
              <w:t>P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02" w:rsidRPr="007D4602" w:rsidRDefault="007D4602" w:rsidP="007D4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4602">
              <w:rPr>
                <w:rFonts w:ascii="Calibri" w:eastAsia="Times New Roman" w:hAnsi="Calibri" w:cs="Calibri"/>
                <w:color w:val="000000"/>
                <w:lang w:val="en-US"/>
              </w:rPr>
              <w:t>408556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02" w:rsidRPr="007D4602" w:rsidRDefault="007D4602" w:rsidP="007D4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4602">
              <w:rPr>
                <w:rFonts w:ascii="Calibri" w:eastAsia="Times New Roman" w:hAnsi="Calibri" w:cs="Calibri"/>
                <w:color w:val="000000"/>
                <w:lang w:val="en-US"/>
              </w:rPr>
              <w:t>59589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02" w:rsidRPr="007D4602" w:rsidRDefault="007D4602" w:rsidP="007D4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4602">
              <w:rPr>
                <w:rFonts w:ascii="Calibri" w:eastAsia="Times New Roman" w:hAnsi="Calibri" w:cs="Calibri"/>
                <w:color w:val="000000"/>
                <w:lang w:val="en-US"/>
              </w:rPr>
              <w:t>20721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02" w:rsidRPr="007D4602" w:rsidRDefault="007D4602" w:rsidP="007D4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4602">
              <w:rPr>
                <w:rFonts w:ascii="Calibri" w:eastAsia="Times New Roman" w:hAnsi="Calibri" w:cs="Calibri"/>
                <w:color w:val="000000"/>
                <w:lang w:val="en-US"/>
              </w:rPr>
              <w:t>13762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02" w:rsidRPr="007D4602" w:rsidRDefault="007D4602" w:rsidP="007D4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4602">
              <w:rPr>
                <w:rFonts w:ascii="Calibri" w:eastAsia="Times New Roman" w:hAnsi="Calibri" w:cs="Calibri"/>
                <w:color w:val="000000"/>
                <w:lang w:val="en-US"/>
              </w:rPr>
              <w:t>91367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02" w:rsidRPr="007D4602" w:rsidRDefault="007D4602" w:rsidP="007D4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4602">
              <w:rPr>
                <w:rFonts w:ascii="Calibri" w:eastAsia="Times New Roman" w:hAnsi="Calibri" w:cs="Calibri"/>
                <w:color w:val="000000"/>
                <w:lang w:val="en-US"/>
              </w:rPr>
              <w:t>34657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02" w:rsidRPr="007D4602" w:rsidRDefault="007D4602" w:rsidP="007D4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4602">
              <w:rPr>
                <w:rFonts w:ascii="Calibri" w:eastAsia="Times New Roman" w:hAnsi="Calibri" w:cs="Calibri"/>
                <w:color w:val="000000"/>
                <w:lang w:val="en-US"/>
              </w:rPr>
              <w:t>34444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02" w:rsidRPr="007D4602" w:rsidRDefault="007D4602" w:rsidP="007D4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4602">
              <w:rPr>
                <w:rFonts w:ascii="Calibri" w:eastAsia="Times New Roman" w:hAnsi="Calibri" w:cs="Calibri"/>
                <w:color w:val="000000"/>
                <w:lang w:val="en-US"/>
              </w:rPr>
              <w:t>62842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02" w:rsidRPr="007D4602" w:rsidRDefault="007D4602" w:rsidP="007D4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4602">
              <w:rPr>
                <w:rFonts w:ascii="Calibri" w:eastAsia="Times New Roman" w:hAnsi="Calibri" w:cs="Calibri"/>
                <w:color w:val="000000"/>
                <w:lang w:val="en-US"/>
              </w:rPr>
              <w:t>19312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02" w:rsidRPr="007D4602" w:rsidRDefault="007D4602" w:rsidP="007D4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4602">
              <w:rPr>
                <w:rFonts w:ascii="Calibri" w:eastAsia="Times New Roman" w:hAnsi="Calibri" w:cs="Calibri"/>
                <w:color w:val="000000"/>
                <w:lang w:val="en-US"/>
              </w:rPr>
              <w:t>745250</w:t>
            </w:r>
          </w:p>
        </w:tc>
      </w:tr>
      <w:tr w:rsidR="007D4602" w:rsidRPr="007D4602" w:rsidTr="008377C4">
        <w:trPr>
          <w:trHeight w:val="3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02" w:rsidRPr="007D4602" w:rsidRDefault="007D4602" w:rsidP="00837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4602">
              <w:rPr>
                <w:rFonts w:ascii="Calibri" w:eastAsia="Times New Roman" w:hAnsi="Calibri" w:cs="Calibri"/>
                <w:color w:val="000000"/>
                <w:lang w:val="en-US"/>
              </w:rPr>
              <w:t>NW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02" w:rsidRPr="007D4602" w:rsidRDefault="007D4602" w:rsidP="007D4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4602">
              <w:rPr>
                <w:rFonts w:ascii="Calibri" w:eastAsia="Times New Roman" w:hAnsi="Calibri" w:cs="Calibri"/>
                <w:color w:val="000000"/>
                <w:lang w:val="en-US"/>
              </w:rPr>
              <w:t>310678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02" w:rsidRPr="007D4602" w:rsidRDefault="007D4602" w:rsidP="007D4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4602">
              <w:rPr>
                <w:rFonts w:ascii="Calibri" w:eastAsia="Times New Roman" w:hAnsi="Calibri" w:cs="Calibri"/>
                <w:color w:val="000000"/>
                <w:lang w:val="en-US"/>
              </w:rPr>
              <w:t>45340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02" w:rsidRPr="007D4602" w:rsidRDefault="007D4602" w:rsidP="007D4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4602">
              <w:rPr>
                <w:rFonts w:ascii="Calibri" w:eastAsia="Times New Roman" w:hAnsi="Calibri" w:cs="Calibri"/>
                <w:color w:val="000000"/>
                <w:lang w:val="en-US"/>
              </w:rPr>
              <w:t>16128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02" w:rsidRPr="007D4602" w:rsidRDefault="007D4602" w:rsidP="007D4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4602">
              <w:rPr>
                <w:rFonts w:ascii="Calibri" w:eastAsia="Times New Roman" w:hAnsi="Calibri" w:cs="Calibri"/>
                <w:color w:val="000000"/>
                <w:lang w:val="en-US"/>
              </w:rPr>
              <w:t>10439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02" w:rsidRPr="007D4602" w:rsidRDefault="007D4602" w:rsidP="007D4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4602">
              <w:rPr>
                <w:rFonts w:ascii="Calibri" w:eastAsia="Times New Roman" w:hAnsi="Calibri" w:cs="Calibri"/>
                <w:color w:val="000000"/>
                <w:lang w:val="en-US"/>
              </w:rPr>
              <w:t>70142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02" w:rsidRPr="007D4602" w:rsidRDefault="007D4602" w:rsidP="007D4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4602">
              <w:rPr>
                <w:rFonts w:ascii="Calibri" w:eastAsia="Times New Roman" w:hAnsi="Calibri" w:cs="Calibri"/>
                <w:color w:val="000000"/>
                <w:lang w:val="en-US"/>
              </w:rPr>
              <w:t>26162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02" w:rsidRPr="007D4602" w:rsidRDefault="007D4602" w:rsidP="007D4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4602">
              <w:rPr>
                <w:rFonts w:ascii="Calibri" w:eastAsia="Times New Roman" w:hAnsi="Calibri" w:cs="Calibri"/>
                <w:color w:val="000000"/>
                <w:lang w:val="en-US"/>
              </w:rPr>
              <w:t>26505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02" w:rsidRPr="007D4602" w:rsidRDefault="007D4602" w:rsidP="007D4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4602">
              <w:rPr>
                <w:rFonts w:ascii="Calibri" w:eastAsia="Times New Roman" w:hAnsi="Calibri" w:cs="Calibri"/>
                <w:color w:val="000000"/>
                <w:lang w:val="en-US"/>
              </w:rPr>
              <w:t>49076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02" w:rsidRPr="007D4602" w:rsidRDefault="007D4602" w:rsidP="007D4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4602">
              <w:rPr>
                <w:rFonts w:ascii="Calibri" w:eastAsia="Times New Roman" w:hAnsi="Calibri" w:cs="Calibri"/>
                <w:color w:val="000000"/>
                <w:lang w:val="en-US"/>
              </w:rPr>
              <w:t>15167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02" w:rsidRPr="007D4602" w:rsidRDefault="007D4602" w:rsidP="007D4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4602">
              <w:rPr>
                <w:rFonts w:ascii="Calibri" w:eastAsia="Times New Roman" w:hAnsi="Calibri" w:cs="Calibri"/>
                <w:color w:val="000000"/>
                <w:lang w:val="en-US"/>
              </w:rPr>
              <w:t>569637</w:t>
            </w:r>
          </w:p>
        </w:tc>
      </w:tr>
      <w:tr w:rsidR="007D4602" w:rsidRPr="007D4602" w:rsidTr="008377C4">
        <w:trPr>
          <w:trHeight w:val="3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02" w:rsidRPr="007D4602" w:rsidRDefault="007D4602" w:rsidP="00837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4602">
              <w:rPr>
                <w:rFonts w:ascii="Calibri" w:eastAsia="Times New Roman" w:hAnsi="Calibri" w:cs="Calibri"/>
                <w:color w:val="000000"/>
                <w:lang w:val="en-US"/>
              </w:rPr>
              <w:t>NC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02" w:rsidRPr="007D4602" w:rsidRDefault="007D4602" w:rsidP="007D4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4602">
              <w:rPr>
                <w:rFonts w:ascii="Calibri" w:eastAsia="Times New Roman" w:hAnsi="Calibri" w:cs="Calibri"/>
                <w:color w:val="000000"/>
                <w:lang w:val="en-US"/>
              </w:rPr>
              <w:t>99304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02" w:rsidRPr="007D4602" w:rsidRDefault="007D4602" w:rsidP="007D4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4602">
              <w:rPr>
                <w:rFonts w:ascii="Calibri" w:eastAsia="Times New Roman" w:hAnsi="Calibri" w:cs="Calibri"/>
                <w:color w:val="000000"/>
                <w:lang w:val="en-US"/>
              </w:rPr>
              <w:t>14382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02" w:rsidRPr="007D4602" w:rsidRDefault="007D4602" w:rsidP="007D4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4602">
              <w:rPr>
                <w:rFonts w:ascii="Calibri" w:eastAsia="Times New Roman" w:hAnsi="Calibri" w:cs="Calibri"/>
                <w:color w:val="000000"/>
                <w:lang w:val="en-US"/>
              </w:rPr>
              <w:t>5187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02" w:rsidRPr="007D4602" w:rsidRDefault="007D4602" w:rsidP="007D4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4602">
              <w:rPr>
                <w:rFonts w:ascii="Calibri" w:eastAsia="Times New Roman" w:hAnsi="Calibri" w:cs="Calibri"/>
                <w:color w:val="000000"/>
                <w:lang w:val="en-US"/>
              </w:rPr>
              <w:t>3527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02" w:rsidRPr="007D4602" w:rsidRDefault="007D4602" w:rsidP="007D4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4602">
              <w:rPr>
                <w:rFonts w:ascii="Calibri" w:eastAsia="Times New Roman" w:hAnsi="Calibri" w:cs="Calibri"/>
                <w:color w:val="000000"/>
                <w:lang w:val="en-US"/>
              </w:rPr>
              <w:t>21998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02" w:rsidRPr="007D4602" w:rsidRDefault="007D4602" w:rsidP="007D4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4602">
              <w:rPr>
                <w:rFonts w:ascii="Calibri" w:eastAsia="Times New Roman" w:hAnsi="Calibri" w:cs="Calibri"/>
                <w:color w:val="000000"/>
                <w:lang w:val="en-US"/>
              </w:rPr>
              <w:t>8420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02" w:rsidRPr="007D4602" w:rsidRDefault="007D4602" w:rsidP="007D4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4602">
              <w:rPr>
                <w:rFonts w:ascii="Calibri" w:eastAsia="Times New Roman" w:hAnsi="Calibri" w:cs="Calibri"/>
                <w:color w:val="000000"/>
                <w:lang w:val="en-US"/>
              </w:rPr>
              <w:t>8295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02" w:rsidRPr="007D4602" w:rsidRDefault="007D4602" w:rsidP="007D4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4602">
              <w:rPr>
                <w:rFonts w:ascii="Calibri" w:eastAsia="Times New Roman" w:hAnsi="Calibri" w:cs="Calibri"/>
                <w:color w:val="000000"/>
                <w:lang w:val="en-US"/>
              </w:rPr>
              <w:t>15111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02" w:rsidRPr="007D4602" w:rsidRDefault="007D4602" w:rsidP="007D4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4602">
              <w:rPr>
                <w:rFonts w:ascii="Calibri" w:eastAsia="Times New Roman" w:hAnsi="Calibri" w:cs="Calibri"/>
                <w:color w:val="000000"/>
                <w:lang w:val="en-US"/>
              </w:rPr>
              <w:t>4897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02" w:rsidRPr="007D4602" w:rsidRDefault="007D4602" w:rsidP="007D4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4602">
              <w:rPr>
                <w:rFonts w:ascii="Calibri" w:eastAsia="Times New Roman" w:hAnsi="Calibri" w:cs="Calibri"/>
                <w:color w:val="000000"/>
                <w:lang w:val="en-US"/>
              </w:rPr>
              <w:t>181121</w:t>
            </w:r>
          </w:p>
        </w:tc>
      </w:tr>
      <w:tr w:rsidR="007D4602" w:rsidRPr="007D4602" w:rsidTr="008377C4">
        <w:trPr>
          <w:trHeight w:val="3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02" w:rsidRPr="007D4602" w:rsidRDefault="007D4602" w:rsidP="00837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4602">
              <w:rPr>
                <w:rFonts w:ascii="Calibri" w:eastAsia="Times New Roman" w:hAnsi="Calibri" w:cs="Calibri"/>
                <w:color w:val="000000"/>
                <w:lang w:val="en-US"/>
              </w:rPr>
              <w:t>W</w:t>
            </w:r>
            <w:r w:rsidR="008377C4">
              <w:rPr>
                <w:rFonts w:ascii="Calibri" w:eastAsia="Times New Roman" w:hAnsi="Calibri" w:cs="Calibri"/>
                <w:color w:val="000000"/>
                <w:lang w:val="en-US"/>
              </w:rPr>
              <w:t>C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02" w:rsidRPr="007D4602" w:rsidRDefault="007D4602" w:rsidP="007D4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4602">
              <w:rPr>
                <w:rFonts w:ascii="Calibri" w:eastAsia="Times New Roman" w:hAnsi="Calibri" w:cs="Calibri"/>
                <w:color w:val="000000"/>
                <w:lang w:val="en-US"/>
              </w:rPr>
              <w:t>377253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02" w:rsidRPr="007D4602" w:rsidRDefault="007D4602" w:rsidP="007D4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4602">
              <w:rPr>
                <w:rFonts w:ascii="Calibri" w:eastAsia="Times New Roman" w:hAnsi="Calibri" w:cs="Calibri"/>
                <w:color w:val="000000"/>
                <w:lang w:val="en-US"/>
              </w:rPr>
              <w:t>55503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02" w:rsidRPr="007D4602" w:rsidRDefault="007D4602" w:rsidP="007D4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4602">
              <w:rPr>
                <w:rFonts w:ascii="Calibri" w:eastAsia="Times New Roman" w:hAnsi="Calibri" w:cs="Calibri"/>
                <w:color w:val="000000"/>
                <w:lang w:val="en-US"/>
              </w:rPr>
              <w:t>20008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02" w:rsidRPr="007D4602" w:rsidRDefault="007D4602" w:rsidP="007D4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4602">
              <w:rPr>
                <w:rFonts w:ascii="Calibri" w:eastAsia="Times New Roman" w:hAnsi="Calibri" w:cs="Calibri"/>
                <w:color w:val="000000"/>
                <w:lang w:val="en-US"/>
              </w:rPr>
              <w:t>13491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02" w:rsidRPr="007D4602" w:rsidRDefault="007D4602" w:rsidP="007D4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4602">
              <w:rPr>
                <w:rFonts w:ascii="Calibri" w:eastAsia="Times New Roman" w:hAnsi="Calibri" w:cs="Calibri"/>
                <w:color w:val="000000"/>
                <w:lang w:val="en-US"/>
              </w:rPr>
              <w:t>89792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02" w:rsidRPr="007D4602" w:rsidRDefault="007D4602" w:rsidP="007D4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4602">
              <w:rPr>
                <w:rFonts w:ascii="Calibri" w:eastAsia="Times New Roman" w:hAnsi="Calibri" w:cs="Calibri"/>
                <w:color w:val="000000"/>
                <w:lang w:val="en-US"/>
              </w:rPr>
              <w:t>34203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02" w:rsidRPr="007D4602" w:rsidRDefault="007D4602" w:rsidP="007D4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4602">
              <w:rPr>
                <w:rFonts w:ascii="Calibri" w:eastAsia="Times New Roman" w:hAnsi="Calibri" w:cs="Calibri"/>
                <w:color w:val="000000"/>
                <w:lang w:val="en-US"/>
              </w:rPr>
              <w:t>33630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02" w:rsidRPr="007D4602" w:rsidRDefault="007D4602" w:rsidP="007D4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4602">
              <w:rPr>
                <w:rFonts w:ascii="Calibri" w:eastAsia="Times New Roman" w:hAnsi="Calibri" w:cs="Calibri"/>
                <w:color w:val="000000"/>
                <w:lang w:val="en-US"/>
              </w:rPr>
              <w:t>61957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02" w:rsidRPr="007D4602" w:rsidRDefault="007D4602" w:rsidP="007D4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4602">
              <w:rPr>
                <w:rFonts w:ascii="Calibri" w:eastAsia="Times New Roman" w:hAnsi="Calibri" w:cs="Calibri"/>
                <w:color w:val="000000"/>
                <w:lang w:val="en-US"/>
              </w:rPr>
              <w:t>18157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02" w:rsidRPr="007D4602" w:rsidRDefault="007D4602" w:rsidP="007D4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4602">
              <w:rPr>
                <w:rFonts w:ascii="Calibri" w:eastAsia="Times New Roman" w:hAnsi="Calibri" w:cs="Calibri"/>
                <w:color w:val="000000"/>
                <w:lang w:val="en-US"/>
              </w:rPr>
              <w:t>703994</w:t>
            </w:r>
          </w:p>
        </w:tc>
      </w:tr>
      <w:tr w:rsidR="008377C4" w:rsidRPr="007D4602" w:rsidTr="008377C4">
        <w:trPr>
          <w:trHeight w:val="3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02" w:rsidRPr="007D4602" w:rsidRDefault="007D4602" w:rsidP="007D46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7D460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Total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02" w:rsidRPr="007D4602" w:rsidRDefault="007D4602" w:rsidP="007D4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7D460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4609474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02" w:rsidRPr="007D4602" w:rsidRDefault="007D4602" w:rsidP="007D4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7D460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674227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02" w:rsidRPr="007D4602" w:rsidRDefault="007D4602" w:rsidP="007D4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7D460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237855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02" w:rsidRPr="007D4602" w:rsidRDefault="007D4602" w:rsidP="007D4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7D460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158396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02" w:rsidRPr="007D4602" w:rsidRDefault="007D4602" w:rsidP="007D4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7D460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1052943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02" w:rsidRPr="007D4602" w:rsidRDefault="007D4602" w:rsidP="007D4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7D460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399147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02" w:rsidRPr="007D4602" w:rsidRDefault="007D4602" w:rsidP="007D4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7D460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400442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02" w:rsidRPr="007D4602" w:rsidRDefault="007D4602" w:rsidP="007D4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7D460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739670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02" w:rsidRPr="007D4602" w:rsidRDefault="007D4602" w:rsidP="007D4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7D460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221729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02" w:rsidRPr="007D4602" w:rsidRDefault="007D4602" w:rsidP="007D4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7D460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8493883</w:t>
            </w:r>
          </w:p>
        </w:tc>
      </w:tr>
      <w:tr w:rsidR="008377C4" w:rsidRPr="007D4602" w:rsidTr="008377C4">
        <w:trPr>
          <w:trHeight w:val="3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02" w:rsidRPr="007D4602" w:rsidRDefault="007D4602" w:rsidP="007D46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7D460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%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02" w:rsidRPr="007D4602" w:rsidRDefault="007D4602" w:rsidP="007D4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7D460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54%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02" w:rsidRPr="007D4602" w:rsidRDefault="007D4602" w:rsidP="007D4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7D460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8%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02" w:rsidRPr="007D4602" w:rsidRDefault="007D4602" w:rsidP="007D4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7D460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3%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02" w:rsidRPr="007D4602" w:rsidRDefault="007D4602" w:rsidP="007D4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7D460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2%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02" w:rsidRPr="007D4602" w:rsidRDefault="007D4602" w:rsidP="007D4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7D460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12%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02" w:rsidRPr="007D4602" w:rsidRDefault="007D4602" w:rsidP="007D4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7D460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5%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02" w:rsidRPr="007D4602" w:rsidRDefault="007D4602" w:rsidP="007D4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7D460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5%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02" w:rsidRPr="007D4602" w:rsidRDefault="007D4602" w:rsidP="007D4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7D460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9%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02" w:rsidRPr="007D4602" w:rsidRDefault="007D4602" w:rsidP="007D4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7D460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3%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02" w:rsidRPr="007D4602" w:rsidRDefault="007D4602" w:rsidP="007D4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7D460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100%</w:t>
            </w:r>
          </w:p>
        </w:tc>
      </w:tr>
    </w:tbl>
    <w:p w:rsidR="007D4602" w:rsidRPr="00FF02BF" w:rsidRDefault="007D4602" w:rsidP="0000635E">
      <w:pPr>
        <w:spacing w:after="80" w:line="240" w:lineRule="auto"/>
        <w:contextualSpacing/>
        <w:rPr>
          <w:rFonts w:ascii="Arial Narrow" w:eastAsia="Times New Roman" w:hAnsi="Arial Narrow" w:cs="Arial"/>
          <w:b/>
          <w:sz w:val="24"/>
          <w:szCs w:val="24"/>
          <w:lang w:val="en-US"/>
        </w:rPr>
      </w:pPr>
    </w:p>
    <w:sectPr w:rsidR="007D4602" w:rsidRPr="00FF02BF" w:rsidSect="00291473">
      <w:pgSz w:w="16838" w:h="11906" w:orient="landscape" w:code="9"/>
      <w:pgMar w:top="1134" w:right="536" w:bottom="1134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79B" w:rsidRDefault="0043079B">
      <w:pPr>
        <w:spacing w:after="0" w:line="240" w:lineRule="auto"/>
      </w:pPr>
      <w:r>
        <w:separator/>
      </w:r>
    </w:p>
  </w:endnote>
  <w:endnote w:type="continuationSeparator" w:id="0">
    <w:p w:rsidR="0043079B" w:rsidRDefault="00430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18E" w:rsidRPr="00513AB7" w:rsidRDefault="00E9218E">
    <w:pPr>
      <w:pStyle w:val="Footer"/>
      <w:jc w:val="center"/>
      <w:rPr>
        <w:rFonts w:ascii="Arial" w:hAnsi="Arial" w:cs="Arial"/>
        <w:sz w:val="20"/>
        <w:szCs w:val="20"/>
      </w:rPr>
    </w:pPr>
    <w:r w:rsidRPr="00513AB7">
      <w:rPr>
        <w:rFonts w:ascii="Arial" w:hAnsi="Arial" w:cs="Arial"/>
        <w:sz w:val="20"/>
        <w:szCs w:val="20"/>
      </w:rPr>
      <w:fldChar w:fldCharType="begin"/>
    </w:r>
    <w:r w:rsidRPr="00513AB7">
      <w:rPr>
        <w:rFonts w:ascii="Arial" w:hAnsi="Arial" w:cs="Arial"/>
        <w:sz w:val="20"/>
        <w:szCs w:val="20"/>
      </w:rPr>
      <w:instrText xml:space="preserve"> PAGE   \* MERGEFORMAT </w:instrText>
    </w:r>
    <w:r w:rsidRPr="00513AB7">
      <w:rPr>
        <w:rFonts w:ascii="Arial" w:hAnsi="Arial" w:cs="Arial"/>
        <w:sz w:val="20"/>
        <w:szCs w:val="20"/>
      </w:rPr>
      <w:fldChar w:fldCharType="separate"/>
    </w:r>
    <w:r w:rsidR="005C0158">
      <w:rPr>
        <w:rFonts w:ascii="Arial" w:hAnsi="Arial" w:cs="Arial"/>
        <w:noProof/>
        <w:sz w:val="20"/>
        <w:szCs w:val="20"/>
      </w:rPr>
      <w:t>1</w:t>
    </w:r>
    <w:r w:rsidRPr="00513AB7">
      <w:rPr>
        <w:rFonts w:ascii="Arial" w:hAnsi="Arial" w:cs="Arial"/>
        <w:sz w:val="20"/>
        <w:szCs w:val="20"/>
      </w:rPr>
      <w:fldChar w:fldCharType="end"/>
    </w:r>
  </w:p>
  <w:p w:rsidR="00E9218E" w:rsidRDefault="00E9218E">
    <w:pPr>
      <w:pStyle w:val="Footer"/>
    </w:pPr>
  </w:p>
  <w:p w:rsidR="00E9218E" w:rsidRDefault="00E9218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18E" w:rsidRPr="00111AD3" w:rsidRDefault="00E9218E">
    <w:pPr>
      <w:pStyle w:val="Footer"/>
      <w:jc w:val="right"/>
      <w:rPr>
        <w:rFonts w:ascii="Arial" w:hAnsi="Arial" w:cs="Arial"/>
      </w:rPr>
    </w:pPr>
    <w:r w:rsidRPr="00111AD3">
      <w:rPr>
        <w:rFonts w:ascii="Arial" w:hAnsi="Arial" w:cs="Arial"/>
      </w:rPr>
      <w:fldChar w:fldCharType="begin"/>
    </w:r>
    <w:r w:rsidRPr="00111AD3">
      <w:rPr>
        <w:rFonts w:ascii="Arial" w:hAnsi="Arial" w:cs="Arial"/>
      </w:rPr>
      <w:instrText xml:space="preserve"> PAGE   \* MERGEFORMAT </w:instrText>
    </w:r>
    <w:r w:rsidRPr="00111AD3">
      <w:rPr>
        <w:rFonts w:ascii="Arial" w:hAnsi="Arial" w:cs="Arial"/>
      </w:rPr>
      <w:fldChar w:fldCharType="separate"/>
    </w:r>
    <w:r w:rsidR="005C0158">
      <w:rPr>
        <w:rFonts w:ascii="Arial" w:hAnsi="Arial" w:cs="Arial"/>
        <w:noProof/>
      </w:rPr>
      <w:t>2</w:t>
    </w:r>
    <w:r w:rsidRPr="00111AD3">
      <w:rPr>
        <w:rFonts w:ascii="Arial" w:hAnsi="Arial" w:cs="Arial"/>
      </w:rPr>
      <w:fldChar w:fldCharType="end"/>
    </w:r>
  </w:p>
  <w:p w:rsidR="00E9218E" w:rsidRDefault="00E921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79B" w:rsidRDefault="0043079B">
      <w:pPr>
        <w:spacing w:after="0" w:line="240" w:lineRule="auto"/>
      </w:pPr>
      <w:r>
        <w:separator/>
      </w:r>
    </w:p>
  </w:footnote>
  <w:footnote w:type="continuationSeparator" w:id="0">
    <w:p w:rsidR="0043079B" w:rsidRDefault="00430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18E" w:rsidRPr="00AF2C45" w:rsidRDefault="0043079B" w:rsidP="0000635E">
    <w:pPr>
      <w:pStyle w:val="Header"/>
      <w:tabs>
        <w:tab w:val="clear" w:pos="4320"/>
        <w:tab w:val="clear" w:pos="8640"/>
        <w:tab w:val="right" w:pos="14742"/>
      </w:tabs>
      <w:ind w:left="6480" w:hanging="7020"/>
      <w:rPr>
        <w:rFonts w:ascii="Arial Narrow" w:hAnsi="Arial Narrow"/>
        <w:i/>
        <w:sz w:val="20"/>
        <w:szCs w:val="20"/>
      </w:rPr>
    </w:pPr>
    <w:sdt>
      <w:sdtPr>
        <w:rPr>
          <w:rFonts w:ascii="Arial Narrow" w:hAnsi="Arial Narrow"/>
          <w:i/>
          <w:sz w:val="20"/>
          <w:szCs w:val="20"/>
        </w:rPr>
        <w:id w:val="-885255484"/>
        <w:docPartObj>
          <w:docPartGallery w:val="Watermarks"/>
          <w:docPartUnique/>
        </w:docPartObj>
      </w:sdtPr>
      <w:sdtEndPr/>
      <w:sdtContent>
        <w:r>
          <w:rPr>
            <w:rFonts w:ascii="Arial Narrow" w:hAnsi="Arial Narrow"/>
            <w:i/>
            <w:noProof/>
            <w:sz w:val="20"/>
            <w:szCs w:val="20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E9218E">
      <w:rPr>
        <w:rFonts w:ascii="Arial Narrow" w:hAnsi="Arial Narrow"/>
        <w:i/>
        <w:sz w:val="20"/>
        <w:szCs w:val="20"/>
      </w:rPr>
      <w:t xml:space="preserve">                                                                                                      3rd</w:t>
    </w:r>
    <w:r w:rsidR="00E9218E" w:rsidRPr="00662F6D">
      <w:rPr>
        <w:rFonts w:ascii="Arial Narrow" w:hAnsi="Arial Narrow"/>
        <w:i/>
        <w:sz w:val="20"/>
        <w:szCs w:val="20"/>
      </w:rPr>
      <w:t xml:space="preserve"> Quarter </w:t>
    </w:r>
    <w:r w:rsidR="00E9218E">
      <w:rPr>
        <w:rFonts w:ascii="Arial Narrow" w:hAnsi="Arial Narrow"/>
        <w:i/>
        <w:sz w:val="20"/>
        <w:szCs w:val="20"/>
      </w:rPr>
      <w:t>Strategic Monitoring Social Grants Status Report</w:t>
    </w:r>
    <w:r w:rsidR="00E9218E" w:rsidRPr="00662F6D">
      <w:rPr>
        <w:rFonts w:ascii="Arial Narrow" w:hAnsi="Arial Narrow"/>
        <w:i/>
        <w:sz w:val="20"/>
        <w:szCs w:val="20"/>
      </w:rPr>
      <w:t xml:space="preserve"> 2012/13</w:t>
    </w:r>
  </w:p>
  <w:p w:rsidR="00E9218E" w:rsidRDefault="00E9218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18E" w:rsidRDefault="00E9218E" w:rsidP="0000635E">
    <w:pPr>
      <w:pStyle w:val="Header"/>
      <w:tabs>
        <w:tab w:val="clear" w:pos="4320"/>
        <w:tab w:val="clear" w:pos="8640"/>
        <w:tab w:val="right" w:pos="14742"/>
      </w:tabs>
    </w:pPr>
    <w:r>
      <w:rPr>
        <w:noProof/>
        <w:lang w:val="en-US"/>
      </w:rPr>
      <w:drawing>
        <wp:anchor distT="0" distB="0" distL="114300" distR="114300" simplePos="0" relativeHeight="251657216" behindDoc="1" locked="0" layoutInCell="0" allowOverlap="1" wp14:anchorId="367DB631" wp14:editId="0FC34959">
          <wp:simplePos x="0" y="0"/>
          <wp:positionH relativeFrom="margin">
            <wp:posOffset>-872490</wp:posOffset>
          </wp:positionH>
          <wp:positionV relativeFrom="margin">
            <wp:posOffset>-198120</wp:posOffset>
          </wp:positionV>
          <wp:extent cx="7539990" cy="10154920"/>
          <wp:effectExtent l="0" t="0" r="0" b="0"/>
          <wp:wrapNone/>
          <wp:docPr id="10" name="Picture 10" descr="Curv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Curv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9990" cy="10154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26F27"/>
    <w:multiLevelType w:val="hybridMultilevel"/>
    <w:tmpl w:val="FF9495E8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04CB5"/>
    <w:multiLevelType w:val="hybridMultilevel"/>
    <w:tmpl w:val="080AA81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A7517"/>
    <w:multiLevelType w:val="hybridMultilevel"/>
    <w:tmpl w:val="080AA81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E731D"/>
    <w:multiLevelType w:val="hybridMultilevel"/>
    <w:tmpl w:val="E2B60728"/>
    <w:lvl w:ilvl="0" w:tplc="1C090005">
      <w:start w:val="1"/>
      <w:numFmt w:val="bullet"/>
      <w:lvlText w:val=""/>
      <w:lvlJc w:val="left"/>
      <w:pPr>
        <w:ind w:left="120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>
    <w:nsid w:val="252703ED"/>
    <w:multiLevelType w:val="hybridMultilevel"/>
    <w:tmpl w:val="46021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D97B31"/>
    <w:multiLevelType w:val="hybridMultilevel"/>
    <w:tmpl w:val="2F7AE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15031B"/>
    <w:multiLevelType w:val="hybridMultilevel"/>
    <w:tmpl w:val="A23EB5B0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957373"/>
    <w:multiLevelType w:val="multilevel"/>
    <w:tmpl w:val="A4FCC1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8">
    <w:nsid w:val="35077BCE"/>
    <w:multiLevelType w:val="hybridMultilevel"/>
    <w:tmpl w:val="1230210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D423A8"/>
    <w:multiLevelType w:val="hybridMultilevel"/>
    <w:tmpl w:val="3938702C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8F6A09"/>
    <w:multiLevelType w:val="hybridMultilevel"/>
    <w:tmpl w:val="3C4C9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B926A7"/>
    <w:multiLevelType w:val="hybridMultilevel"/>
    <w:tmpl w:val="1230210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CE4DF1"/>
    <w:multiLevelType w:val="hybridMultilevel"/>
    <w:tmpl w:val="CEECE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F47632"/>
    <w:multiLevelType w:val="hybridMultilevel"/>
    <w:tmpl w:val="70DE915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3971B0"/>
    <w:multiLevelType w:val="hybridMultilevel"/>
    <w:tmpl w:val="3A7C1088"/>
    <w:lvl w:ilvl="0" w:tplc="1C090005">
      <w:start w:val="1"/>
      <w:numFmt w:val="bullet"/>
      <w:lvlText w:val=""/>
      <w:lvlJc w:val="left"/>
      <w:pPr>
        <w:ind w:left="1288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5">
    <w:nsid w:val="61C46F34"/>
    <w:multiLevelType w:val="multilevel"/>
    <w:tmpl w:val="D208145C"/>
    <w:lvl w:ilvl="0">
      <w:start w:val="1"/>
      <w:numFmt w:val="decimal"/>
      <w:pStyle w:val="DFSpa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DFS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xl2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>
    <w:nsid w:val="730974B1"/>
    <w:multiLevelType w:val="hybridMultilevel"/>
    <w:tmpl w:val="EED62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4B6FD1"/>
    <w:multiLevelType w:val="hybridMultilevel"/>
    <w:tmpl w:val="1230210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9F1D19"/>
    <w:multiLevelType w:val="hybridMultilevel"/>
    <w:tmpl w:val="D87A4AC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9"/>
  </w:num>
  <w:num w:numId="4">
    <w:abstractNumId w:val="18"/>
  </w:num>
  <w:num w:numId="5">
    <w:abstractNumId w:val="13"/>
  </w:num>
  <w:num w:numId="6">
    <w:abstractNumId w:val="1"/>
  </w:num>
  <w:num w:numId="7">
    <w:abstractNumId w:val="11"/>
  </w:num>
  <w:num w:numId="8">
    <w:abstractNumId w:val="0"/>
  </w:num>
  <w:num w:numId="9">
    <w:abstractNumId w:val="6"/>
  </w:num>
  <w:num w:numId="10">
    <w:abstractNumId w:val="14"/>
  </w:num>
  <w:num w:numId="11">
    <w:abstractNumId w:val="3"/>
  </w:num>
  <w:num w:numId="12">
    <w:abstractNumId w:val="12"/>
  </w:num>
  <w:num w:numId="13">
    <w:abstractNumId w:val="5"/>
  </w:num>
  <w:num w:numId="14">
    <w:abstractNumId w:val="2"/>
  </w:num>
  <w:num w:numId="15">
    <w:abstractNumId w:val="10"/>
  </w:num>
  <w:num w:numId="16">
    <w:abstractNumId w:val="8"/>
  </w:num>
  <w:num w:numId="17">
    <w:abstractNumId w:val="17"/>
  </w:num>
  <w:num w:numId="18">
    <w:abstractNumId w:val="4"/>
  </w:num>
  <w:num w:numId="19">
    <w:abstractNumId w:val="1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35E"/>
    <w:rsid w:val="00000579"/>
    <w:rsid w:val="00000B5D"/>
    <w:rsid w:val="0000544B"/>
    <w:rsid w:val="0000635E"/>
    <w:rsid w:val="0001056D"/>
    <w:rsid w:val="0001057C"/>
    <w:rsid w:val="00010F36"/>
    <w:rsid w:val="00015B8D"/>
    <w:rsid w:val="000160BB"/>
    <w:rsid w:val="0001698E"/>
    <w:rsid w:val="00017D58"/>
    <w:rsid w:val="00017E99"/>
    <w:rsid w:val="0002163F"/>
    <w:rsid w:val="00022351"/>
    <w:rsid w:val="00022B20"/>
    <w:rsid w:val="00025493"/>
    <w:rsid w:val="000267D3"/>
    <w:rsid w:val="00027288"/>
    <w:rsid w:val="000275FA"/>
    <w:rsid w:val="000302AC"/>
    <w:rsid w:val="00033B2E"/>
    <w:rsid w:val="00034DD5"/>
    <w:rsid w:val="00040A3A"/>
    <w:rsid w:val="00041F78"/>
    <w:rsid w:val="00042EBE"/>
    <w:rsid w:val="00043F6B"/>
    <w:rsid w:val="0004421F"/>
    <w:rsid w:val="00044777"/>
    <w:rsid w:val="00050564"/>
    <w:rsid w:val="00052888"/>
    <w:rsid w:val="00052ECF"/>
    <w:rsid w:val="00054CBD"/>
    <w:rsid w:val="000566FC"/>
    <w:rsid w:val="00060E8B"/>
    <w:rsid w:val="00062E9D"/>
    <w:rsid w:val="00063AA6"/>
    <w:rsid w:val="00063EA5"/>
    <w:rsid w:val="0007042F"/>
    <w:rsid w:val="00070D09"/>
    <w:rsid w:val="00072772"/>
    <w:rsid w:val="000771EC"/>
    <w:rsid w:val="00080034"/>
    <w:rsid w:val="000819DB"/>
    <w:rsid w:val="00090A74"/>
    <w:rsid w:val="00091E28"/>
    <w:rsid w:val="00092509"/>
    <w:rsid w:val="00092A08"/>
    <w:rsid w:val="00093E05"/>
    <w:rsid w:val="00094D3F"/>
    <w:rsid w:val="000955E0"/>
    <w:rsid w:val="00096A7B"/>
    <w:rsid w:val="000971E7"/>
    <w:rsid w:val="000A5CF2"/>
    <w:rsid w:val="000A5E7C"/>
    <w:rsid w:val="000B1005"/>
    <w:rsid w:val="000B68A5"/>
    <w:rsid w:val="000C2156"/>
    <w:rsid w:val="000C3B3D"/>
    <w:rsid w:val="000C4C96"/>
    <w:rsid w:val="000C6E42"/>
    <w:rsid w:val="000C783D"/>
    <w:rsid w:val="000C78B4"/>
    <w:rsid w:val="000C798E"/>
    <w:rsid w:val="000C79D6"/>
    <w:rsid w:val="000D4B37"/>
    <w:rsid w:val="000D4F75"/>
    <w:rsid w:val="000D501E"/>
    <w:rsid w:val="000D7FEF"/>
    <w:rsid w:val="000E03E3"/>
    <w:rsid w:val="000E0A47"/>
    <w:rsid w:val="000E0A9F"/>
    <w:rsid w:val="000E1080"/>
    <w:rsid w:val="000E1488"/>
    <w:rsid w:val="000E1955"/>
    <w:rsid w:val="000E2BD8"/>
    <w:rsid w:val="000E301C"/>
    <w:rsid w:val="000E343F"/>
    <w:rsid w:val="000E6746"/>
    <w:rsid w:val="000E77BB"/>
    <w:rsid w:val="000F03DC"/>
    <w:rsid w:val="000F0DDF"/>
    <w:rsid w:val="000F2345"/>
    <w:rsid w:val="000F24FB"/>
    <w:rsid w:val="000F2837"/>
    <w:rsid w:val="000F3666"/>
    <w:rsid w:val="000F5D2F"/>
    <w:rsid w:val="000F6326"/>
    <w:rsid w:val="00100B25"/>
    <w:rsid w:val="001033F1"/>
    <w:rsid w:val="001062B9"/>
    <w:rsid w:val="00111C22"/>
    <w:rsid w:val="00111CBE"/>
    <w:rsid w:val="00112961"/>
    <w:rsid w:val="00113B84"/>
    <w:rsid w:val="00114AF6"/>
    <w:rsid w:val="00114FDC"/>
    <w:rsid w:val="00115636"/>
    <w:rsid w:val="00115F2C"/>
    <w:rsid w:val="00116A19"/>
    <w:rsid w:val="00117D35"/>
    <w:rsid w:val="00121A4E"/>
    <w:rsid w:val="001225E4"/>
    <w:rsid w:val="0012275B"/>
    <w:rsid w:val="00122D39"/>
    <w:rsid w:val="001248AB"/>
    <w:rsid w:val="00124D44"/>
    <w:rsid w:val="0012785A"/>
    <w:rsid w:val="00130D51"/>
    <w:rsid w:val="0013306D"/>
    <w:rsid w:val="00133C42"/>
    <w:rsid w:val="00134C1C"/>
    <w:rsid w:val="00134D9B"/>
    <w:rsid w:val="0013575B"/>
    <w:rsid w:val="0013679E"/>
    <w:rsid w:val="00140856"/>
    <w:rsid w:val="00142298"/>
    <w:rsid w:val="0014232A"/>
    <w:rsid w:val="00144C91"/>
    <w:rsid w:val="001461E1"/>
    <w:rsid w:val="0014682C"/>
    <w:rsid w:val="00150C1D"/>
    <w:rsid w:val="001516A1"/>
    <w:rsid w:val="00154624"/>
    <w:rsid w:val="00157299"/>
    <w:rsid w:val="0015783A"/>
    <w:rsid w:val="001611BE"/>
    <w:rsid w:val="0016125D"/>
    <w:rsid w:val="001630AB"/>
    <w:rsid w:val="0016412F"/>
    <w:rsid w:val="001651A3"/>
    <w:rsid w:val="00166F73"/>
    <w:rsid w:val="00170DF6"/>
    <w:rsid w:val="001729DE"/>
    <w:rsid w:val="00175862"/>
    <w:rsid w:val="00176690"/>
    <w:rsid w:val="00177E49"/>
    <w:rsid w:val="0018190E"/>
    <w:rsid w:val="0018198E"/>
    <w:rsid w:val="001841D6"/>
    <w:rsid w:val="001844DD"/>
    <w:rsid w:val="001861D4"/>
    <w:rsid w:val="00187019"/>
    <w:rsid w:val="0018766A"/>
    <w:rsid w:val="0019067E"/>
    <w:rsid w:val="00190E32"/>
    <w:rsid w:val="0019334B"/>
    <w:rsid w:val="001958B2"/>
    <w:rsid w:val="0019722A"/>
    <w:rsid w:val="001A237B"/>
    <w:rsid w:val="001A35A7"/>
    <w:rsid w:val="001A6B4F"/>
    <w:rsid w:val="001A72EA"/>
    <w:rsid w:val="001A7CC9"/>
    <w:rsid w:val="001B0012"/>
    <w:rsid w:val="001B0B26"/>
    <w:rsid w:val="001B394D"/>
    <w:rsid w:val="001B3C07"/>
    <w:rsid w:val="001B48EA"/>
    <w:rsid w:val="001B5A3A"/>
    <w:rsid w:val="001B6F30"/>
    <w:rsid w:val="001C7399"/>
    <w:rsid w:val="001C73F0"/>
    <w:rsid w:val="001C7650"/>
    <w:rsid w:val="001D0744"/>
    <w:rsid w:val="001D10E7"/>
    <w:rsid w:val="001D2253"/>
    <w:rsid w:val="001D27A2"/>
    <w:rsid w:val="001D282F"/>
    <w:rsid w:val="001D31A0"/>
    <w:rsid w:val="001D3971"/>
    <w:rsid w:val="001D76AD"/>
    <w:rsid w:val="001E0241"/>
    <w:rsid w:val="001E144B"/>
    <w:rsid w:val="001E36D7"/>
    <w:rsid w:val="001E3DFA"/>
    <w:rsid w:val="001E4044"/>
    <w:rsid w:val="001E4263"/>
    <w:rsid w:val="001E70D4"/>
    <w:rsid w:val="001E73D0"/>
    <w:rsid w:val="001E79D2"/>
    <w:rsid w:val="001F11CB"/>
    <w:rsid w:val="001F1B93"/>
    <w:rsid w:val="001F228C"/>
    <w:rsid w:val="001F3969"/>
    <w:rsid w:val="001F4B22"/>
    <w:rsid w:val="001F5B26"/>
    <w:rsid w:val="001F5F0F"/>
    <w:rsid w:val="001F60BB"/>
    <w:rsid w:val="001F62D2"/>
    <w:rsid w:val="001F6ECE"/>
    <w:rsid w:val="00200118"/>
    <w:rsid w:val="0020352C"/>
    <w:rsid w:val="00206B22"/>
    <w:rsid w:val="00211844"/>
    <w:rsid w:val="00213424"/>
    <w:rsid w:val="002209FB"/>
    <w:rsid w:val="00220FF4"/>
    <w:rsid w:val="00223E72"/>
    <w:rsid w:val="00224341"/>
    <w:rsid w:val="00224CD5"/>
    <w:rsid w:val="00225153"/>
    <w:rsid w:val="00225AD5"/>
    <w:rsid w:val="0022762F"/>
    <w:rsid w:val="002278DF"/>
    <w:rsid w:val="00233AE0"/>
    <w:rsid w:val="00233E9A"/>
    <w:rsid w:val="00234B04"/>
    <w:rsid w:val="002374A1"/>
    <w:rsid w:val="00240F85"/>
    <w:rsid w:val="00241149"/>
    <w:rsid w:val="002424A9"/>
    <w:rsid w:val="00242555"/>
    <w:rsid w:val="00242A26"/>
    <w:rsid w:val="00243124"/>
    <w:rsid w:val="002435E1"/>
    <w:rsid w:val="00243ACF"/>
    <w:rsid w:val="00250199"/>
    <w:rsid w:val="00250397"/>
    <w:rsid w:val="002508B0"/>
    <w:rsid w:val="00251C8B"/>
    <w:rsid w:val="002525A8"/>
    <w:rsid w:val="00255A81"/>
    <w:rsid w:val="00255DE5"/>
    <w:rsid w:val="00255EF1"/>
    <w:rsid w:val="00264246"/>
    <w:rsid w:val="00271DFD"/>
    <w:rsid w:val="00272F38"/>
    <w:rsid w:val="00273986"/>
    <w:rsid w:val="0027413F"/>
    <w:rsid w:val="00274A0B"/>
    <w:rsid w:val="00276A22"/>
    <w:rsid w:val="002770BD"/>
    <w:rsid w:val="002775A9"/>
    <w:rsid w:val="00282C34"/>
    <w:rsid w:val="0028357D"/>
    <w:rsid w:val="00283CEE"/>
    <w:rsid w:val="0028416E"/>
    <w:rsid w:val="0028455A"/>
    <w:rsid w:val="00284C39"/>
    <w:rsid w:val="00287975"/>
    <w:rsid w:val="00290186"/>
    <w:rsid w:val="00290966"/>
    <w:rsid w:val="00291473"/>
    <w:rsid w:val="002938AD"/>
    <w:rsid w:val="00293CA7"/>
    <w:rsid w:val="002945E7"/>
    <w:rsid w:val="00295796"/>
    <w:rsid w:val="002A4559"/>
    <w:rsid w:val="002A510D"/>
    <w:rsid w:val="002A5E5D"/>
    <w:rsid w:val="002A601C"/>
    <w:rsid w:val="002A68E6"/>
    <w:rsid w:val="002A7445"/>
    <w:rsid w:val="002B0063"/>
    <w:rsid w:val="002B1845"/>
    <w:rsid w:val="002B1B0A"/>
    <w:rsid w:val="002B1C8B"/>
    <w:rsid w:val="002B2CDD"/>
    <w:rsid w:val="002B356A"/>
    <w:rsid w:val="002B3F42"/>
    <w:rsid w:val="002B4E14"/>
    <w:rsid w:val="002B7E97"/>
    <w:rsid w:val="002C183D"/>
    <w:rsid w:val="002C22FC"/>
    <w:rsid w:val="002C2A58"/>
    <w:rsid w:val="002C4E69"/>
    <w:rsid w:val="002C5F85"/>
    <w:rsid w:val="002D2007"/>
    <w:rsid w:val="002D29DF"/>
    <w:rsid w:val="002D4F12"/>
    <w:rsid w:val="002D5289"/>
    <w:rsid w:val="002D62D0"/>
    <w:rsid w:val="002D7CC5"/>
    <w:rsid w:val="002E2462"/>
    <w:rsid w:val="002E4692"/>
    <w:rsid w:val="002E6ACE"/>
    <w:rsid w:val="002E7375"/>
    <w:rsid w:val="002E7C41"/>
    <w:rsid w:val="002F080E"/>
    <w:rsid w:val="002F17E9"/>
    <w:rsid w:val="002F26DE"/>
    <w:rsid w:val="002F2D45"/>
    <w:rsid w:val="002F2EFD"/>
    <w:rsid w:val="002F35C5"/>
    <w:rsid w:val="002F6222"/>
    <w:rsid w:val="00304525"/>
    <w:rsid w:val="00304EDB"/>
    <w:rsid w:val="003065DE"/>
    <w:rsid w:val="00306AB6"/>
    <w:rsid w:val="00312182"/>
    <w:rsid w:val="00312EEA"/>
    <w:rsid w:val="003139B5"/>
    <w:rsid w:val="00321ACE"/>
    <w:rsid w:val="00322906"/>
    <w:rsid w:val="003233D7"/>
    <w:rsid w:val="00324D96"/>
    <w:rsid w:val="00326E15"/>
    <w:rsid w:val="003308ED"/>
    <w:rsid w:val="003312AC"/>
    <w:rsid w:val="00331A19"/>
    <w:rsid w:val="00332565"/>
    <w:rsid w:val="003414B3"/>
    <w:rsid w:val="00341B3D"/>
    <w:rsid w:val="00341CA2"/>
    <w:rsid w:val="0034271D"/>
    <w:rsid w:val="00343E0D"/>
    <w:rsid w:val="00344569"/>
    <w:rsid w:val="00347201"/>
    <w:rsid w:val="003475A9"/>
    <w:rsid w:val="00350B7C"/>
    <w:rsid w:val="00351DBD"/>
    <w:rsid w:val="00352178"/>
    <w:rsid w:val="00354B35"/>
    <w:rsid w:val="00357148"/>
    <w:rsid w:val="003571BE"/>
    <w:rsid w:val="00360619"/>
    <w:rsid w:val="003615FA"/>
    <w:rsid w:val="00364D90"/>
    <w:rsid w:val="003677E3"/>
    <w:rsid w:val="003702B5"/>
    <w:rsid w:val="0037083E"/>
    <w:rsid w:val="00370CD6"/>
    <w:rsid w:val="00377264"/>
    <w:rsid w:val="00382860"/>
    <w:rsid w:val="003832D9"/>
    <w:rsid w:val="00383D13"/>
    <w:rsid w:val="003863F7"/>
    <w:rsid w:val="00386A00"/>
    <w:rsid w:val="00391867"/>
    <w:rsid w:val="00391C50"/>
    <w:rsid w:val="00391FFD"/>
    <w:rsid w:val="00392D34"/>
    <w:rsid w:val="0039301F"/>
    <w:rsid w:val="00393219"/>
    <w:rsid w:val="003A1C08"/>
    <w:rsid w:val="003A3200"/>
    <w:rsid w:val="003A47DE"/>
    <w:rsid w:val="003B12FE"/>
    <w:rsid w:val="003B3AC5"/>
    <w:rsid w:val="003B427A"/>
    <w:rsid w:val="003B5F58"/>
    <w:rsid w:val="003B7553"/>
    <w:rsid w:val="003C07AF"/>
    <w:rsid w:val="003C22C5"/>
    <w:rsid w:val="003C433F"/>
    <w:rsid w:val="003C4546"/>
    <w:rsid w:val="003C4CBB"/>
    <w:rsid w:val="003C7973"/>
    <w:rsid w:val="003D63E4"/>
    <w:rsid w:val="003D6483"/>
    <w:rsid w:val="003E073F"/>
    <w:rsid w:val="003E0EDC"/>
    <w:rsid w:val="003E12A4"/>
    <w:rsid w:val="003E3604"/>
    <w:rsid w:val="003E3906"/>
    <w:rsid w:val="003E3B62"/>
    <w:rsid w:val="003E3BA6"/>
    <w:rsid w:val="003E433E"/>
    <w:rsid w:val="003E7EF8"/>
    <w:rsid w:val="003F034A"/>
    <w:rsid w:val="003F08BF"/>
    <w:rsid w:val="003F1139"/>
    <w:rsid w:val="003F1899"/>
    <w:rsid w:val="003F311F"/>
    <w:rsid w:val="003F4477"/>
    <w:rsid w:val="003F44DB"/>
    <w:rsid w:val="003F4ECC"/>
    <w:rsid w:val="003F58DC"/>
    <w:rsid w:val="003F5989"/>
    <w:rsid w:val="00403CF2"/>
    <w:rsid w:val="004041B2"/>
    <w:rsid w:val="00404BE1"/>
    <w:rsid w:val="00404E51"/>
    <w:rsid w:val="00406171"/>
    <w:rsid w:val="004079A9"/>
    <w:rsid w:val="004100B8"/>
    <w:rsid w:val="00410816"/>
    <w:rsid w:val="00415399"/>
    <w:rsid w:val="00417C7A"/>
    <w:rsid w:val="004202E6"/>
    <w:rsid w:val="00421A3F"/>
    <w:rsid w:val="00421EE5"/>
    <w:rsid w:val="0042453C"/>
    <w:rsid w:val="004252EA"/>
    <w:rsid w:val="004257DE"/>
    <w:rsid w:val="00427882"/>
    <w:rsid w:val="0043079B"/>
    <w:rsid w:val="00431259"/>
    <w:rsid w:val="004316EE"/>
    <w:rsid w:val="00432DD8"/>
    <w:rsid w:val="004346C9"/>
    <w:rsid w:val="00434819"/>
    <w:rsid w:val="004355A6"/>
    <w:rsid w:val="00436541"/>
    <w:rsid w:val="00437AB6"/>
    <w:rsid w:val="004442CA"/>
    <w:rsid w:val="00445280"/>
    <w:rsid w:val="0044530F"/>
    <w:rsid w:val="00447525"/>
    <w:rsid w:val="00447E1F"/>
    <w:rsid w:val="00450729"/>
    <w:rsid w:val="0045539C"/>
    <w:rsid w:val="004555B1"/>
    <w:rsid w:val="00457AE6"/>
    <w:rsid w:val="00457C5C"/>
    <w:rsid w:val="0046286A"/>
    <w:rsid w:val="004628D4"/>
    <w:rsid w:val="00462FFE"/>
    <w:rsid w:val="00463273"/>
    <w:rsid w:val="00464171"/>
    <w:rsid w:val="00464516"/>
    <w:rsid w:val="004670F3"/>
    <w:rsid w:val="004677E3"/>
    <w:rsid w:val="00467E5E"/>
    <w:rsid w:val="00473D1B"/>
    <w:rsid w:val="00474049"/>
    <w:rsid w:val="0047662B"/>
    <w:rsid w:val="004770AD"/>
    <w:rsid w:val="00477430"/>
    <w:rsid w:val="0047776C"/>
    <w:rsid w:val="00480176"/>
    <w:rsid w:val="00480E9B"/>
    <w:rsid w:val="00481AAA"/>
    <w:rsid w:val="00482A30"/>
    <w:rsid w:val="00482C37"/>
    <w:rsid w:val="00482C48"/>
    <w:rsid w:val="00492175"/>
    <w:rsid w:val="0049429F"/>
    <w:rsid w:val="004A181D"/>
    <w:rsid w:val="004A32B7"/>
    <w:rsid w:val="004A5DBE"/>
    <w:rsid w:val="004A6278"/>
    <w:rsid w:val="004A6E85"/>
    <w:rsid w:val="004B0B1D"/>
    <w:rsid w:val="004B135F"/>
    <w:rsid w:val="004B1581"/>
    <w:rsid w:val="004B5EF2"/>
    <w:rsid w:val="004C1717"/>
    <w:rsid w:val="004C1C26"/>
    <w:rsid w:val="004C6688"/>
    <w:rsid w:val="004C740E"/>
    <w:rsid w:val="004D1600"/>
    <w:rsid w:val="004D3791"/>
    <w:rsid w:val="004D3C7C"/>
    <w:rsid w:val="004D5146"/>
    <w:rsid w:val="004D71C1"/>
    <w:rsid w:val="004D733B"/>
    <w:rsid w:val="004D776F"/>
    <w:rsid w:val="004E3DBE"/>
    <w:rsid w:val="004E4292"/>
    <w:rsid w:val="004E6651"/>
    <w:rsid w:val="004E6A52"/>
    <w:rsid w:val="004F0302"/>
    <w:rsid w:val="004F1938"/>
    <w:rsid w:val="004F2AEA"/>
    <w:rsid w:val="004F3451"/>
    <w:rsid w:val="004F49D9"/>
    <w:rsid w:val="004F590B"/>
    <w:rsid w:val="004F61E5"/>
    <w:rsid w:val="00502A1E"/>
    <w:rsid w:val="00504B5D"/>
    <w:rsid w:val="0050532F"/>
    <w:rsid w:val="00506B2E"/>
    <w:rsid w:val="00507800"/>
    <w:rsid w:val="00507F86"/>
    <w:rsid w:val="00510A03"/>
    <w:rsid w:val="00510B85"/>
    <w:rsid w:val="0051380B"/>
    <w:rsid w:val="005138D7"/>
    <w:rsid w:val="005142D8"/>
    <w:rsid w:val="00516F29"/>
    <w:rsid w:val="00517A0A"/>
    <w:rsid w:val="00517DC5"/>
    <w:rsid w:val="00521329"/>
    <w:rsid w:val="0052283F"/>
    <w:rsid w:val="00523E0C"/>
    <w:rsid w:val="00525C4A"/>
    <w:rsid w:val="00526A35"/>
    <w:rsid w:val="005272DD"/>
    <w:rsid w:val="0052752D"/>
    <w:rsid w:val="00527665"/>
    <w:rsid w:val="00530AF6"/>
    <w:rsid w:val="00531CF0"/>
    <w:rsid w:val="00532103"/>
    <w:rsid w:val="00532E26"/>
    <w:rsid w:val="005330D6"/>
    <w:rsid w:val="00535CFD"/>
    <w:rsid w:val="00536D8D"/>
    <w:rsid w:val="005404C7"/>
    <w:rsid w:val="005418E2"/>
    <w:rsid w:val="00545062"/>
    <w:rsid w:val="00545232"/>
    <w:rsid w:val="005458E6"/>
    <w:rsid w:val="00546C3F"/>
    <w:rsid w:val="005477EF"/>
    <w:rsid w:val="00552AED"/>
    <w:rsid w:val="00552DD9"/>
    <w:rsid w:val="00552E0F"/>
    <w:rsid w:val="0055527D"/>
    <w:rsid w:val="00557FC0"/>
    <w:rsid w:val="00560BC9"/>
    <w:rsid w:val="00560F72"/>
    <w:rsid w:val="005631B2"/>
    <w:rsid w:val="005679F9"/>
    <w:rsid w:val="00567C4E"/>
    <w:rsid w:val="00570A69"/>
    <w:rsid w:val="00570FDA"/>
    <w:rsid w:val="00572273"/>
    <w:rsid w:val="00572598"/>
    <w:rsid w:val="00572723"/>
    <w:rsid w:val="00573A48"/>
    <w:rsid w:val="00573E72"/>
    <w:rsid w:val="00575BA7"/>
    <w:rsid w:val="00576B57"/>
    <w:rsid w:val="005772D1"/>
    <w:rsid w:val="00580CE2"/>
    <w:rsid w:val="00582F11"/>
    <w:rsid w:val="00585FC8"/>
    <w:rsid w:val="005860AD"/>
    <w:rsid w:val="0058663E"/>
    <w:rsid w:val="0058678C"/>
    <w:rsid w:val="005914B9"/>
    <w:rsid w:val="00592E82"/>
    <w:rsid w:val="00593F33"/>
    <w:rsid w:val="00594DED"/>
    <w:rsid w:val="00595497"/>
    <w:rsid w:val="00596125"/>
    <w:rsid w:val="005979DF"/>
    <w:rsid w:val="00597A6A"/>
    <w:rsid w:val="005A2E3E"/>
    <w:rsid w:val="005A4089"/>
    <w:rsid w:val="005A4318"/>
    <w:rsid w:val="005A5C10"/>
    <w:rsid w:val="005B0A81"/>
    <w:rsid w:val="005B22B0"/>
    <w:rsid w:val="005B2421"/>
    <w:rsid w:val="005B3410"/>
    <w:rsid w:val="005B3D9C"/>
    <w:rsid w:val="005B42B8"/>
    <w:rsid w:val="005B467B"/>
    <w:rsid w:val="005B58C4"/>
    <w:rsid w:val="005B5A4A"/>
    <w:rsid w:val="005B5B36"/>
    <w:rsid w:val="005B67AC"/>
    <w:rsid w:val="005C0015"/>
    <w:rsid w:val="005C0158"/>
    <w:rsid w:val="005C1B3B"/>
    <w:rsid w:val="005C1C13"/>
    <w:rsid w:val="005C3A01"/>
    <w:rsid w:val="005C4A89"/>
    <w:rsid w:val="005C6F6C"/>
    <w:rsid w:val="005C75EB"/>
    <w:rsid w:val="005C7FE2"/>
    <w:rsid w:val="005D2A80"/>
    <w:rsid w:val="005D7A54"/>
    <w:rsid w:val="005D7AC0"/>
    <w:rsid w:val="005E2347"/>
    <w:rsid w:val="005E23C0"/>
    <w:rsid w:val="005E3ABF"/>
    <w:rsid w:val="005E4EDF"/>
    <w:rsid w:val="005E5BD6"/>
    <w:rsid w:val="005E60DF"/>
    <w:rsid w:val="005E615D"/>
    <w:rsid w:val="005E6F7A"/>
    <w:rsid w:val="005F00F2"/>
    <w:rsid w:val="005F0B89"/>
    <w:rsid w:val="005F0EA5"/>
    <w:rsid w:val="005F1659"/>
    <w:rsid w:val="005F4222"/>
    <w:rsid w:val="005F4A72"/>
    <w:rsid w:val="005F4BA7"/>
    <w:rsid w:val="005F4E76"/>
    <w:rsid w:val="005F63BC"/>
    <w:rsid w:val="005F729A"/>
    <w:rsid w:val="005F7B3F"/>
    <w:rsid w:val="00602F86"/>
    <w:rsid w:val="006036F2"/>
    <w:rsid w:val="006063F3"/>
    <w:rsid w:val="006067D9"/>
    <w:rsid w:val="00607DE8"/>
    <w:rsid w:val="006104C0"/>
    <w:rsid w:val="006137B0"/>
    <w:rsid w:val="0061393C"/>
    <w:rsid w:val="006150C6"/>
    <w:rsid w:val="00620602"/>
    <w:rsid w:val="00620A5F"/>
    <w:rsid w:val="00620D6D"/>
    <w:rsid w:val="0062189E"/>
    <w:rsid w:val="0062396F"/>
    <w:rsid w:val="00626B7C"/>
    <w:rsid w:val="00627BC3"/>
    <w:rsid w:val="006319F5"/>
    <w:rsid w:val="00632DBA"/>
    <w:rsid w:val="006344EC"/>
    <w:rsid w:val="00647820"/>
    <w:rsid w:val="0065339F"/>
    <w:rsid w:val="00655772"/>
    <w:rsid w:val="00655C70"/>
    <w:rsid w:val="00656543"/>
    <w:rsid w:val="006566B6"/>
    <w:rsid w:val="00656C95"/>
    <w:rsid w:val="00657271"/>
    <w:rsid w:val="0066187B"/>
    <w:rsid w:val="00661C7D"/>
    <w:rsid w:val="00662337"/>
    <w:rsid w:val="0066309C"/>
    <w:rsid w:val="00664087"/>
    <w:rsid w:val="00664EC4"/>
    <w:rsid w:val="00666EDF"/>
    <w:rsid w:val="00671DD9"/>
    <w:rsid w:val="00674960"/>
    <w:rsid w:val="00675C4E"/>
    <w:rsid w:val="00676C51"/>
    <w:rsid w:val="00677395"/>
    <w:rsid w:val="00677AEA"/>
    <w:rsid w:val="00680CDD"/>
    <w:rsid w:val="00681807"/>
    <w:rsid w:val="00681C7E"/>
    <w:rsid w:val="006829D6"/>
    <w:rsid w:val="006830CF"/>
    <w:rsid w:val="00683E43"/>
    <w:rsid w:val="006862F4"/>
    <w:rsid w:val="00692F31"/>
    <w:rsid w:val="006931AF"/>
    <w:rsid w:val="006A0984"/>
    <w:rsid w:val="006A6738"/>
    <w:rsid w:val="006A72AB"/>
    <w:rsid w:val="006B3C9D"/>
    <w:rsid w:val="006B3E84"/>
    <w:rsid w:val="006B5E23"/>
    <w:rsid w:val="006B60BB"/>
    <w:rsid w:val="006B61B7"/>
    <w:rsid w:val="006C1780"/>
    <w:rsid w:val="006C18F9"/>
    <w:rsid w:val="006C2702"/>
    <w:rsid w:val="006C3CB7"/>
    <w:rsid w:val="006C4DC0"/>
    <w:rsid w:val="006C4F1E"/>
    <w:rsid w:val="006C52A4"/>
    <w:rsid w:val="006C59E6"/>
    <w:rsid w:val="006C64E3"/>
    <w:rsid w:val="006C69CE"/>
    <w:rsid w:val="006C7DC3"/>
    <w:rsid w:val="006C7FF4"/>
    <w:rsid w:val="006D08ED"/>
    <w:rsid w:val="006D2911"/>
    <w:rsid w:val="006D3042"/>
    <w:rsid w:val="006D35AB"/>
    <w:rsid w:val="006D570B"/>
    <w:rsid w:val="006D5B29"/>
    <w:rsid w:val="006E552A"/>
    <w:rsid w:val="006E5653"/>
    <w:rsid w:val="006E7491"/>
    <w:rsid w:val="006F2DD5"/>
    <w:rsid w:val="006F3F9B"/>
    <w:rsid w:val="006F476A"/>
    <w:rsid w:val="00700419"/>
    <w:rsid w:val="00705840"/>
    <w:rsid w:val="00706475"/>
    <w:rsid w:val="00707330"/>
    <w:rsid w:val="00707DA4"/>
    <w:rsid w:val="00710960"/>
    <w:rsid w:val="00710CF9"/>
    <w:rsid w:val="007113EE"/>
    <w:rsid w:val="0071453C"/>
    <w:rsid w:val="007156EC"/>
    <w:rsid w:val="007171BC"/>
    <w:rsid w:val="00717EF6"/>
    <w:rsid w:val="00722FCC"/>
    <w:rsid w:val="00727CA3"/>
    <w:rsid w:val="00732567"/>
    <w:rsid w:val="00732B94"/>
    <w:rsid w:val="007349A5"/>
    <w:rsid w:val="00734DB0"/>
    <w:rsid w:val="00740D0E"/>
    <w:rsid w:val="0074127F"/>
    <w:rsid w:val="0074512A"/>
    <w:rsid w:val="00745DBA"/>
    <w:rsid w:val="007466BB"/>
    <w:rsid w:val="00756AD4"/>
    <w:rsid w:val="007623E3"/>
    <w:rsid w:val="00763DFB"/>
    <w:rsid w:val="00764684"/>
    <w:rsid w:val="00764C8A"/>
    <w:rsid w:val="00764EC6"/>
    <w:rsid w:val="00765C51"/>
    <w:rsid w:val="00765DC3"/>
    <w:rsid w:val="007678AE"/>
    <w:rsid w:val="0077001E"/>
    <w:rsid w:val="0077006C"/>
    <w:rsid w:val="00770A71"/>
    <w:rsid w:val="007719DD"/>
    <w:rsid w:val="0077745E"/>
    <w:rsid w:val="00777FF8"/>
    <w:rsid w:val="00780CD6"/>
    <w:rsid w:val="00781491"/>
    <w:rsid w:val="0078398E"/>
    <w:rsid w:val="00783CD3"/>
    <w:rsid w:val="00783F78"/>
    <w:rsid w:val="00784177"/>
    <w:rsid w:val="00785399"/>
    <w:rsid w:val="00786C7F"/>
    <w:rsid w:val="00790F71"/>
    <w:rsid w:val="00792BDC"/>
    <w:rsid w:val="00793A64"/>
    <w:rsid w:val="0079577F"/>
    <w:rsid w:val="00795C30"/>
    <w:rsid w:val="007A0241"/>
    <w:rsid w:val="007A04CD"/>
    <w:rsid w:val="007A222F"/>
    <w:rsid w:val="007A46E2"/>
    <w:rsid w:val="007A519D"/>
    <w:rsid w:val="007B27B3"/>
    <w:rsid w:val="007B30D8"/>
    <w:rsid w:val="007B3CA0"/>
    <w:rsid w:val="007B5282"/>
    <w:rsid w:val="007B5DB8"/>
    <w:rsid w:val="007C0677"/>
    <w:rsid w:val="007C69A7"/>
    <w:rsid w:val="007C6A85"/>
    <w:rsid w:val="007D0007"/>
    <w:rsid w:val="007D10F6"/>
    <w:rsid w:val="007D139D"/>
    <w:rsid w:val="007D1412"/>
    <w:rsid w:val="007D2502"/>
    <w:rsid w:val="007D38B5"/>
    <w:rsid w:val="007D4602"/>
    <w:rsid w:val="007D71C6"/>
    <w:rsid w:val="007E04A4"/>
    <w:rsid w:val="007E22F1"/>
    <w:rsid w:val="007E539B"/>
    <w:rsid w:val="007E5551"/>
    <w:rsid w:val="007E63D2"/>
    <w:rsid w:val="007E68D7"/>
    <w:rsid w:val="007E7F6B"/>
    <w:rsid w:val="007F0E16"/>
    <w:rsid w:val="007F2BEF"/>
    <w:rsid w:val="007F31FC"/>
    <w:rsid w:val="007F406B"/>
    <w:rsid w:val="007F4BD8"/>
    <w:rsid w:val="007F5528"/>
    <w:rsid w:val="007F5858"/>
    <w:rsid w:val="007F6CF1"/>
    <w:rsid w:val="007F6D95"/>
    <w:rsid w:val="007F6E8F"/>
    <w:rsid w:val="008017B1"/>
    <w:rsid w:val="008025D0"/>
    <w:rsid w:val="0080267C"/>
    <w:rsid w:val="00802C8A"/>
    <w:rsid w:val="00803B11"/>
    <w:rsid w:val="00803BDE"/>
    <w:rsid w:val="008064F1"/>
    <w:rsid w:val="00807F7F"/>
    <w:rsid w:val="00813C97"/>
    <w:rsid w:val="00814104"/>
    <w:rsid w:val="00817CEC"/>
    <w:rsid w:val="00820A34"/>
    <w:rsid w:val="008268C7"/>
    <w:rsid w:val="00826C76"/>
    <w:rsid w:val="008336C2"/>
    <w:rsid w:val="00833E70"/>
    <w:rsid w:val="008356E7"/>
    <w:rsid w:val="008359B8"/>
    <w:rsid w:val="008368A6"/>
    <w:rsid w:val="008377C4"/>
    <w:rsid w:val="0083786C"/>
    <w:rsid w:val="00837E81"/>
    <w:rsid w:val="00837F61"/>
    <w:rsid w:val="00840842"/>
    <w:rsid w:val="0084123F"/>
    <w:rsid w:val="00841FBF"/>
    <w:rsid w:val="00842030"/>
    <w:rsid w:val="00844646"/>
    <w:rsid w:val="00845499"/>
    <w:rsid w:val="00845ED8"/>
    <w:rsid w:val="00850223"/>
    <w:rsid w:val="0085694A"/>
    <w:rsid w:val="008570D7"/>
    <w:rsid w:val="00857794"/>
    <w:rsid w:val="008577E4"/>
    <w:rsid w:val="00860C75"/>
    <w:rsid w:val="00861E53"/>
    <w:rsid w:val="00863810"/>
    <w:rsid w:val="00863889"/>
    <w:rsid w:val="00864AF3"/>
    <w:rsid w:val="008653C7"/>
    <w:rsid w:val="00866429"/>
    <w:rsid w:val="0087186E"/>
    <w:rsid w:val="00872D91"/>
    <w:rsid w:val="00874220"/>
    <w:rsid w:val="0087562B"/>
    <w:rsid w:val="00875E4A"/>
    <w:rsid w:val="00876F71"/>
    <w:rsid w:val="0088130C"/>
    <w:rsid w:val="00885557"/>
    <w:rsid w:val="008855CC"/>
    <w:rsid w:val="00886EDD"/>
    <w:rsid w:val="008915B9"/>
    <w:rsid w:val="00893099"/>
    <w:rsid w:val="008935DD"/>
    <w:rsid w:val="00895074"/>
    <w:rsid w:val="008959C4"/>
    <w:rsid w:val="008A167C"/>
    <w:rsid w:val="008A3AF3"/>
    <w:rsid w:val="008A493E"/>
    <w:rsid w:val="008A64B3"/>
    <w:rsid w:val="008A7A8B"/>
    <w:rsid w:val="008B0E63"/>
    <w:rsid w:val="008B127E"/>
    <w:rsid w:val="008B1B2F"/>
    <w:rsid w:val="008B382F"/>
    <w:rsid w:val="008B4745"/>
    <w:rsid w:val="008B6532"/>
    <w:rsid w:val="008C069A"/>
    <w:rsid w:val="008C0BD8"/>
    <w:rsid w:val="008C0EAA"/>
    <w:rsid w:val="008C15C3"/>
    <w:rsid w:val="008C40BE"/>
    <w:rsid w:val="008C48C7"/>
    <w:rsid w:val="008C6BA8"/>
    <w:rsid w:val="008C76CE"/>
    <w:rsid w:val="008C77C5"/>
    <w:rsid w:val="008D1393"/>
    <w:rsid w:val="008D1FA0"/>
    <w:rsid w:val="008D2DFA"/>
    <w:rsid w:val="008D75E1"/>
    <w:rsid w:val="008E1540"/>
    <w:rsid w:val="008E3E6C"/>
    <w:rsid w:val="008E4578"/>
    <w:rsid w:val="008E68D6"/>
    <w:rsid w:val="008E6B6A"/>
    <w:rsid w:val="008E721F"/>
    <w:rsid w:val="008E7721"/>
    <w:rsid w:val="008F015D"/>
    <w:rsid w:val="008F132F"/>
    <w:rsid w:val="008F16E2"/>
    <w:rsid w:val="008F1F51"/>
    <w:rsid w:val="008F2913"/>
    <w:rsid w:val="008F6048"/>
    <w:rsid w:val="008F6058"/>
    <w:rsid w:val="008F624E"/>
    <w:rsid w:val="008F7AAC"/>
    <w:rsid w:val="00900E9D"/>
    <w:rsid w:val="00901081"/>
    <w:rsid w:val="00903D4E"/>
    <w:rsid w:val="00904D2D"/>
    <w:rsid w:val="0090591F"/>
    <w:rsid w:val="00905AD0"/>
    <w:rsid w:val="00910056"/>
    <w:rsid w:val="0091357B"/>
    <w:rsid w:val="00914F1D"/>
    <w:rsid w:val="00915228"/>
    <w:rsid w:val="00917309"/>
    <w:rsid w:val="00920061"/>
    <w:rsid w:val="00920912"/>
    <w:rsid w:val="009214FA"/>
    <w:rsid w:val="00921F25"/>
    <w:rsid w:val="0092315C"/>
    <w:rsid w:val="00924472"/>
    <w:rsid w:val="009246BD"/>
    <w:rsid w:val="0093032E"/>
    <w:rsid w:val="00930CC8"/>
    <w:rsid w:val="009325D3"/>
    <w:rsid w:val="0093333D"/>
    <w:rsid w:val="009355BA"/>
    <w:rsid w:val="00935C00"/>
    <w:rsid w:val="00936120"/>
    <w:rsid w:val="009373A0"/>
    <w:rsid w:val="009373D4"/>
    <w:rsid w:val="00941B51"/>
    <w:rsid w:val="00941F84"/>
    <w:rsid w:val="009423CF"/>
    <w:rsid w:val="00942559"/>
    <w:rsid w:val="00945E85"/>
    <w:rsid w:val="0094782E"/>
    <w:rsid w:val="00950A32"/>
    <w:rsid w:val="0095151A"/>
    <w:rsid w:val="00951A36"/>
    <w:rsid w:val="00951BEB"/>
    <w:rsid w:val="00952C48"/>
    <w:rsid w:val="00954696"/>
    <w:rsid w:val="0096181F"/>
    <w:rsid w:val="00961C4E"/>
    <w:rsid w:val="00961F23"/>
    <w:rsid w:val="00962D36"/>
    <w:rsid w:val="00963353"/>
    <w:rsid w:val="0096390B"/>
    <w:rsid w:val="00964266"/>
    <w:rsid w:val="0096548F"/>
    <w:rsid w:val="0096695B"/>
    <w:rsid w:val="009700DC"/>
    <w:rsid w:val="00970EEC"/>
    <w:rsid w:val="009755A7"/>
    <w:rsid w:val="00983482"/>
    <w:rsid w:val="00983BB5"/>
    <w:rsid w:val="00983F22"/>
    <w:rsid w:val="00986182"/>
    <w:rsid w:val="00986F96"/>
    <w:rsid w:val="00990556"/>
    <w:rsid w:val="00992459"/>
    <w:rsid w:val="00993104"/>
    <w:rsid w:val="0099422D"/>
    <w:rsid w:val="00996CD9"/>
    <w:rsid w:val="009A1DD3"/>
    <w:rsid w:val="009A35F1"/>
    <w:rsid w:val="009A51D6"/>
    <w:rsid w:val="009A633B"/>
    <w:rsid w:val="009A6FF1"/>
    <w:rsid w:val="009B0463"/>
    <w:rsid w:val="009B1F6E"/>
    <w:rsid w:val="009B2CF3"/>
    <w:rsid w:val="009B4E30"/>
    <w:rsid w:val="009B64EB"/>
    <w:rsid w:val="009B6AE4"/>
    <w:rsid w:val="009C2CC0"/>
    <w:rsid w:val="009C2EE3"/>
    <w:rsid w:val="009C3D5A"/>
    <w:rsid w:val="009C40EE"/>
    <w:rsid w:val="009C5001"/>
    <w:rsid w:val="009C5E5A"/>
    <w:rsid w:val="009C68EA"/>
    <w:rsid w:val="009D6A5B"/>
    <w:rsid w:val="009D7012"/>
    <w:rsid w:val="009D7854"/>
    <w:rsid w:val="009D79A0"/>
    <w:rsid w:val="009E1F93"/>
    <w:rsid w:val="009E6436"/>
    <w:rsid w:val="009F181C"/>
    <w:rsid w:val="009F4B5F"/>
    <w:rsid w:val="009F5B6D"/>
    <w:rsid w:val="009F7574"/>
    <w:rsid w:val="00A00D86"/>
    <w:rsid w:val="00A01030"/>
    <w:rsid w:val="00A019DE"/>
    <w:rsid w:val="00A10359"/>
    <w:rsid w:val="00A10555"/>
    <w:rsid w:val="00A10DA4"/>
    <w:rsid w:val="00A11026"/>
    <w:rsid w:val="00A13857"/>
    <w:rsid w:val="00A14466"/>
    <w:rsid w:val="00A16020"/>
    <w:rsid w:val="00A1682D"/>
    <w:rsid w:val="00A17C82"/>
    <w:rsid w:val="00A21377"/>
    <w:rsid w:val="00A247DA"/>
    <w:rsid w:val="00A3043B"/>
    <w:rsid w:val="00A33463"/>
    <w:rsid w:val="00A33BE5"/>
    <w:rsid w:val="00A33E90"/>
    <w:rsid w:val="00A345AC"/>
    <w:rsid w:val="00A36734"/>
    <w:rsid w:val="00A411F2"/>
    <w:rsid w:val="00A41355"/>
    <w:rsid w:val="00A419BA"/>
    <w:rsid w:val="00A41C93"/>
    <w:rsid w:val="00A43637"/>
    <w:rsid w:val="00A447C3"/>
    <w:rsid w:val="00A44936"/>
    <w:rsid w:val="00A45779"/>
    <w:rsid w:val="00A4634E"/>
    <w:rsid w:val="00A47558"/>
    <w:rsid w:val="00A511FB"/>
    <w:rsid w:val="00A517C0"/>
    <w:rsid w:val="00A51AC9"/>
    <w:rsid w:val="00A52330"/>
    <w:rsid w:val="00A527DD"/>
    <w:rsid w:val="00A534A6"/>
    <w:rsid w:val="00A54DB1"/>
    <w:rsid w:val="00A5726F"/>
    <w:rsid w:val="00A5756D"/>
    <w:rsid w:val="00A57BC7"/>
    <w:rsid w:val="00A60A4A"/>
    <w:rsid w:val="00A62459"/>
    <w:rsid w:val="00A62621"/>
    <w:rsid w:val="00A62DAE"/>
    <w:rsid w:val="00A64F03"/>
    <w:rsid w:val="00A65A07"/>
    <w:rsid w:val="00A66C62"/>
    <w:rsid w:val="00A66E77"/>
    <w:rsid w:val="00A6771C"/>
    <w:rsid w:val="00A67EA6"/>
    <w:rsid w:val="00A7107C"/>
    <w:rsid w:val="00A721D0"/>
    <w:rsid w:val="00A72490"/>
    <w:rsid w:val="00A735B5"/>
    <w:rsid w:val="00A758BA"/>
    <w:rsid w:val="00A76073"/>
    <w:rsid w:val="00A77CC1"/>
    <w:rsid w:val="00A80DF4"/>
    <w:rsid w:val="00A81F1F"/>
    <w:rsid w:val="00A845C6"/>
    <w:rsid w:val="00A850C3"/>
    <w:rsid w:val="00A85BF3"/>
    <w:rsid w:val="00A85C21"/>
    <w:rsid w:val="00A8618D"/>
    <w:rsid w:val="00A86FB2"/>
    <w:rsid w:val="00A8720B"/>
    <w:rsid w:val="00A90558"/>
    <w:rsid w:val="00A91309"/>
    <w:rsid w:val="00A9358C"/>
    <w:rsid w:val="00A93674"/>
    <w:rsid w:val="00AA1315"/>
    <w:rsid w:val="00AA14F9"/>
    <w:rsid w:val="00AA2282"/>
    <w:rsid w:val="00AA27E4"/>
    <w:rsid w:val="00AA5C77"/>
    <w:rsid w:val="00AA6884"/>
    <w:rsid w:val="00AA722F"/>
    <w:rsid w:val="00AA7BDD"/>
    <w:rsid w:val="00AB26F1"/>
    <w:rsid w:val="00AB2AD1"/>
    <w:rsid w:val="00AB3449"/>
    <w:rsid w:val="00AB4C16"/>
    <w:rsid w:val="00AB6F00"/>
    <w:rsid w:val="00AB7EB0"/>
    <w:rsid w:val="00AC1502"/>
    <w:rsid w:val="00AC1A77"/>
    <w:rsid w:val="00AC24B6"/>
    <w:rsid w:val="00AC530D"/>
    <w:rsid w:val="00AC64CE"/>
    <w:rsid w:val="00AC744C"/>
    <w:rsid w:val="00AD0268"/>
    <w:rsid w:val="00AD0E11"/>
    <w:rsid w:val="00AD1FB6"/>
    <w:rsid w:val="00AD5EC0"/>
    <w:rsid w:val="00AD713E"/>
    <w:rsid w:val="00AE0C7E"/>
    <w:rsid w:val="00AE1E72"/>
    <w:rsid w:val="00AE34EB"/>
    <w:rsid w:val="00AE3581"/>
    <w:rsid w:val="00AE4ECF"/>
    <w:rsid w:val="00AE6485"/>
    <w:rsid w:val="00AE7B47"/>
    <w:rsid w:val="00AF0BC6"/>
    <w:rsid w:val="00AF10F2"/>
    <w:rsid w:val="00AF50C9"/>
    <w:rsid w:val="00AF5742"/>
    <w:rsid w:val="00AF614A"/>
    <w:rsid w:val="00B00731"/>
    <w:rsid w:val="00B00CED"/>
    <w:rsid w:val="00B01082"/>
    <w:rsid w:val="00B01805"/>
    <w:rsid w:val="00B02624"/>
    <w:rsid w:val="00B04BF1"/>
    <w:rsid w:val="00B04BF6"/>
    <w:rsid w:val="00B07255"/>
    <w:rsid w:val="00B0791D"/>
    <w:rsid w:val="00B07C4A"/>
    <w:rsid w:val="00B07E2E"/>
    <w:rsid w:val="00B1084F"/>
    <w:rsid w:val="00B13218"/>
    <w:rsid w:val="00B147FF"/>
    <w:rsid w:val="00B17C5F"/>
    <w:rsid w:val="00B2086C"/>
    <w:rsid w:val="00B2121E"/>
    <w:rsid w:val="00B22A11"/>
    <w:rsid w:val="00B242C6"/>
    <w:rsid w:val="00B24541"/>
    <w:rsid w:val="00B2476C"/>
    <w:rsid w:val="00B265C6"/>
    <w:rsid w:val="00B27CD8"/>
    <w:rsid w:val="00B30076"/>
    <w:rsid w:val="00B31CE0"/>
    <w:rsid w:val="00B32F58"/>
    <w:rsid w:val="00B3546E"/>
    <w:rsid w:val="00B36EA7"/>
    <w:rsid w:val="00B412DA"/>
    <w:rsid w:val="00B42093"/>
    <w:rsid w:val="00B4258D"/>
    <w:rsid w:val="00B42D4B"/>
    <w:rsid w:val="00B4504B"/>
    <w:rsid w:val="00B45D53"/>
    <w:rsid w:val="00B4753C"/>
    <w:rsid w:val="00B4779E"/>
    <w:rsid w:val="00B513AF"/>
    <w:rsid w:val="00B53159"/>
    <w:rsid w:val="00B53FC9"/>
    <w:rsid w:val="00B54E63"/>
    <w:rsid w:val="00B5533C"/>
    <w:rsid w:val="00B604A9"/>
    <w:rsid w:val="00B60B53"/>
    <w:rsid w:val="00B63431"/>
    <w:rsid w:val="00B65113"/>
    <w:rsid w:val="00B66070"/>
    <w:rsid w:val="00B675A8"/>
    <w:rsid w:val="00B67ED5"/>
    <w:rsid w:val="00B7025B"/>
    <w:rsid w:val="00B7274C"/>
    <w:rsid w:val="00B73165"/>
    <w:rsid w:val="00B73564"/>
    <w:rsid w:val="00B77C4F"/>
    <w:rsid w:val="00B808DB"/>
    <w:rsid w:val="00B81590"/>
    <w:rsid w:val="00B818A9"/>
    <w:rsid w:val="00B81975"/>
    <w:rsid w:val="00B85A38"/>
    <w:rsid w:val="00B862DD"/>
    <w:rsid w:val="00B86CDB"/>
    <w:rsid w:val="00B924CB"/>
    <w:rsid w:val="00B93054"/>
    <w:rsid w:val="00B96522"/>
    <w:rsid w:val="00B96A09"/>
    <w:rsid w:val="00B97460"/>
    <w:rsid w:val="00BA04F1"/>
    <w:rsid w:val="00BA0FC5"/>
    <w:rsid w:val="00BA1F0F"/>
    <w:rsid w:val="00BA2EA4"/>
    <w:rsid w:val="00BA64B1"/>
    <w:rsid w:val="00BA7747"/>
    <w:rsid w:val="00BB0670"/>
    <w:rsid w:val="00BB0A96"/>
    <w:rsid w:val="00BB13A8"/>
    <w:rsid w:val="00BB156A"/>
    <w:rsid w:val="00BB242D"/>
    <w:rsid w:val="00BB2840"/>
    <w:rsid w:val="00BB2985"/>
    <w:rsid w:val="00BB4245"/>
    <w:rsid w:val="00BB4332"/>
    <w:rsid w:val="00BB561E"/>
    <w:rsid w:val="00BC03C6"/>
    <w:rsid w:val="00BC1780"/>
    <w:rsid w:val="00BC2022"/>
    <w:rsid w:val="00BC2E65"/>
    <w:rsid w:val="00BC33BC"/>
    <w:rsid w:val="00BC4723"/>
    <w:rsid w:val="00BC5973"/>
    <w:rsid w:val="00BC6ADC"/>
    <w:rsid w:val="00BC6BE8"/>
    <w:rsid w:val="00BC724E"/>
    <w:rsid w:val="00BC7AAB"/>
    <w:rsid w:val="00BD15FA"/>
    <w:rsid w:val="00BD21E6"/>
    <w:rsid w:val="00BD27CF"/>
    <w:rsid w:val="00BD3CE5"/>
    <w:rsid w:val="00BD4442"/>
    <w:rsid w:val="00BD4630"/>
    <w:rsid w:val="00BD5A7E"/>
    <w:rsid w:val="00BE2B94"/>
    <w:rsid w:val="00BE46CD"/>
    <w:rsid w:val="00BE46EF"/>
    <w:rsid w:val="00BE5972"/>
    <w:rsid w:val="00BE5E2D"/>
    <w:rsid w:val="00BE778C"/>
    <w:rsid w:val="00BF0E84"/>
    <w:rsid w:val="00BF10B7"/>
    <w:rsid w:val="00BF35EA"/>
    <w:rsid w:val="00BF7E0E"/>
    <w:rsid w:val="00C071E0"/>
    <w:rsid w:val="00C0778A"/>
    <w:rsid w:val="00C104BE"/>
    <w:rsid w:val="00C10586"/>
    <w:rsid w:val="00C115F2"/>
    <w:rsid w:val="00C15366"/>
    <w:rsid w:val="00C22B56"/>
    <w:rsid w:val="00C26184"/>
    <w:rsid w:val="00C261CA"/>
    <w:rsid w:val="00C26F4F"/>
    <w:rsid w:val="00C30FE6"/>
    <w:rsid w:val="00C32F0B"/>
    <w:rsid w:val="00C32FA1"/>
    <w:rsid w:val="00C32FCD"/>
    <w:rsid w:val="00C35B2E"/>
    <w:rsid w:val="00C36237"/>
    <w:rsid w:val="00C3713D"/>
    <w:rsid w:val="00C4088C"/>
    <w:rsid w:val="00C43AA2"/>
    <w:rsid w:val="00C43FFD"/>
    <w:rsid w:val="00C45150"/>
    <w:rsid w:val="00C500E8"/>
    <w:rsid w:val="00C509EF"/>
    <w:rsid w:val="00C579F5"/>
    <w:rsid w:val="00C6253F"/>
    <w:rsid w:val="00C6325B"/>
    <w:rsid w:val="00C6405F"/>
    <w:rsid w:val="00C6448A"/>
    <w:rsid w:val="00C67349"/>
    <w:rsid w:val="00C70FCB"/>
    <w:rsid w:val="00C7106D"/>
    <w:rsid w:val="00C729C1"/>
    <w:rsid w:val="00C739D4"/>
    <w:rsid w:val="00C74593"/>
    <w:rsid w:val="00C746A1"/>
    <w:rsid w:val="00C74C3A"/>
    <w:rsid w:val="00C76A86"/>
    <w:rsid w:val="00C80099"/>
    <w:rsid w:val="00C802FC"/>
    <w:rsid w:val="00C80C0C"/>
    <w:rsid w:val="00C8101C"/>
    <w:rsid w:val="00C81805"/>
    <w:rsid w:val="00C83AD9"/>
    <w:rsid w:val="00C862EB"/>
    <w:rsid w:val="00C86B32"/>
    <w:rsid w:val="00C91019"/>
    <w:rsid w:val="00C91EBD"/>
    <w:rsid w:val="00C928A6"/>
    <w:rsid w:val="00C96D70"/>
    <w:rsid w:val="00CA0AF0"/>
    <w:rsid w:val="00CA0B94"/>
    <w:rsid w:val="00CA0F67"/>
    <w:rsid w:val="00CA2548"/>
    <w:rsid w:val="00CA3CC6"/>
    <w:rsid w:val="00CA47DB"/>
    <w:rsid w:val="00CA5CB9"/>
    <w:rsid w:val="00CA7156"/>
    <w:rsid w:val="00CB0A2D"/>
    <w:rsid w:val="00CB39D8"/>
    <w:rsid w:val="00CB41CB"/>
    <w:rsid w:val="00CB438A"/>
    <w:rsid w:val="00CB4D7B"/>
    <w:rsid w:val="00CB7ABF"/>
    <w:rsid w:val="00CC26E1"/>
    <w:rsid w:val="00CC2F4F"/>
    <w:rsid w:val="00CC3CD6"/>
    <w:rsid w:val="00CC4B4D"/>
    <w:rsid w:val="00CC67E3"/>
    <w:rsid w:val="00CC757A"/>
    <w:rsid w:val="00CC7F39"/>
    <w:rsid w:val="00CD04EC"/>
    <w:rsid w:val="00CD21CE"/>
    <w:rsid w:val="00CD667A"/>
    <w:rsid w:val="00CD6A94"/>
    <w:rsid w:val="00CD6D4C"/>
    <w:rsid w:val="00CE1F84"/>
    <w:rsid w:val="00CE269E"/>
    <w:rsid w:val="00CE2E11"/>
    <w:rsid w:val="00CE4B27"/>
    <w:rsid w:val="00CE63A7"/>
    <w:rsid w:val="00CF71AE"/>
    <w:rsid w:val="00D00DCA"/>
    <w:rsid w:val="00D0221B"/>
    <w:rsid w:val="00D044CE"/>
    <w:rsid w:val="00D0531D"/>
    <w:rsid w:val="00D10369"/>
    <w:rsid w:val="00D10BD3"/>
    <w:rsid w:val="00D11C9E"/>
    <w:rsid w:val="00D12E2A"/>
    <w:rsid w:val="00D13D25"/>
    <w:rsid w:val="00D221F3"/>
    <w:rsid w:val="00D231A8"/>
    <w:rsid w:val="00D234D1"/>
    <w:rsid w:val="00D24D2A"/>
    <w:rsid w:val="00D24E89"/>
    <w:rsid w:val="00D25F97"/>
    <w:rsid w:val="00D26763"/>
    <w:rsid w:val="00D26CE8"/>
    <w:rsid w:val="00D26FD2"/>
    <w:rsid w:val="00D27FAD"/>
    <w:rsid w:val="00D33032"/>
    <w:rsid w:val="00D33103"/>
    <w:rsid w:val="00D356DC"/>
    <w:rsid w:val="00D3787F"/>
    <w:rsid w:val="00D43298"/>
    <w:rsid w:val="00D46286"/>
    <w:rsid w:val="00D5072D"/>
    <w:rsid w:val="00D50F26"/>
    <w:rsid w:val="00D5437C"/>
    <w:rsid w:val="00D54497"/>
    <w:rsid w:val="00D54EC3"/>
    <w:rsid w:val="00D56FCC"/>
    <w:rsid w:val="00D60A9E"/>
    <w:rsid w:val="00D61961"/>
    <w:rsid w:val="00D636D5"/>
    <w:rsid w:val="00D63E8F"/>
    <w:rsid w:val="00D6449D"/>
    <w:rsid w:val="00D6791E"/>
    <w:rsid w:val="00D765ED"/>
    <w:rsid w:val="00D76C8F"/>
    <w:rsid w:val="00D80D1A"/>
    <w:rsid w:val="00D8255B"/>
    <w:rsid w:val="00D848AB"/>
    <w:rsid w:val="00D86C00"/>
    <w:rsid w:val="00D876CC"/>
    <w:rsid w:val="00D9482A"/>
    <w:rsid w:val="00D94FDC"/>
    <w:rsid w:val="00D9657C"/>
    <w:rsid w:val="00D96645"/>
    <w:rsid w:val="00DA01A4"/>
    <w:rsid w:val="00DA2625"/>
    <w:rsid w:val="00DA4154"/>
    <w:rsid w:val="00DA525C"/>
    <w:rsid w:val="00DA69B1"/>
    <w:rsid w:val="00DA6EBE"/>
    <w:rsid w:val="00DA7886"/>
    <w:rsid w:val="00DB012A"/>
    <w:rsid w:val="00DB0DD1"/>
    <w:rsid w:val="00DB1D5B"/>
    <w:rsid w:val="00DB4DB2"/>
    <w:rsid w:val="00DB5CE2"/>
    <w:rsid w:val="00DC12EA"/>
    <w:rsid w:val="00DC24D1"/>
    <w:rsid w:val="00DC55A5"/>
    <w:rsid w:val="00DC791A"/>
    <w:rsid w:val="00DD0339"/>
    <w:rsid w:val="00DD05C9"/>
    <w:rsid w:val="00DD2DED"/>
    <w:rsid w:val="00DD30CA"/>
    <w:rsid w:val="00DD433D"/>
    <w:rsid w:val="00DD6C49"/>
    <w:rsid w:val="00DE1846"/>
    <w:rsid w:val="00DE1936"/>
    <w:rsid w:val="00DE483A"/>
    <w:rsid w:val="00DE6BF4"/>
    <w:rsid w:val="00DE73D6"/>
    <w:rsid w:val="00DE7410"/>
    <w:rsid w:val="00DE78C4"/>
    <w:rsid w:val="00DF0339"/>
    <w:rsid w:val="00DF0D61"/>
    <w:rsid w:val="00DF18EA"/>
    <w:rsid w:val="00DF1F0F"/>
    <w:rsid w:val="00DF51B5"/>
    <w:rsid w:val="00DF66DD"/>
    <w:rsid w:val="00E005F0"/>
    <w:rsid w:val="00E0354D"/>
    <w:rsid w:val="00E0666B"/>
    <w:rsid w:val="00E1353A"/>
    <w:rsid w:val="00E13DC9"/>
    <w:rsid w:val="00E141B8"/>
    <w:rsid w:val="00E17820"/>
    <w:rsid w:val="00E17A9D"/>
    <w:rsid w:val="00E2041F"/>
    <w:rsid w:val="00E21E0C"/>
    <w:rsid w:val="00E222D0"/>
    <w:rsid w:val="00E265CD"/>
    <w:rsid w:val="00E2692A"/>
    <w:rsid w:val="00E2778A"/>
    <w:rsid w:val="00E303D4"/>
    <w:rsid w:val="00E32861"/>
    <w:rsid w:val="00E3350A"/>
    <w:rsid w:val="00E35F8C"/>
    <w:rsid w:val="00E42907"/>
    <w:rsid w:val="00E42A0E"/>
    <w:rsid w:val="00E47CB6"/>
    <w:rsid w:val="00E51B50"/>
    <w:rsid w:val="00E53A7D"/>
    <w:rsid w:val="00E54F3B"/>
    <w:rsid w:val="00E553FD"/>
    <w:rsid w:val="00E57B52"/>
    <w:rsid w:val="00E62207"/>
    <w:rsid w:val="00E62A60"/>
    <w:rsid w:val="00E62E9C"/>
    <w:rsid w:val="00E65608"/>
    <w:rsid w:val="00E66FC9"/>
    <w:rsid w:val="00E6744C"/>
    <w:rsid w:val="00E70A17"/>
    <w:rsid w:val="00E74D9D"/>
    <w:rsid w:val="00E762DA"/>
    <w:rsid w:val="00E7775D"/>
    <w:rsid w:val="00E81488"/>
    <w:rsid w:val="00E82C7E"/>
    <w:rsid w:val="00E84343"/>
    <w:rsid w:val="00E853D8"/>
    <w:rsid w:val="00E8558D"/>
    <w:rsid w:val="00E86466"/>
    <w:rsid w:val="00E90082"/>
    <w:rsid w:val="00E903B2"/>
    <w:rsid w:val="00E91792"/>
    <w:rsid w:val="00E920B8"/>
    <w:rsid w:val="00E9218E"/>
    <w:rsid w:val="00E94B0E"/>
    <w:rsid w:val="00E96B8F"/>
    <w:rsid w:val="00E9746D"/>
    <w:rsid w:val="00EA0CAF"/>
    <w:rsid w:val="00EA1A4D"/>
    <w:rsid w:val="00EA5F84"/>
    <w:rsid w:val="00EA6177"/>
    <w:rsid w:val="00EA633D"/>
    <w:rsid w:val="00EA727D"/>
    <w:rsid w:val="00EB004E"/>
    <w:rsid w:val="00EB1C02"/>
    <w:rsid w:val="00EB1F0D"/>
    <w:rsid w:val="00EB27AC"/>
    <w:rsid w:val="00EB3429"/>
    <w:rsid w:val="00EB5A85"/>
    <w:rsid w:val="00EC1101"/>
    <w:rsid w:val="00EC17C6"/>
    <w:rsid w:val="00EC2593"/>
    <w:rsid w:val="00EC2FA3"/>
    <w:rsid w:val="00EC34E0"/>
    <w:rsid w:val="00EC3839"/>
    <w:rsid w:val="00EC705A"/>
    <w:rsid w:val="00ED1A1C"/>
    <w:rsid w:val="00ED259C"/>
    <w:rsid w:val="00ED3459"/>
    <w:rsid w:val="00ED3DBA"/>
    <w:rsid w:val="00ED41C2"/>
    <w:rsid w:val="00ED4A21"/>
    <w:rsid w:val="00ED6533"/>
    <w:rsid w:val="00EE0013"/>
    <w:rsid w:val="00EE0322"/>
    <w:rsid w:val="00EE1FFB"/>
    <w:rsid w:val="00EE2373"/>
    <w:rsid w:val="00EE269F"/>
    <w:rsid w:val="00EE5649"/>
    <w:rsid w:val="00EE6BC4"/>
    <w:rsid w:val="00EF0FEB"/>
    <w:rsid w:val="00EF3184"/>
    <w:rsid w:val="00EF3558"/>
    <w:rsid w:val="00EF3E75"/>
    <w:rsid w:val="00F00C27"/>
    <w:rsid w:val="00F01C9A"/>
    <w:rsid w:val="00F04F94"/>
    <w:rsid w:val="00F05736"/>
    <w:rsid w:val="00F05C43"/>
    <w:rsid w:val="00F06625"/>
    <w:rsid w:val="00F078B2"/>
    <w:rsid w:val="00F07F45"/>
    <w:rsid w:val="00F11023"/>
    <w:rsid w:val="00F1120D"/>
    <w:rsid w:val="00F119DD"/>
    <w:rsid w:val="00F149DF"/>
    <w:rsid w:val="00F14E25"/>
    <w:rsid w:val="00F14E88"/>
    <w:rsid w:val="00F15F82"/>
    <w:rsid w:val="00F1608A"/>
    <w:rsid w:val="00F171B1"/>
    <w:rsid w:val="00F20026"/>
    <w:rsid w:val="00F206EB"/>
    <w:rsid w:val="00F2105D"/>
    <w:rsid w:val="00F2122B"/>
    <w:rsid w:val="00F22B0D"/>
    <w:rsid w:val="00F24098"/>
    <w:rsid w:val="00F32C5E"/>
    <w:rsid w:val="00F32ED1"/>
    <w:rsid w:val="00F33A84"/>
    <w:rsid w:val="00F35CEA"/>
    <w:rsid w:val="00F367C0"/>
    <w:rsid w:val="00F36C55"/>
    <w:rsid w:val="00F40043"/>
    <w:rsid w:val="00F4053A"/>
    <w:rsid w:val="00F408AA"/>
    <w:rsid w:val="00F43A09"/>
    <w:rsid w:val="00F44EAE"/>
    <w:rsid w:val="00F469A1"/>
    <w:rsid w:val="00F46EEA"/>
    <w:rsid w:val="00F474FD"/>
    <w:rsid w:val="00F47D3C"/>
    <w:rsid w:val="00F47E1E"/>
    <w:rsid w:val="00F47FFE"/>
    <w:rsid w:val="00F5308B"/>
    <w:rsid w:val="00F53533"/>
    <w:rsid w:val="00F53AA9"/>
    <w:rsid w:val="00F540F0"/>
    <w:rsid w:val="00F559BA"/>
    <w:rsid w:val="00F57A6E"/>
    <w:rsid w:val="00F610FE"/>
    <w:rsid w:val="00F6134A"/>
    <w:rsid w:val="00F61F8F"/>
    <w:rsid w:val="00F6374F"/>
    <w:rsid w:val="00F64686"/>
    <w:rsid w:val="00F6518E"/>
    <w:rsid w:val="00F67FD5"/>
    <w:rsid w:val="00F70284"/>
    <w:rsid w:val="00F708E6"/>
    <w:rsid w:val="00F71F52"/>
    <w:rsid w:val="00F7309A"/>
    <w:rsid w:val="00F74F67"/>
    <w:rsid w:val="00F77C6F"/>
    <w:rsid w:val="00F802BB"/>
    <w:rsid w:val="00F80CE0"/>
    <w:rsid w:val="00F82993"/>
    <w:rsid w:val="00F8490E"/>
    <w:rsid w:val="00F852AA"/>
    <w:rsid w:val="00F860CC"/>
    <w:rsid w:val="00F86103"/>
    <w:rsid w:val="00F8672C"/>
    <w:rsid w:val="00F86D35"/>
    <w:rsid w:val="00F873C6"/>
    <w:rsid w:val="00F876F6"/>
    <w:rsid w:val="00F9084F"/>
    <w:rsid w:val="00F91468"/>
    <w:rsid w:val="00F92FA4"/>
    <w:rsid w:val="00F96D3D"/>
    <w:rsid w:val="00FA0299"/>
    <w:rsid w:val="00FA06A3"/>
    <w:rsid w:val="00FA084B"/>
    <w:rsid w:val="00FA1CE3"/>
    <w:rsid w:val="00FA1ECB"/>
    <w:rsid w:val="00FA5A6E"/>
    <w:rsid w:val="00FB0008"/>
    <w:rsid w:val="00FB1442"/>
    <w:rsid w:val="00FB33A4"/>
    <w:rsid w:val="00FB395E"/>
    <w:rsid w:val="00FB6295"/>
    <w:rsid w:val="00FB77A1"/>
    <w:rsid w:val="00FC1D2E"/>
    <w:rsid w:val="00FC225F"/>
    <w:rsid w:val="00FC44EC"/>
    <w:rsid w:val="00FC5942"/>
    <w:rsid w:val="00FD1EC2"/>
    <w:rsid w:val="00FD31D4"/>
    <w:rsid w:val="00FD6AA2"/>
    <w:rsid w:val="00FD7306"/>
    <w:rsid w:val="00FE16F0"/>
    <w:rsid w:val="00FE1AC1"/>
    <w:rsid w:val="00FE1B45"/>
    <w:rsid w:val="00FE2FE9"/>
    <w:rsid w:val="00FE3E7E"/>
    <w:rsid w:val="00FE5E14"/>
    <w:rsid w:val="00FE6944"/>
    <w:rsid w:val="00FE76A5"/>
    <w:rsid w:val="00FE7EDD"/>
    <w:rsid w:val="00FF02BF"/>
    <w:rsid w:val="00FF08F0"/>
    <w:rsid w:val="00FF09D1"/>
    <w:rsid w:val="00FF1963"/>
    <w:rsid w:val="00FF1A2D"/>
    <w:rsid w:val="00FF1B49"/>
    <w:rsid w:val="00FF4181"/>
    <w:rsid w:val="00FF4A29"/>
    <w:rsid w:val="00FF6014"/>
    <w:rsid w:val="00FF6EBB"/>
    <w:rsid w:val="00FF7245"/>
    <w:rsid w:val="00FF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51E7245-ED5E-4C07-BEEC-0A2F92829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3E9A"/>
  </w:style>
  <w:style w:type="paragraph" w:styleId="Heading1">
    <w:name w:val="heading 1"/>
    <w:basedOn w:val="Normal"/>
    <w:next w:val="Normal"/>
    <w:link w:val="Heading1Char"/>
    <w:qFormat/>
    <w:rsid w:val="0000635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qFormat/>
    <w:rsid w:val="0000635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qFormat/>
    <w:rsid w:val="0000635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GB"/>
    </w:rPr>
  </w:style>
  <w:style w:type="paragraph" w:styleId="Heading4">
    <w:name w:val="heading 4"/>
    <w:basedOn w:val="Normal"/>
    <w:next w:val="Normal"/>
    <w:link w:val="Heading4Char"/>
    <w:unhideWhenUsed/>
    <w:qFormat/>
    <w:rsid w:val="0000635E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GB"/>
    </w:rPr>
  </w:style>
  <w:style w:type="paragraph" w:styleId="Heading5">
    <w:name w:val="heading 5"/>
    <w:basedOn w:val="Normal"/>
    <w:next w:val="Normal"/>
    <w:link w:val="Heading5Char"/>
    <w:qFormat/>
    <w:rsid w:val="0000635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paragraph" w:styleId="Heading6">
    <w:name w:val="heading 6"/>
    <w:basedOn w:val="Normal"/>
    <w:next w:val="Normal"/>
    <w:link w:val="Heading6Char"/>
    <w:qFormat/>
    <w:rsid w:val="0000635E"/>
    <w:pPr>
      <w:keepNext/>
      <w:spacing w:after="0" w:line="240" w:lineRule="auto"/>
      <w:outlineLvl w:val="5"/>
    </w:pPr>
    <w:rPr>
      <w:rFonts w:ascii="Arial" w:eastAsia="Times New Roman" w:hAnsi="Arial" w:cs="Arial"/>
      <w:b/>
      <w:szCs w:val="20"/>
      <w:lang w:val="en-US"/>
    </w:rPr>
  </w:style>
  <w:style w:type="paragraph" w:styleId="Heading7">
    <w:name w:val="heading 7"/>
    <w:basedOn w:val="Normal"/>
    <w:next w:val="Normal"/>
    <w:link w:val="Heading7Char"/>
    <w:qFormat/>
    <w:rsid w:val="0000635E"/>
    <w:pPr>
      <w:keepNext/>
      <w:spacing w:after="0" w:line="240" w:lineRule="auto"/>
      <w:outlineLvl w:val="6"/>
    </w:pPr>
    <w:rPr>
      <w:rFonts w:ascii="Verdana" w:eastAsia="Times New Roman" w:hAnsi="Verdana" w:cs="Arial"/>
      <w:b/>
      <w:sz w:val="20"/>
      <w:szCs w:val="20"/>
      <w:lang w:val="en-US"/>
    </w:rPr>
  </w:style>
  <w:style w:type="paragraph" w:styleId="Heading8">
    <w:name w:val="heading 8"/>
    <w:basedOn w:val="Normal"/>
    <w:next w:val="Normal"/>
    <w:link w:val="Heading8Char"/>
    <w:qFormat/>
    <w:rsid w:val="0000635E"/>
    <w:pPr>
      <w:keepNext/>
      <w:spacing w:after="0" w:line="240" w:lineRule="auto"/>
      <w:jc w:val="center"/>
      <w:outlineLvl w:val="7"/>
    </w:pPr>
    <w:rPr>
      <w:rFonts w:ascii="Arial" w:eastAsia="Times New Roman" w:hAnsi="Arial" w:cs="Arial"/>
      <w:b/>
      <w:bCs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qFormat/>
    <w:rsid w:val="0000635E"/>
    <w:pPr>
      <w:keepNext/>
      <w:spacing w:after="0" w:line="240" w:lineRule="auto"/>
      <w:jc w:val="center"/>
      <w:outlineLvl w:val="8"/>
    </w:pPr>
    <w:rPr>
      <w:rFonts w:ascii="Arial" w:eastAsia="Times New Roman" w:hAnsi="Arial" w:cs="Arial"/>
      <w:b/>
      <w:bCs/>
      <w:sz w:val="16"/>
      <w:szCs w:val="1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0635E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sid w:val="0000635E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rsid w:val="0000635E"/>
    <w:rPr>
      <w:rFonts w:ascii="Cambria" w:eastAsia="Times New Roman" w:hAnsi="Cambria" w:cs="Times New Roman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rsid w:val="0000635E"/>
    <w:rPr>
      <w:rFonts w:ascii="Calibri" w:eastAsia="Times New Roman" w:hAnsi="Calibri" w:cs="Times New Roman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rsid w:val="0000635E"/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rsid w:val="0000635E"/>
    <w:rPr>
      <w:rFonts w:ascii="Arial" w:eastAsia="Times New Roman" w:hAnsi="Arial" w:cs="Arial"/>
      <w:b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rsid w:val="0000635E"/>
    <w:rPr>
      <w:rFonts w:ascii="Verdana" w:eastAsia="Times New Roman" w:hAnsi="Verdana" w:cs="Arial"/>
      <w:b/>
      <w:sz w:val="20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rsid w:val="0000635E"/>
    <w:rPr>
      <w:rFonts w:ascii="Arial" w:eastAsia="Times New Roman" w:hAnsi="Arial" w:cs="Arial"/>
      <w:b/>
      <w:bCs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rsid w:val="0000635E"/>
    <w:rPr>
      <w:rFonts w:ascii="Arial" w:eastAsia="Times New Roman" w:hAnsi="Arial" w:cs="Arial"/>
      <w:b/>
      <w:bCs/>
      <w:sz w:val="16"/>
      <w:szCs w:val="16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00635E"/>
  </w:style>
  <w:style w:type="table" w:styleId="TableGrid">
    <w:name w:val="Table Grid"/>
    <w:basedOn w:val="TableNormal"/>
    <w:rsid w:val="000063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00635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00635E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00635E"/>
  </w:style>
  <w:style w:type="paragraph" w:customStyle="1" w:styleId="DefaultParagraphFontParaCharCharCharCharCharChar">
    <w:name w:val="Default Paragraph Font Para Char Char Char Char Char Char"/>
    <w:basedOn w:val="Normal"/>
    <w:rsid w:val="0000635E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">
    <w:name w:val="Char"/>
    <w:basedOn w:val="Normal"/>
    <w:rsid w:val="0000635E"/>
    <w:pPr>
      <w:spacing w:line="240" w:lineRule="exact"/>
      <w:jc w:val="both"/>
    </w:pPr>
    <w:rPr>
      <w:rFonts w:ascii="Arial" w:eastAsia="Times New Roman" w:hAnsi="Arial" w:cs="Arial"/>
      <w:bCs/>
      <w:lang w:val="en-US"/>
    </w:rPr>
  </w:style>
  <w:style w:type="paragraph" w:customStyle="1" w:styleId="Char2">
    <w:name w:val="Char2"/>
    <w:basedOn w:val="Normal"/>
    <w:rsid w:val="0000635E"/>
    <w:pPr>
      <w:spacing w:line="240" w:lineRule="exact"/>
      <w:jc w:val="both"/>
    </w:pPr>
    <w:rPr>
      <w:rFonts w:ascii="Arial" w:eastAsia="Times New Roman" w:hAnsi="Arial" w:cs="Arial"/>
      <w:bCs/>
    </w:rPr>
  </w:style>
  <w:style w:type="paragraph" w:styleId="Header">
    <w:name w:val="header"/>
    <w:basedOn w:val="Normal"/>
    <w:link w:val="HeaderChar"/>
    <w:uiPriority w:val="99"/>
    <w:rsid w:val="0000635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00635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rsid w:val="0000635E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0635E"/>
    <w:rPr>
      <w:rFonts w:ascii="Tahoma" w:eastAsia="Times New Roman" w:hAnsi="Tahoma" w:cs="Times New Roman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00635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Indent">
    <w:name w:val="Body Text Indent"/>
    <w:basedOn w:val="Normal"/>
    <w:link w:val="BodyTextIndentChar"/>
    <w:rsid w:val="0000635E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00635E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CommentReference">
    <w:name w:val="annotation reference"/>
    <w:rsid w:val="000063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0063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rsid w:val="0000635E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0063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0635E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customStyle="1" w:styleId="TOC11">
    <w:name w:val="TOC 11"/>
    <w:basedOn w:val="Normal"/>
    <w:next w:val="Normal"/>
    <w:autoRedefine/>
    <w:uiPriority w:val="39"/>
    <w:qFormat/>
    <w:rsid w:val="0000635E"/>
    <w:pPr>
      <w:tabs>
        <w:tab w:val="left" w:pos="360"/>
        <w:tab w:val="right" w:leader="dot" w:pos="9060"/>
      </w:tabs>
      <w:spacing w:before="60" w:after="40" w:line="720" w:lineRule="auto"/>
      <w:jc w:val="both"/>
    </w:pPr>
    <w:rPr>
      <w:rFonts w:ascii="Arial Narrow" w:eastAsia="Times New Roman" w:hAnsi="Arial Narrow" w:cs="Arial"/>
      <w:bCs/>
      <w:iCs/>
      <w:noProof/>
      <w:kern w:val="32"/>
      <w:sz w:val="20"/>
      <w:shd w:val="clear" w:color="auto" w:fill="FABF8F"/>
      <w:lang w:val="en-US"/>
    </w:rPr>
  </w:style>
  <w:style w:type="paragraph" w:styleId="TOC2">
    <w:name w:val="toc 2"/>
    <w:basedOn w:val="Normal"/>
    <w:next w:val="Normal"/>
    <w:autoRedefine/>
    <w:uiPriority w:val="39"/>
    <w:qFormat/>
    <w:rsid w:val="0000635E"/>
    <w:pPr>
      <w:tabs>
        <w:tab w:val="left" w:pos="960"/>
        <w:tab w:val="right" w:leader="dot" w:pos="9060"/>
      </w:tabs>
      <w:spacing w:after="40" w:line="240" w:lineRule="auto"/>
      <w:jc w:val="both"/>
    </w:pPr>
    <w:rPr>
      <w:rFonts w:ascii="Arial Narrow" w:eastAsia="Calibri" w:hAnsi="Arial Narrow" w:cs="Arial"/>
      <w:bCs/>
      <w:iCs/>
      <w:noProof/>
      <w:color w:val="000000"/>
      <w:sz w:val="20"/>
      <w:szCs w:val="24"/>
      <w:lang w:val="en-US"/>
    </w:rPr>
  </w:style>
  <w:style w:type="character" w:styleId="Hyperlink">
    <w:name w:val="Hyperlink"/>
    <w:uiPriority w:val="99"/>
    <w:rsid w:val="0000635E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00635E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0635E"/>
    <w:pPr>
      <w:tabs>
        <w:tab w:val="left" w:pos="993"/>
        <w:tab w:val="right" w:leader="dot" w:pos="9060"/>
      </w:tabs>
      <w:spacing w:after="100" w:line="240" w:lineRule="auto"/>
    </w:pPr>
    <w:rPr>
      <w:rFonts w:ascii="Arial Narrow" w:eastAsia="Times New Roman" w:hAnsi="Arial Narrow" w:cs="Times New Roman"/>
      <w:noProof/>
      <w:sz w:val="20"/>
      <w:szCs w:val="24"/>
      <w:lang w:val="en-US" w:eastAsia="en-ZA"/>
    </w:rPr>
  </w:style>
  <w:style w:type="paragraph" w:styleId="TOC4">
    <w:name w:val="toc 4"/>
    <w:basedOn w:val="Normal"/>
    <w:next w:val="Normal"/>
    <w:autoRedefine/>
    <w:uiPriority w:val="39"/>
    <w:unhideWhenUsed/>
    <w:rsid w:val="0000635E"/>
    <w:pPr>
      <w:spacing w:after="100" w:line="276" w:lineRule="auto"/>
      <w:ind w:left="660"/>
    </w:pPr>
    <w:rPr>
      <w:rFonts w:ascii="Calibri" w:eastAsia="Times New Roman" w:hAnsi="Calibri" w:cs="Times New Roman"/>
      <w:lang w:eastAsia="en-ZA"/>
    </w:rPr>
  </w:style>
  <w:style w:type="paragraph" w:styleId="TOC5">
    <w:name w:val="toc 5"/>
    <w:basedOn w:val="Normal"/>
    <w:next w:val="Normal"/>
    <w:autoRedefine/>
    <w:uiPriority w:val="39"/>
    <w:unhideWhenUsed/>
    <w:rsid w:val="0000635E"/>
    <w:pPr>
      <w:spacing w:after="100" w:line="276" w:lineRule="auto"/>
      <w:ind w:left="880"/>
    </w:pPr>
    <w:rPr>
      <w:rFonts w:ascii="Calibri" w:eastAsia="Times New Roman" w:hAnsi="Calibri" w:cs="Times New Roman"/>
      <w:lang w:eastAsia="en-ZA"/>
    </w:rPr>
  </w:style>
  <w:style w:type="paragraph" w:styleId="TOC6">
    <w:name w:val="toc 6"/>
    <w:basedOn w:val="Normal"/>
    <w:next w:val="Normal"/>
    <w:autoRedefine/>
    <w:uiPriority w:val="39"/>
    <w:unhideWhenUsed/>
    <w:rsid w:val="0000635E"/>
    <w:pPr>
      <w:spacing w:after="100" w:line="276" w:lineRule="auto"/>
      <w:ind w:left="1100"/>
    </w:pPr>
    <w:rPr>
      <w:rFonts w:ascii="Calibri" w:eastAsia="Times New Roman" w:hAnsi="Calibri" w:cs="Times New Roman"/>
      <w:lang w:eastAsia="en-ZA"/>
    </w:rPr>
  </w:style>
  <w:style w:type="paragraph" w:styleId="TOC7">
    <w:name w:val="toc 7"/>
    <w:basedOn w:val="Normal"/>
    <w:next w:val="Normal"/>
    <w:autoRedefine/>
    <w:uiPriority w:val="39"/>
    <w:unhideWhenUsed/>
    <w:rsid w:val="0000635E"/>
    <w:pPr>
      <w:spacing w:after="100" w:line="276" w:lineRule="auto"/>
      <w:ind w:left="1320"/>
    </w:pPr>
    <w:rPr>
      <w:rFonts w:ascii="Calibri" w:eastAsia="Times New Roman" w:hAnsi="Calibri" w:cs="Times New Roman"/>
      <w:lang w:eastAsia="en-ZA"/>
    </w:rPr>
  </w:style>
  <w:style w:type="paragraph" w:styleId="TOC8">
    <w:name w:val="toc 8"/>
    <w:basedOn w:val="Normal"/>
    <w:next w:val="Normal"/>
    <w:autoRedefine/>
    <w:uiPriority w:val="39"/>
    <w:unhideWhenUsed/>
    <w:rsid w:val="0000635E"/>
    <w:pPr>
      <w:spacing w:after="100" w:line="276" w:lineRule="auto"/>
      <w:ind w:left="1540"/>
    </w:pPr>
    <w:rPr>
      <w:rFonts w:ascii="Calibri" w:eastAsia="Times New Roman" w:hAnsi="Calibri" w:cs="Times New Roman"/>
      <w:lang w:eastAsia="en-ZA"/>
    </w:rPr>
  </w:style>
  <w:style w:type="paragraph" w:styleId="TOC9">
    <w:name w:val="toc 9"/>
    <w:basedOn w:val="Normal"/>
    <w:next w:val="Normal"/>
    <w:autoRedefine/>
    <w:uiPriority w:val="39"/>
    <w:unhideWhenUsed/>
    <w:rsid w:val="0000635E"/>
    <w:pPr>
      <w:spacing w:after="100" w:line="276" w:lineRule="auto"/>
      <w:ind w:left="1760"/>
    </w:pPr>
    <w:rPr>
      <w:rFonts w:ascii="Calibri" w:eastAsia="Times New Roman" w:hAnsi="Calibri" w:cs="Times New Roman"/>
      <w:lang w:eastAsia="en-ZA"/>
    </w:rPr>
  </w:style>
  <w:style w:type="table" w:customStyle="1" w:styleId="TableGrid1">
    <w:name w:val="Table Grid1"/>
    <w:basedOn w:val="TableNormal"/>
    <w:next w:val="TableGrid"/>
    <w:uiPriority w:val="59"/>
    <w:rsid w:val="0000635E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00635E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qFormat/>
    <w:rsid w:val="0000635E"/>
    <w:pPr>
      <w:keepLines/>
      <w:spacing w:before="480" w:after="0" w:line="276" w:lineRule="auto"/>
      <w:outlineLvl w:val="9"/>
    </w:pPr>
    <w:rPr>
      <w:rFonts w:ascii="Cambria" w:eastAsia="MS Gothic" w:hAnsi="Cambria" w:cs="Times New Roman"/>
      <w:color w:val="365F91"/>
      <w:kern w:val="0"/>
      <w:sz w:val="28"/>
      <w:szCs w:val="28"/>
      <w:lang w:val="en-US" w:eastAsia="ja-JP"/>
    </w:rPr>
  </w:style>
  <w:style w:type="paragraph" w:customStyle="1" w:styleId="Default">
    <w:name w:val="Default"/>
    <w:rsid w:val="0000635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numbering" w:customStyle="1" w:styleId="NoList11">
    <w:name w:val="No List11"/>
    <w:next w:val="NoList"/>
    <w:uiPriority w:val="99"/>
    <w:semiHidden/>
    <w:unhideWhenUsed/>
    <w:rsid w:val="0000635E"/>
  </w:style>
  <w:style w:type="numbering" w:customStyle="1" w:styleId="NoList111">
    <w:name w:val="No List111"/>
    <w:next w:val="NoList"/>
    <w:uiPriority w:val="99"/>
    <w:semiHidden/>
    <w:unhideWhenUsed/>
    <w:rsid w:val="0000635E"/>
  </w:style>
  <w:style w:type="paragraph" w:customStyle="1" w:styleId="Paragraph">
    <w:name w:val="Paragraph"/>
    <w:basedOn w:val="Normal"/>
    <w:link w:val="ParagraphChar1"/>
    <w:uiPriority w:val="99"/>
    <w:rsid w:val="0000635E"/>
    <w:pPr>
      <w:tabs>
        <w:tab w:val="left" w:pos="284"/>
        <w:tab w:val="left" w:pos="567"/>
        <w:tab w:val="left" w:pos="851"/>
      </w:tabs>
      <w:spacing w:after="120" w:line="240" w:lineRule="auto"/>
      <w:jc w:val="both"/>
    </w:pPr>
    <w:rPr>
      <w:rFonts w:ascii="Times New Roman" w:eastAsia="Times New Roman" w:hAnsi="Times New Roman" w:cs="Times New Roman"/>
      <w:lang w:val="en-GB"/>
    </w:rPr>
  </w:style>
  <w:style w:type="character" w:customStyle="1" w:styleId="ParagraphChar1">
    <w:name w:val="Paragraph Char1"/>
    <w:link w:val="Paragraph"/>
    <w:uiPriority w:val="99"/>
    <w:locked/>
    <w:rsid w:val="0000635E"/>
    <w:rPr>
      <w:rFonts w:ascii="Times New Roman" w:eastAsia="Times New Roman" w:hAnsi="Times New Roman" w:cs="Times New Roman"/>
      <w:lang w:val="en-GB"/>
    </w:rPr>
  </w:style>
  <w:style w:type="character" w:styleId="Strong">
    <w:name w:val="Strong"/>
    <w:uiPriority w:val="22"/>
    <w:qFormat/>
    <w:rsid w:val="0000635E"/>
    <w:rPr>
      <w:rFonts w:cs="Times New Roman"/>
      <w:b/>
    </w:rPr>
  </w:style>
  <w:style w:type="paragraph" w:styleId="NoSpacing">
    <w:name w:val="No Spacing"/>
    <w:uiPriority w:val="1"/>
    <w:qFormat/>
    <w:rsid w:val="00006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table" w:customStyle="1" w:styleId="TableGrid3">
    <w:name w:val="Table Grid3"/>
    <w:basedOn w:val="TableNormal"/>
    <w:next w:val="TableGrid"/>
    <w:uiPriority w:val="59"/>
    <w:rsid w:val="0000635E"/>
    <w:pPr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00635E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TableNormal"/>
    <w:next w:val="TableGrid"/>
    <w:uiPriority w:val="59"/>
    <w:rsid w:val="0000635E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06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qFormat/>
    <w:rsid w:val="0000635E"/>
    <w:rPr>
      <w:i/>
      <w:iCs/>
    </w:rPr>
  </w:style>
  <w:style w:type="paragraph" w:styleId="PlainText">
    <w:name w:val="Plain Text"/>
    <w:basedOn w:val="Normal"/>
    <w:link w:val="PlainTextChar"/>
    <w:rsid w:val="0000635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00635E"/>
    <w:rPr>
      <w:rFonts w:ascii="Courier New" w:eastAsia="Times New Roman" w:hAnsi="Courier New" w:cs="Times New Roman"/>
      <w:sz w:val="20"/>
      <w:szCs w:val="20"/>
      <w:lang w:val="en-US"/>
    </w:rPr>
  </w:style>
  <w:style w:type="paragraph" w:customStyle="1" w:styleId="Char1">
    <w:name w:val="Char1"/>
    <w:basedOn w:val="Normal"/>
    <w:rsid w:val="0000635E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00635E"/>
    <w:pPr>
      <w:spacing w:after="0" w:line="240" w:lineRule="auto"/>
      <w:jc w:val="both"/>
    </w:pPr>
    <w:rPr>
      <w:rFonts w:ascii="Verdana" w:eastAsia="Times New Roman" w:hAnsi="Verdana" w:cs="Times New Roman"/>
      <w:bCs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00635E"/>
    <w:rPr>
      <w:rFonts w:ascii="Verdana" w:eastAsia="Times New Roman" w:hAnsi="Verdana" w:cs="Times New Roman"/>
      <w:bCs/>
      <w:sz w:val="20"/>
      <w:szCs w:val="20"/>
      <w:lang w:val="en-US"/>
    </w:rPr>
  </w:style>
  <w:style w:type="paragraph" w:styleId="List">
    <w:name w:val="List"/>
    <w:basedOn w:val="Normal"/>
    <w:rsid w:val="0000635E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2">
    <w:name w:val="List 2"/>
    <w:basedOn w:val="Normal"/>
    <w:rsid w:val="0000635E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Date">
    <w:name w:val="Date"/>
    <w:basedOn w:val="Normal"/>
    <w:next w:val="Normal"/>
    <w:link w:val="DateChar"/>
    <w:rsid w:val="00006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DateChar">
    <w:name w:val="Date Char"/>
    <w:basedOn w:val="DefaultParagraphFont"/>
    <w:link w:val="Date"/>
    <w:rsid w:val="0000635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Bullet">
    <w:name w:val="List Bullet"/>
    <w:basedOn w:val="Normal"/>
    <w:rsid w:val="0000635E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Bullet2">
    <w:name w:val="List Bullet 2"/>
    <w:basedOn w:val="Normal"/>
    <w:rsid w:val="0000635E"/>
    <w:pPr>
      <w:tabs>
        <w:tab w:val="num" w:pos="720"/>
      </w:tabs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itle">
    <w:name w:val="Title"/>
    <w:basedOn w:val="Normal"/>
    <w:link w:val="TitleChar"/>
    <w:qFormat/>
    <w:rsid w:val="0000635E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bCs/>
      <w:kern w:val="28"/>
      <w:sz w:val="32"/>
      <w:szCs w:val="32"/>
      <w:lang w:val="en-GB"/>
    </w:rPr>
  </w:style>
  <w:style w:type="character" w:customStyle="1" w:styleId="TitleChar">
    <w:name w:val="Title Char"/>
    <w:basedOn w:val="DefaultParagraphFont"/>
    <w:link w:val="Title"/>
    <w:rsid w:val="0000635E"/>
    <w:rPr>
      <w:rFonts w:ascii="Arial" w:eastAsia="Times New Roman" w:hAnsi="Arial" w:cs="Times New Roman"/>
      <w:b/>
      <w:bCs/>
      <w:kern w:val="28"/>
      <w:sz w:val="32"/>
      <w:szCs w:val="32"/>
      <w:lang w:val="en-GB"/>
    </w:rPr>
  </w:style>
  <w:style w:type="paragraph" w:styleId="BodyTextFirstIndent">
    <w:name w:val="Body Text First Indent"/>
    <w:basedOn w:val="BodyText"/>
    <w:link w:val="BodyTextFirstIndentChar"/>
    <w:rsid w:val="0000635E"/>
    <w:pPr>
      <w:spacing w:after="120"/>
      <w:ind w:firstLine="210"/>
      <w:jc w:val="left"/>
    </w:pPr>
    <w:rPr>
      <w:bCs w:val="0"/>
      <w:sz w:val="24"/>
      <w:szCs w:val="24"/>
      <w:lang w:val="en-GB"/>
    </w:rPr>
  </w:style>
  <w:style w:type="character" w:customStyle="1" w:styleId="BodyTextFirstIndentChar">
    <w:name w:val="Body Text First Indent Char"/>
    <w:basedOn w:val="BodyTextChar"/>
    <w:link w:val="BodyTextFirstIndent"/>
    <w:rsid w:val="0000635E"/>
    <w:rPr>
      <w:rFonts w:ascii="Verdana" w:eastAsia="Times New Roman" w:hAnsi="Verdana" w:cs="Times New Roman"/>
      <w:bCs w:val="0"/>
      <w:sz w:val="24"/>
      <w:szCs w:val="24"/>
      <w:lang w:val="en-GB"/>
    </w:rPr>
  </w:style>
  <w:style w:type="paragraph" w:styleId="BodyTextFirstIndent2">
    <w:name w:val="Body Text First Indent 2"/>
    <w:basedOn w:val="BodyTextIndent"/>
    <w:link w:val="BodyTextFirstIndent2Char"/>
    <w:rsid w:val="0000635E"/>
    <w:pPr>
      <w:ind w:firstLine="210"/>
    </w:pPr>
    <w:rPr>
      <w:szCs w:val="24"/>
    </w:rPr>
  </w:style>
  <w:style w:type="character" w:customStyle="1" w:styleId="BodyTextFirstIndent2Char">
    <w:name w:val="Body Text First Indent 2 Char"/>
    <w:basedOn w:val="BodyTextIndentChar"/>
    <w:link w:val="BodyTextFirstIndent2"/>
    <w:rsid w:val="0000635E"/>
    <w:rPr>
      <w:rFonts w:ascii="Times New Roman" w:eastAsia="Times New Roman" w:hAnsi="Times New Roman" w:cs="Times New Roman"/>
      <w:sz w:val="24"/>
      <w:szCs w:val="24"/>
      <w:lang w:val="en-GB"/>
    </w:rPr>
  </w:style>
  <w:style w:type="table" w:customStyle="1" w:styleId="TableGrid4">
    <w:name w:val="Table Grid4"/>
    <w:basedOn w:val="TableNormal"/>
    <w:next w:val="TableGrid"/>
    <w:uiPriority w:val="59"/>
    <w:rsid w:val="0000635E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uiPriority w:val="99"/>
    <w:unhideWhenUsed/>
    <w:rsid w:val="0000635E"/>
    <w:rPr>
      <w:color w:val="800080"/>
      <w:u w:val="single"/>
    </w:rPr>
  </w:style>
  <w:style w:type="paragraph" w:customStyle="1" w:styleId="xl67">
    <w:name w:val="xl67"/>
    <w:basedOn w:val="Normal"/>
    <w:rsid w:val="00006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n-ZA"/>
    </w:rPr>
  </w:style>
  <w:style w:type="paragraph" w:customStyle="1" w:styleId="xl68">
    <w:name w:val="xl68"/>
    <w:basedOn w:val="Normal"/>
    <w:rsid w:val="00006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n-ZA"/>
    </w:rPr>
  </w:style>
  <w:style w:type="paragraph" w:customStyle="1" w:styleId="xl69">
    <w:name w:val="xl69"/>
    <w:basedOn w:val="Normal"/>
    <w:rsid w:val="00006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n-ZA"/>
    </w:rPr>
  </w:style>
  <w:style w:type="paragraph" w:customStyle="1" w:styleId="xl70">
    <w:name w:val="xl70"/>
    <w:basedOn w:val="Normal"/>
    <w:rsid w:val="00006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n-ZA"/>
    </w:rPr>
  </w:style>
  <w:style w:type="paragraph" w:customStyle="1" w:styleId="xl71">
    <w:name w:val="xl71"/>
    <w:basedOn w:val="Normal"/>
    <w:rsid w:val="00006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en-ZA"/>
    </w:rPr>
  </w:style>
  <w:style w:type="paragraph" w:customStyle="1" w:styleId="xl72">
    <w:name w:val="xl72"/>
    <w:basedOn w:val="Normal"/>
    <w:rsid w:val="00006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en-ZA"/>
    </w:rPr>
  </w:style>
  <w:style w:type="paragraph" w:customStyle="1" w:styleId="xl73">
    <w:name w:val="xl73"/>
    <w:basedOn w:val="Normal"/>
    <w:rsid w:val="00006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en-ZA"/>
    </w:rPr>
  </w:style>
  <w:style w:type="paragraph" w:customStyle="1" w:styleId="xl74">
    <w:name w:val="xl74"/>
    <w:basedOn w:val="Normal"/>
    <w:rsid w:val="00006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en-ZA"/>
    </w:rPr>
  </w:style>
  <w:style w:type="paragraph" w:customStyle="1" w:styleId="xl75">
    <w:name w:val="xl75"/>
    <w:basedOn w:val="Normal"/>
    <w:rsid w:val="00006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n-ZA"/>
    </w:rPr>
  </w:style>
  <w:style w:type="paragraph" w:customStyle="1" w:styleId="xl76">
    <w:name w:val="xl76"/>
    <w:basedOn w:val="Normal"/>
    <w:rsid w:val="00006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en-ZA"/>
    </w:rPr>
  </w:style>
  <w:style w:type="table" w:customStyle="1" w:styleId="TableGrid5">
    <w:name w:val="Table Grid5"/>
    <w:basedOn w:val="TableNormal"/>
    <w:next w:val="TableGrid"/>
    <w:uiPriority w:val="59"/>
    <w:rsid w:val="0000635E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00635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00635E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Subtitle">
    <w:name w:val="Subtitle"/>
    <w:basedOn w:val="Normal"/>
    <w:link w:val="SubtitleChar"/>
    <w:qFormat/>
    <w:rsid w:val="0000635E"/>
    <w:pPr>
      <w:spacing w:after="0" w:line="240" w:lineRule="auto"/>
      <w:jc w:val="center"/>
    </w:pPr>
    <w:rPr>
      <w:rFonts w:ascii="Verdana" w:eastAsia="Times New Roman" w:hAnsi="Verdana" w:cs="Arial"/>
      <w:bCs/>
      <w:sz w:val="24"/>
      <w:szCs w:val="20"/>
      <w:lang w:val="en-US"/>
    </w:rPr>
  </w:style>
  <w:style w:type="character" w:customStyle="1" w:styleId="SubtitleChar">
    <w:name w:val="Subtitle Char"/>
    <w:basedOn w:val="DefaultParagraphFont"/>
    <w:link w:val="Subtitle"/>
    <w:rsid w:val="0000635E"/>
    <w:rPr>
      <w:rFonts w:ascii="Verdana" w:eastAsia="Times New Roman" w:hAnsi="Verdana" w:cs="Arial"/>
      <w:bCs/>
      <w:sz w:val="24"/>
      <w:szCs w:val="20"/>
      <w:lang w:val="en-US"/>
    </w:rPr>
  </w:style>
  <w:style w:type="paragraph" w:styleId="BodyTextIndent2">
    <w:name w:val="Body Text Indent 2"/>
    <w:basedOn w:val="Normal"/>
    <w:link w:val="BodyTextIndent2Char"/>
    <w:rsid w:val="0000635E"/>
    <w:pPr>
      <w:spacing w:after="0" w:line="240" w:lineRule="auto"/>
      <w:ind w:left="540" w:hanging="540"/>
    </w:pPr>
    <w:rPr>
      <w:rFonts w:ascii="Arial" w:eastAsia="Times New Roman" w:hAnsi="Arial" w:cs="Times New Roman"/>
      <w:spacing w:val="30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00635E"/>
    <w:rPr>
      <w:rFonts w:ascii="Arial" w:eastAsia="Times New Roman" w:hAnsi="Arial" w:cs="Times New Roman"/>
      <w:spacing w:val="30"/>
      <w:sz w:val="24"/>
      <w:szCs w:val="20"/>
      <w:lang w:val="en-US"/>
    </w:rPr>
  </w:style>
  <w:style w:type="paragraph" w:styleId="BodyText2">
    <w:name w:val="Body Text 2"/>
    <w:basedOn w:val="Normal"/>
    <w:link w:val="BodyText2Char"/>
    <w:rsid w:val="0000635E"/>
    <w:pPr>
      <w:spacing w:after="0" w:line="240" w:lineRule="auto"/>
      <w:jc w:val="both"/>
    </w:pPr>
    <w:rPr>
      <w:rFonts w:ascii="Verdana" w:eastAsia="Times New Roman" w:hAnsi="Verdana" w:cs="Arial"/>
      <w:bCs/>
      <w:sz w:val="20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00635E"/>
    <w:rPr>
      <w:rFonts w:ascii="Verdana" w:eastAsia="Times New Roman" w:hAnsi="Verdana" w:cs="Arial"/>
      <w:bCs/>
      <w:sz w:val="20"/>
      <w:szCs w:val="20"/>
      <w:lang w:val="en-US"/>
    </w:rPr>
  </w:style>
  <w:style w:type="paragraph" w:customStyle="1" w:styleId="ReturnAddress">
    <w:name w:val="Return Address"/>
    <w:basedOn w:val="Normal"/>
    <w:rsid w:val="0000635E"/>
    <w:pPr>
      <w:keepLines/>
      <w:framePr w:w="2635" w:h="1138" w:wrap="notBeside" w:vAnchor="page" w:hAnchor="margin" w:xAlign="right" w:y="678" w:anchorLock="1"/>
      <w:spacing w:after="0" w:line="200" w:lineRule="atLeast"/>
      <w:ind w:right="-120"/>
    </w:pPr>
    <w:rPr>
      <w:rFonts w:ascii="Times New Roman" w:eastAsia="Times New Roman" w:hAnsi="Times New Roman" w:cs="Times New Roman"/>
      <w:sz w:val="16"/>
      <w:szCs w:val="20"/>
      <w:lang w:val="en-US"/>
    </w:rPr>
  </w:style>
  <w:style w:type="paragraph" w:styleId="BodyTextIndent3">
    <w:name w:val="Body Text Indent 3"/>
    <w:basedOn w:val="Normal"/>
    <w:link w:val="BodyTextIndent3Char"/>
    <w:rsid w:val="0000635E"/>
    <w:pPr>
      <w:spacing w:after="0" w:line="240" w:lineRule="auto"/>
      <w:ind w:left="720"/>
      <w:jc w:val="both"/>
    </w:pPr>
    <w:rPr>
      <w:rFonts w:ascii="Arial" w:eastAsia="Times New Roman" w:hAnsi="Arial" w:cs="Arial"/>
      <w:bCs/>
      <w:sz w:val="20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00635E"/>
    <w:rPr>
      <w:rFonts w:ascii="Arial" w:eastAsia="Times New Roman" w:hAnsi="Arial" w:cs="Arial"/>
      <w:bCs/>
      <w:sz w:val="20"/>
      <w:lang w:val="en-US"/>
    </w:rPr>
  </w:style>
  <w:style w:type="paragraph" w:customStyle="1" w:styleId="DFSpar">
    <w:name w:val="DFSpar"/>
    <w:basedOn w:val="Normal"/>
    <w:rsid w:val="0000635E"/>
    <w:pPr>
      <w:numPr>
        <w:numId w:val="1"/>
      </w:num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fs2">
    <w:name w:val="Dfs2"/>
    <w:basedOn w:val="Heading2"/>
    <w:next w:val="DFSpar"/>
    <w:rsid w:val="0000635E"/>
    <w:pPr>
      <w:keepNext w:val="0"/>
      <w:tabs>
        <w:tab w:val="num" w:pos="720"/>
      </w:tabs>
      <w:spacing w:before="120" w:after="120"/>
      <w:ind w:left="720" w:hanging="720"/>
    </w:pPr>
    <w:rPr>
      <w:rFonts w:ascii="Arial Narrow" w:hAnsi="Arial Narrow" w:cs="Times New Roman"/>
      <w:bCs w:val="0"/>
      <w:i w:val="0"/>
      <w:iCs w:val="0"/>
      <w:sz w:val="24"/>
      <w:szCs w:val="20"/>
      <w:lang w:val="en-GB"/>
    </w:rPr>
  </w:style>
  <w:style w:type="paragraph" w:customStyle="1" w:styleId="DFS3">
    <w:name w:val="DFS3"/>
    <w:basedOn w:val="Heading3"/>
    <w:next w:val="DFSpar"/>
    <w:rsid w:val="0000635E"/>
    <w:pPr>
      <w:keepNext w:val="0"/>
      <w:numPr>
        <w:ilvl w:val="2"/>
        <w:numId w:val="1"/>
      </w:numPr>
    </w:pPr>
    <w:rPr>
      <w:rFonts w:ascii="Arial" w:hAnsi="Arial"/>
      <w:b w:val="0"/>
      <w:bCs w:val="0"/>
      <w:sz w:val="22"/>
      <w:szCs w:val="20"/>
    </w:rPr>
  </w:style>
  <w:style w:type="paragraph" w:customStyle="1" w:styleId="xl24">
    <w:name w:val="xl24"/>
    <w:basedOn w:val="Normal"/>
    <w:rsid w:val="0000635E"/>
    <w:pPr>
      <w:numPr>
        <w:ilvl w:val="3"/>
        <w:numId w:val="1"/>
      </w:numP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24"/>
      <w:szCs w:val="24"/>
      <w:lang w:val="en-GB"/>
    </w:rPr>
  </w:style>
  <w:style w:type="numbering" w:customStyle="1" w:styleId="Style1">
    <w:name w:val="Style1"/>
    <w:uiPriority w:val="99"/>
    <w:rsid w:val="0000635E"/>
  </w:style>
  <w:style w:type="paragraph" w:customStyle="1" w:styleId="Pa2">
    <w:name w:val="Pa2"/>
    <w:basedOn w:val="Default"/>
    <w:next w:val="Default"/>
    <w:uiPriority w:val="99"/>
    <w:rsid w:val="0000635E"/>
    <w:pPr>
      <w:spacing w:line="181" w:lineRule="atLeast"/>
    </w:pPr>
    <w:rPr>
      <w:rFonts w:ascii="Franklin Gothic Book" w:hAnsi="Franklin Gothic Book" w:cs="Times New Roman"/>
      <w:color w:val="auto"/>
      <w:lang w:val="en-ZA"/>
    </w:rPr>
  </w:style>
  <w:style w:type="character" w:customStyle="1" w:styleId="A3">
    <w:name w:val="A3"/>
    <w:uiPriority w:val="99"/>
    <w:rsid w:val="0000635E"/>
    <w:rPr>
      <w:rFonts w:cs="Franklin Gothic Book"/>
      <w:color w:val="000000"/>
      <w:sz w:val="20"/>
      <w:szCs w:val="20"/>
    </w:rPr>
  </w:style>
  <w:style w:type="numbering" w:customStyle="1" w:styleId="Style2">
    <w:name w:val="Style2"/>
    <w:uiPriority w:val="99"/>
    <w:rsid w:val="0000635E"/>
  </w:style>
  <w:style w:type="table" w:customStyle="1" w:styleId="LightList-Accent61">
    <w:name w:val="Light List - Accent 61"/>
    <w:basedOn w:val="TableNormal"/>
    <w:next w:val="LightList-Accent6"/>
    <w:uiPriority w:val="61"/>
    <w:rsid w:val="000063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paragraph" w:customStyle="1" w:styleId="xl94">
    <w:name w:val="xl94"/>
    <w:basedOn w:val="Normal"/>
    <w:rsid w:val="00006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5">
    <w:name w:val="xl95"/>
    <w:basedOn w:val="Normal"/>
    <w:rsid w:val="00006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lang w:val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0635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0635E"/>
    <w:rPr>
      <w:rFonts w:ascii="Arial" w:eastAsia="Times New Roman" w:hAnsi="Arial" w:cs="Arial"/>
      <w:vanish/>
      <w:sz w:val="16"/>
      <w:szCs w:val="16"/>
      <w:lang w:val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0635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0635E"/>
    <w:rPr>
      <w:rFonts w:ascii="Arial" w:eastAsia="Times New Roman" w:hAnsi="Arial" w:cs="Arial"/>
      <w:vanish/>
      <w:sz w:val="16"/>
      <w:szCs w:val="16"/>
      <w:lang w:val="en-US"/>
    </w:rPr>
  </w:style>
  <w:style w:type="paragraph" w:customStyle="1" w:styleId="xl83">
    <w:name w:val="xl83"/>
    <w:basedOn w:val="Normal"/>
    <w:rsid w:val="0000635E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val="en-US"/>
    </w:rPr>
  </w:style>
  <w:style w:type="paragraph" w:customStyle="1" w:styleId="xl84">
    <w:name w:val="xl84"/>
    <w:basedOn w:val="Normal"/>
    <w:rsid w:val="0000635E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lang w:val="en-US"/>
    </w:rPr>
  </w:style>
  <w:style w:type="paragraph" w:customStyle="1" w:styleId="xl85">
    <w:name w:val="xl85"/>
    <w:basedOn w:val="Normal"/>
    <w:rsid w:val="00006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DCE6F1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18"/>
      <w:szCs w:val="18"/>
      <w:lang w:val="en-US"/>
    </w:rPr>
  </w:style>
  <w:style w:type="paragraph" w:customStyle="1" w:styleId="xl86">
    <w:name w:val="xl86"/>
    <w:basedOn w:val="Normal"/>
    <w:rsid w:val="00006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18"/>
      <w:szCs w:val="18"/>
      <w:lang w:val="en-US"/>
    </w:rPr>
  </w:style>
  <w:style w:type="paragraph" w:customStyle="1" w:styleId="xl87">
    <w:name w:val="xl87"/>
    <w:basedOn w:val="Normal"/>
    <w:rsid w:val="00006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8"/>
      <w:szCs w:val="18"/>
      <w:lang w:val="en-US"/>
    </w:rPr>
  </w:style>
  <w:style w:type="paragraph" w:customStyle="1" w:styleId="xl88">
    <w:name w:val="xl88"/>
    <w:basedOn w:val="Normal"/>
    <w:rsid w:val="00006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8"/>
      <w:szCs w:val="18"/>
      <w:lang w:val="en-US"/>
    </w:rPr>
  </w:style>
  <w:style w:type="paragraph" w:customStyle="1" w:styleId="xl89">
    <w:name w:val="xl89"/>
    <w:basedOn w:val="Normal"/>
    <w:rsid w:val="00006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DCE6F1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18"/>
      <w:szCs w:val="18"/>
      <w:lang w:val="en-US"/>
    </w:rPr>
  </w:style>
  <w:style w:type="paragraph" w:customStyle="1" w:styleId="xl90">
    <w:name w:val="xl90"/>
    <w:basedOn w:val="Normal"/>
    <w:rsid w:val="00006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val="en-US"/>
    </w:rPr>
  </w:style>
  <w:style w:type="paragraph" w:customStyle="1" w:styleId="xl91">
    <w:name w:val="xl91"/>
    <w:basedOn w:val="Normal"/>
    <w:rsid w:val="00006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18"/>
      <w:szCs w:val="18"/>
      <w:lang w:val="en-US"/>
    </w:rPr>
  </w:style>
  <w:style w:type="paragraph" w:customStyle="1" w:styleId="xl92">
    <w:name w:val="xl92"/>
    <w:basedOn w:val="Normal"/>
    <w:rsid w:val="0000635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000000"/>
      <w:lang w:val="en-US"/>
    </w:rPr>
  </w:style>
  <w:style w:type="paragraph" w:customStyle="1" w:styleId="xl65">
    <w:name w:val="xl65"/>
    <w:basedOn w:val="Normal"/>
    <w:rsid w:val="0000635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000000"/>
      <w:sz w:val="16"/>
      <w:szCs w:val="16"/>
      <w:lang w:val="en-US"/>
    </w:rPr>
  </w:style>
  <w:style w:type="paragraph" w:customStyle="1" w:styleId="xl66">
    <w:name w:val="xl66"/>
    <w:basedOn w:val="Normal"/>
    <w:rsid w:val="0000635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000000"/>
      <w:sz w:val="16"/>
      <w:szCs w:val="16"/>
      <w:lang w:val="en-US"/>
    </w:rPr>
  </w:style>
  <w:style w:type="paragraph" w:customStyle="1" w:styleId="xl77">
    <w:name w:val="xl77"/>
    <w:basedOn w:val="Normal"/>
    <w:rsid w:val="0000635E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000000"/>
      <w:sz w:val="16"/>
      <w:szCs w:val="16"/>
      <w:lang w:val="en-US"/>
    </w:rPr>
  </w:style>
  <w:style w:type="paragraph" w:customStyle="1" w:styleId="xl63">
    <w:name w:val="xl63"/>
    <w:basedOn w:val="Normal"/>
    <w:rsid w:val="00006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xl64">
    <w:name w:val="xl64"/>
    <w:basedOn w:val="Normal"/>
    <w:rsid w:val="00006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numbering" w:customStyle="1" w:styleId="NoList2">
    <w:name w:val="No List2"/>
    <w:next w:val="NoList"/>
    <w:uiPriority w:val="99"/>
    <w:semiHidden/>
    <w:unhideWhenUsed/>
    <w:rsid w:val="0000635E"/>
  </w:style>
  <w:style w:type="table" w:customStyle="1" w:styleId="TableGrid6">
    <w:name w:val="Table Grid6"/>
    <w:basedOn w:val="TableNormal"/>
    <w:next w:val="TableGrid"/>
    <w:uiPriority w:val="39"/>
    <w:rsid w:val="0000635E"/>
    <w:pPr>
      <w:spacing w:after="8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basedOn w:val="TableNormal"/>
    <w:next w:val="TableGrid"/>
    <w:uiPriority w:val="59"/>
    <w:rsid w:val="0000635E"/>
    <w:pPr>
      <w:spacing w:after="8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next w:val="TableGrid"/>
    <w:uiPriority w:val="59"/>
    <w:rsid w:val="0000635E"/>
    <w:pPr>
      <w:spacing w:after="8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">
    <w:name w:val="No List12"/>
    <w:next w:val="NoList"/>
    <w:uiPriority w:val="99"/>
    <w:semiHidden/>
    <w:unhideWhenUsed/>
    <w:rsid w:val="0000635E"/>
  </w:style>
  <w:style w:type="numbering" w:customStyle="1" w:styleId="NoList1111">
    <w:name w:val="No List1111"/>
    <w:next w:val="NoList"/>
    <w:uiPriority w:val="99"/>
    <w:semiHidden/>
    <w:unhideWhenUsed/>
    <w:rsid w:val="0000635E"/>
  </w:style>
  <w:style w:type="table" w:customStyle="1" w:styleId="TableGrid31">
    <w:name w:val="Table Grid31"/>
    <w:basedOn w:val="TableNormal"/>
    <w:next w:val="TableGrid"/>
    <w:uiPriority w:val="59"/>
    <w:rsid w:val="0000635E"/>
    <w:pPr>
      <w:spacing w:after="80" w:line="240" w:lineRule="auto"/>
    </w:pPr>
    <w:rPr>
      <w:rFonts w:ascii="Calibri" w:eastAsia="Times New Roman" w:hAnsi="Calibri" w:cs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">
    <w:name w:val="Table Grid111"/>
    <w:basedOn w:val="TableNormal"/>
    <w:next w:val="TableGrid"/>
    <w:uiPriority w:val="59"/>
    <w:rsid w:val="0000635E"/>
    <w:pPr>
      <w:spacing w:after="8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">
    <w:name w:val="Table Grid121"/>
    <w:basedOn w:val="TableNormal"/>
    <w:next w:val="TableGrid"/>
    <w:uiPriority w:val="59"/>
    <w:rsid w:val="0000635E"/>
    <w:pPr>
      <w:spacing w:after="8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1">
    <w:name w:val="Table Grid41"/>
    <w:basedOn w:val="TableNormal"/>
    <w:next w:val="TableGrid"/>
    <w:uiPriority w:val="59"/>
    <w:rsid w:val="0000635E"/>
    <w:pPr>
      <w:spacing w:after="8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1">
    <w:name w:val="Table Grid51"/>
    <w:basedOn w:val="TableNormal"/>
    <w:next w:val="TableGrid"/>
    <w:uiPriority w:val="59"/>
    <w:rsid w:val="0000635E"/>
    <w:pPr>
      <w:spacing w:after="8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11">
    <w:name w:val="Style11"/>
    <w:uiPriority w:val="99"/>
    <w:rsid w:val="0000635E"/>
  </w:style>
  <w:style w:type="numbering" w:customStyle="1" w:styleId="Style21">
    <w:name w:val="Style21"/>
    <w:uiPriority w:val="99"/>
    <w:rsid w:val="0000635E"/>
  </w:style>
  <w:style w:type="table" w:customStyle="1" w:styleId="LightList-Accent611">
    <w:name w:val="Light List - Accent 611"/>
    <w:basedOn w:val="TableNormal"/>
    <w:next w:val="LightList-Accent6"/>
    <w:uiPriority w:val="61"/>
    <w:rsid w:val="0000635E"/>
    <w:pPr>
      <w:spacing w:after="8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numbering" w:customStyle="1" w:styleId="NoList3">
    <w:name w:val="No List3"/>
    <w:next w:val="NoList"/>
    <w:uiPriority w:val="99"/>
    <w:semiHidden/>
    <w:unhideWhenUsed/>
    <w:rsid w:val="0000635E"/>
  </w:style>
  <w:style w:type="table" w:customStyle="1" w:styleId="TableGrid7">
    <w:name w:val="Table Grid7"/>
    <w:basedOn w:val="TableNormal"/>
    <w:next w:val="TableGrid"/>
    <w:uiPriority w:val="39"/>
    <w:rsid w:val="0000635E"/>
    <w:pPr>
      <w:spacing w:after="8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">
    <w:name w:val="Table Grid14"/>
    <w:basedOn w:val="TableNormal"/>
    <w:next w:val="TableGrid"/>
    <w:uiPriority w:val="59"/>
    <w:rsid w:val="0000635E"/>
    <w:pPr>
      <w:spacing w:after="8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">
    <w:name w:val="Table Grid22"/>
    <w:basedOn w:val="TableNormal"/>
    <w:next w:val="TableGrid"/>
    <w:uiPriority w:val="59"/>
    <w:rsid w:val="0000635E"/>
    <w:pPr>
      <w:spacing w:after="8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">
    <w:name w:val="No List13"/>
    <w:next w:val="NoList"/>
    <w:uiPriority w:val="99"/>
    <w:semiHidden/>
    <w:unhideWhenUsed/>
    <w:rsid w:val="0000635E"/>
  </w:style>
  <w:style w:type="numbering" w:customStyle="1" w:styleId="NoList112">
    <w:name w:val="No List112"/>
    <w:next w:val="NoList"/>
    <w:uiPriority w:val="99"/>
    <w:semiHidden/>
    <w:unhideWhenUsed/>
    <w:rsid w:val="0000635E"/>
  </w:style>
  <w:style w:type="table" w:customStyle="1" w:styleId="TableGrid32">
    <w:name w:val="Table Grid32"/>
    <w:basedOn w:val="TableNormal"/>
    <w:next w:val="TableGrid"/>
    <w:uiPriority w:val="59"/>
    <w:rsid w:val="0000635E"/>
    <w:pPr>
      <w:spacing w:after="80" w:line="240" w:lineRule="auto"/>
    </w:pPr>
    <w:rPr>
      <w:rFonts w:ascii="Calibri" w:eastAsia="Times New Roman" w:hAnsi="Calibri" w:cs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">
    <w:name w:val="Table Grid112"/>
    <w:basedOn w:val="TableNormal"/>
    <w:next w:val="TableGrid"/>
    <w:uiPriority w:val="59"/>
    <w:rsid w:val="0000635E"/>
    <w:pPr>
      <w:spacing w:after="8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2">
    <w:name w:val="Table Grid122"/>
    <w:basedOn w:val="TableNormal"/>
    <w:next w:val="TableGrid"/>
    <w:uiPriority w:val="59"/>
    <w:rsid w:val="0000635E"/>
    <w:pPr>
      <w:spacing w:after="8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2">
    <w:name w:val="Table Grid42"/>
    <w:basedOn w:val="TableNormal"/>
    <w:next w:val="TableGrid"/>
    <w:uiPriority w:val="59"/>
    <w:rsid w:val="0000635E"/>
    <w:pPr>
      <w:spacing w:after="8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2">
    <w:name w:val="Table Grid52"/>
    <w:basedOn w:val="TableNormal"/>
    <w:next w:val="TableGrid"/>
    <w:uiPriority w:val="59"/>
    <w:rsid w:val="0000635E"/>
    <w:pPr>
      <w:spacing w:after="8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12">
    <w:name w:val="Style12"/>
    <w:uiPriority w:val="99"/>
    <w:rsid w:val="0000635E"/>
  </w:style>
  <w:style w:type="numbering" w:customStyle="1" w:styleId="Style22">
    <w:name w:val="Style22"/>
    <w:uiPriority w:val="99"/>
    <w:rsid w:val="0000635E"/>
  </w:style>
  <w:style w:type="table" w:customStyle="1" w:styleId="LightList-Accent62">
    <w:name w:val="Light List - Accent 62"/>
    <w:basedOn w:val="TableNormal"/>
    <w:next w:val="LightList-Accent6"/>
    <w:uiPriority w:val="61"/>
    <w:rsid w:val="0000635E"/>
    <w:pPr>
      <w:spacing w:after="8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063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customStyle="1" w:styleId="TableGrid8">
    <w:name w:val="Table Grid8"/>
    <w:basedOn w:val="TableNormal"/>
    <w:next w:val="TableGrid"/>
    <w:uiPriority w:val="39"/>
    <w:rsid w:val="00BB29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TableNormal"/>
    <w:next w:val="TableGrid"/>
    <w:uiPriority w:val="39"/>
    <w:rsid w:val="00BB29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">
    <w:name w:val="Table Grid10"/>
    <w:basedOn w:val="TableNormal"/>
    <w:next w:val="TableGrid"/>
    <w:uiPriority w:val="39"/>
    <w:rsid w:val="00BB29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">
    <w:name w:val="Table Grid15"/>
    <w:basedOn w:val="TableNormal"/>
    <w:next w:val="TableGrid"/>
    <w:uiPriority w:val="39"/>
    <w:rsid w:val="00BB29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6">
    <w:name w:val="Table Grid16"/>
    <w:basedOn w:val="TableNormal"/>
    <w:next w:val="TableGrid"/>
    <w:uiPriority w:val="39"/>
    <w:rsid w:val="00BB29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7">
    <w:name w:val="Table Grid17"/>
    <w:basedOn w:val="TableNormal"/>
    <w:next w:val="TableGrid"/>
    <w:uiPriority w:val="39"/>
    <w:rsid w:val="00BB29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8">
    <w:name w:val="Table Grid18"/>
    <w:basedOn w:val="TableNormal"/>
    <w:next w:val="TableGrid"/>
    <w:uiPriority w:val="39"/>
    <w:rsid w:val="00BB29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9">
    <w:name w:val="Table Grid19"/>
    <w:basedOn w:val="TableNormal"/>
    <w:next w:val="TableGrid"/>
    <w:uiPriority w:val="39"/>
    <w:rsid w:val="00BB29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0">
    <w:name w:val="Table Grid20"/>
    <w:basedOn w:val="TableNormal"/>
    <w:next w:val="TableGrid"/>
    <w:uiPriority w:val="39"/>
    <w:rsid w:val="00BB29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">
    <w:name w:val="Table Grid23"/>
    <w:basedOn w:val="TableNormal"/>
    <w:next w:val="TableGrid"/>
    <w:uiPriority w:val="39"/>
    <w:rsid w:val="00BB29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">
    <w:name w:val="Table Grid24"/>
    <w:basedOn w:val="TableNormal"/>
    <w:next w:val="TableGrid"/>
    <w:uiPriority w:val="39"/>
    <w:rsid w:val="00BB29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5">
    <w:name w:val="Table Grid25"/>
    <w:basedOn w:val="TableNormal"/>
    <w:next w:val="TableGrid"/>
    <w:uiPriority w:val="39"/>
    <w:rsid w:val="00BB29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6">
    <w:name w:val="Table Grid26"/>
    <w:basedOn w:val="TableNormal"/>
    <w:next w:val="TableGrid"/>
    <w:uiPriority w:val="39"/>
    <w:rsid w:val="00BB29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uiPriority w:val="39"/>
    <w:unhideWhenUsed/>
    <w:rsid w:val="009A51D6"/>
    <w:pPr>
      <w:spacing w:after="100"/>
    </w:pPr>
  </w:style>
  <w:style w:type="table" w:styleId="GridTable6Colorful">
    <w:name w:val="Grid Table 6 Colorful"/>
    <w:basedOn w:val="TableNormal"/>
    <w:uiPriority w:val="51"/>
    <w:rsid w:val="008C0EAA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1Light-Accent5">
    <w:name w:val="Grid Table 1 Light Accent 5"/>
    <w:basedOn w:val="TableNormal"/>
    <w:uiPriority w:val="46"/>
    <w:rsid w:val="00E53A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7Colorful-Accent1">
    <w:name w:val="Grid Table 7 Colorful Accent 1"/>
    <w:basedOn w:val="TableNormal"/>
    <w:uiPriority w:val="52"/>
    <w:rsid w:val="00941B51"/>
    <w:pPr>
      <w:spacing w:after="0" w:line="240" w:lineRule="auto"/>
    </w:pPr>
    <w:rPr>
      <w:rFonts w:ascii="Times New Roman" w:eastAsia="Times New Roman" w:hAnsi="Times New Roman" w:cs="Times New Roman"/>
      <w:color w:val="2E74B5" w:themeColor="accent1" w:themeShade="BF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941B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paragraph" w:customStyle="1" w:styleId="msonormal0">
    <w:name w:val="msonormal"/>
    <w:basedOn w:val="Normal"/>
    <w:rsid w:val="00370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8">
    <w:name w:val="xl78"/>
    <w:basedOn w:val="Normal"/>
    <w:rsid w:val="0037083E"/>
    <w:pPr>
      <w:pBdr>
        <w:bottom w:val="single" w:sz="8" w:space="0" w:color="auto"/>
        <w:right w:val="single" w:sz="8" w:space="0" w:color="auto"/>
      </w:pBdr>
      <w:shd w:val="clear" w:color="000000" w:fill="D9959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9">
    <w:name w:val="xl79"/>
    <w:basedOn w:val="Normal"/>
    <w:rsid w:val="0037083E"/>
    <w:pPr>
      <w:pBdr>
        <w:bottom w:val="single" w:sz="8" w:space="0" w:color="auto"/>
        <w:right w:val="single" w:sz="8" w:space="0" w:color="auto"/>
      </w:pBdr>
      <w:shd w:val="clear" w:color="000000" w:fill="CCCCC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80">
    <w:name w:val="xl80"/>
    <w:basedOn w:val="Normal"/>
    <w:rsid w:val="0037083E"/>
    <w:pPr>
      <w:pBdr>
        <w:bottom w:val="single" w:sz="8" w:space="0" w:color="auto"/>
        <w:right w:val="single" w:sz="8" w:space="0" w:color="auto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81">
    <w:name w:val="xl81"/>
    <w:basedOn w:val="Normal"/>
    <w:rsid w:val="0037083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000000"/>
      <w:sz w:val="16"/>
      <w:szCs w:val="16"/>
      <w:lang w:val="en-US"/>
    </w:rPr>
  </w:style>
  <w:style w:type="paragraph" w:customStyle="1" w:styleId="xl82">
    <w:name w:val="xl82"/>
    <w:basedOn w:val="Normal"/>
    <w:rsid w:val="0037083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16"/>
      <w:szCs w:val="16"/>
      <w:lang w:val="en-US"/>
    </w:rPr>
  </w:style>
  <w:style w:type="paragraph" w:customStyle="1" w:styleId="xl93">
    <w:name w:val="xl93"/>
    <w:basedOn w:val="Normal"/>
    <w:rsid w:val="0037083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96">
    <w:name w:val="xl96"/>
    <w:basedOn w:val="Normal"/>
    <w:rsid w:val="0037083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000000"/>
      <w:sz w:val="18"/>
      <w:szCs w:val="18"/>
      <w:lang w:val="en-US"/>
    </w:rPr>
  </w:style>
  <w:style w:type="paragraph" w:customStyle="1" w:styleId="xl97">
    <w:name w:val="xl97"/>
    <w:basedOn w:val="Normal"/>
    <w:rsid w:val="0037083E"/>
    <w:pPr>
      <w:pBdr>
        <w:bottom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en-US"/>
    </w:rPr>
  </w:style>
  <w:style w:type="paragraph" w:customStyle="1" w:styleId="xl98">
    <w:name w:val="xl98"/>
    <w:basedOn w:val="Normal"/>
    <w:rsid w:val="0037083E"/>
    <w:pPr>
      <w:pBdr>
        <w:bottom w:val="single" w:sz="8" w:space="0" w:color="auto"/>
        <w:right w:val="single" w:sz="8" w:space="0" w:color="auto"/>
      </w:pBdr>
      <w:shd w:val="clear" w:color="000000" w:fill="CCCCCC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000000"/>
      <w:sz w:val="18"/>
      <w:szCs w:val="18"/>
      <w:lang w:val="en-US"/>
    </w:rPr>
  </w:style>
  <w:style w:type="paragraph" w:customStyle="1" w:styleId="xl99">
    <w:name w:val="xl99"/>
    <w:basedOn w:val="Normal"/>
    <w:rsid w:val="0037083E"/>
    <w:pPr>
      <w:pBdr>
        <w:bottom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000000"/>
      <w:sz w:val="18"/>
      <w:szCs w:val="18"/>
      <w:lang w:val="en-US"/>
    </w:rPr>
  </w:style>
  <w:style w:type="paragraph" w:customStyle="1" w:styleId="xl100">
    <w:name w:val="xl100"/>
    <w:basedOn w:val="Normal"/>
    <w:rsid w:val="0037083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01">
    <w:name w:val="xl101"/>
    <w:basedOn w:val="Normal"/>
    <w:rsid w:val="0037083E"/>
    <w:pPr>
      <w:pBdr>
        <w:top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18"/>
      <w:szCs w:val="18"/>
      <w:lang w:val="en-US"/>
    </w:rPr>
  </w:style>
  <w:style w:type="paragraph" w:customStyle="1" w:styleId="xl102">
    <w:name w:val="xl102"/>
    <w:basedOn w:val="Normal"/>
    <w:rsid w:val="0037083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18"/>
      <w:szCs w:val="18"/>
      <w:lang w:val="en-US"/>
    </w:rPr>
  </w:style>
  <w:style w:type="paragraph" w:customStyle="1" w:styleId="xl103">
    <w:name w:val="xl103"/>
    <w:basedOn w:val="Normal"/>
    <w:rsid w:val="0037083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18"/>
      <w:szCs w:val="18"/>
      <w:lang w:val="en-US"/>
    </w:rPr>
  </w:style>
  <w:style w:type="paragraph" w:customStyle="1" w:styleId="xl104">
    <w:name w:val="xl104"/>
    <w:basedOn w:val="Normal"/>
    <w:rsid w:val="0037083E"/>
    <w:pPr>
      <w:pBdr>
        <w:top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18"/>
      <w:szCs w:val="18"/>
      <w:lang w:val="en-US"/>
    </w:rPr>
  </w:style>
  <w:style w:type="paragraph" w:customStyle="1" w:styleId="xl105">
    <w:name w:val="xl105"/>
    <w:basedOn w:val="Normal"/>
    <w:rsid w:val="0037083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18"/>
      <w:szCs w:val="18"/>
      <w:lang w:val="en-US"/>
    </w:rPr>
  </w:style>
  <w:style w:type="paragraph" w:customStyle="1" w:styleId="xl106">
    <w:name w:val="xl106"/>
    <w:basedOn w:val="Normal"/>
    <w:rsid w:val="0037083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18"/>
      <w:szCs w:val="18"/>
      <w:lang w:val="en-US"/>
    </w:rPr>
  </w:style>
  <w:style w:type="paragraph" w:customStyle="1" w:styleId="xl107">
    <w:name w:val="xl107"/>
    <w:basedOn w:val="Normal"/>
    <w:rsid w:val="0037083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000000"/>
      <w:sz w:val="18"/>
      <w:szCs w:val="18"/>
      <w:lang w:val="en-US"/>
    </w:rPr>
  </w:style>
  <w:style w:type="paragraph" w:customStyle="1" w:styleId="xl108">
    <w:name w:val="xl108"/>
    <w:basedOn w:val="Normal"/>
    <w:rsid w:val="0037083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000000"/>
      <w:sz w:val="18"/>
      <w:szCs w:val="18"/>
      <w:lang w:val="en-US"/>
    </w:rPr>
  </w:style>
  <w:style w:type="paragraph" w:customStyle="1" w:styleId="xl109">
    <w:name w:val="xl109"/>
    <w:basedOn w:val="Normal"/>
    <w:rsid w:val="0037083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10">
    <w:name w:val="xl110"/>
    <w:basedOn w:val="Normal"/>
    <w:rsid w:val="0037083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11">
    <w:name w:val="xl111"/>
    <w:basedOn w:val="Normal"/>
    <w:rsid w:val="0037083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C9E9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12">
    <w:name w:val="xl112"/>
    <w:basedOn w:val="Normal"/>
    <w:rsid w:val="0037083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C9E9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13">
    <w:name w:val="xl113"/>
    <w:basedOn w:val="Normal"/>
    <w:rsid w:val="0037083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000000"/>
      <w:sz w:val="18"/>
      <w:szCs w:val="18"/>
      <w:lang w:val="en-US"/>
    </w:rPr>
  </w:style>
  <w:style w:type="paragraph" w:customStyle="1" w:styleId="xl114">
    <w:name w:val="xl114"/>
    <w:basedOn w:val="Normal"/>
    <w:rsid w:val="0037083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000000"/>
      <w:sz w:val="18"/>
      <w:szCs w:val="18"/>
      <w:lang w:val="en-US"/>
    </w:rPr>
  </w:style>
  <w:style w:type="paragraph" w:customStyle="1" w:styleId="xl115">
    <w:name w:val="xl115"/>
    <w:basedOn w:val="Normal"/>
    <w:rsid w:val="0037083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C9E9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16">
    <w:name w:val="xl116"/>
    <w:basedOn w:val="Normal"/>
    <w:rsid w:val="0037083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C9E9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17">
    <w:name w:val="xl117"/>
    <w:basedOn w:val="Normal"/>
    <w:rsid w:val="0037083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18">
    <w:name w:val="xl118"/>
    <w:basedOn w:val="Normal"/>
    <w:rsid w:val="0037083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2.xm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chart" Target="charts/chart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hart" Target="charts/chart4.xml"/><Relationship Id="rId23" Type="http://schemas.openxmlformats.org/officeDocument/2006/relationships/customXml" Target="../customXml/item4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hart" Target="charts/chart3.xml"/><Relationship Id="rId22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Sheet1!$A$4</c:f>
              <c:strCache>
                <c:ptCount val="1"/>
                <c:pt idx="0">
                  <c:v>Number  of applicants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Sheet1!$B$3:$D$3</c:f>
              <c:numCache>
                <c:formatCode>mmm\-yy</c:formatCode>
                <c:ptCount val="3"/>
                <c:pt idx="0">
                  <c:v>43952</c:v>
                </c:pt>
                <c:pt idx="1">
                  <c:v>44409</c:v>
                </c:pt>
                <c:pt idx="2">
                  <c:v>44652</c:v>
                </c:pt>
              </c:numCache>
            </c:numRef>
          </c:cat>
          <c:val>
            <c:numRef>
              <c:f>Sheet1!$B$4:$D$4</c:f>
              <c:numCache>
                <c:formatCode>General</c:formatCode>
                <c:ptCount val="3"/>
                <c:pt idx="0">
                  <c:v>6605445</c:v>
                </c:pt>
                <c:pt idx="1">
                  <c:v>12261895</c:v>
                </c:pt>
                <c:pt idx="2" formatCode="#,##0">
                  <c:v>7903690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-1208337248"/>
        <c:axId val="-1208326912"/>
      </c:lineChart>
      <c:dateAx>
        <c:axId val="-1208337248"/>
        <c:scaling>
          <c:orientation val="minMax"/>
        </c:scaling>
        <c:delete val="0"/>
        <c:axPos val="b"/>
        <c:numFmt formatCode="mmm\-yy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208326912"/>
        <c:crosses val="autoZero"/>
        <c:auto val="1"/>
        <c:lblOffset val="100"/>
        <c:baseTimeUnit val="months"/>
      </c:dateAx>
      <c:valAx>
        <c:axId val="-12083269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2083372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     </a:t>
            </a:r>
            <a:r>
              <a:rPr lang="en-US" sz="1800" b="0" i="0" baseline="0">
                <a:effectLst/>
              </a:rPr>
              <a:t>%  of applications Approved</a:t>
            </a:r>
            <a:endParaRPr lang="en-US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400" b="0" i="0" u="none" strike="noStrike" kern="1200" spc="0" baseline="0">
              <a:solidFill>
                <a:sysClr val="windowText" lastClr="000000">
                  <a:lumMod val="65000"/>
                  <a:lumOff val="35000"/>
                </a:sys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Sheet1!$G$4:$H$4</c:f>
              <c:strCache>
                <c:ptCount val="2"/>
                <c:pt idx="0">
                  <c:v>Mar.21</c:v>
                </c:pt>
                <c:pt idx="1">
                  <c:v>Mar.22</c:v>
                </c:pt>
              </c:strCache>
            </c:strRef>
          </c:cat>
          <c:val>
            <c:numRef>
              <c:f>Sheet1!$G$5:$H$5</c:f>
              <c:numCache>
                <c:formatCode>0%</c:formatCode>
                <c:ptCount val="2"/>
                <c:pt idx="0">
                  <c:v>0.56999999999999995</c:v>
                </c:pt>
                <c:pt idx="1">
                  <c:v>0.67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-1208336160"/>
        <c:axId val="-1653346096"/>
      </c:lineChart>
      <c:catAx>
        <c:axId val="-12083361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653346096"/>
        <c:crosses val="autoZero"/>
        <c:auto val="1"/>
        <c:lblAlgn val="ctr"/>
        <c:lblOffset val="100"/>
        <c:noMultiLvlLbl val="0"/>
      </c:catAx>
      <c:valAx>
        <c:axId val="-16533460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2083361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1"/>
          <c:order val="1"/>
          <c:tx>
            <c:strRef>
              <c:f>Sheet1!$F$5</c:f>
              <c:strCache>
                <c:ptCount val="1"/>
                <c:pt idx="0">
                  <c:v>Male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Sheet1!$G$3:$I$3</c:f>
              <c:strCache>
                <c:ptCount val="3"/>
                <c:pt idx="0">
                  <c:v>Mar. 21</c:v>
                </c:pt>
                <c:pt idx="1">
                  <c:v>Mar. 22 </c:v>
                </c:pt>
                <c:pt idx="2">
                  <c:v>Apr.22</c:v>
                </c:pt>
              </c:strCache>
            </c:strRef>
          </c:cat>
          <c:val>
            <c:numRef>
              <c:f>Sheet1!$G$5:$I$5</c:f>
              <c:numCache>
                <c:formatCode>0%</c:formatCode>
                <c:ptCount val="3"/>
                <c:pt idx="0">
                  <c:v>0.63</c:v>
                </c:pt>
                <c:pt idx="1">
                  <c:v>0.44</c:v>
                </c:pt>
                <c:pt idx="2">
                  <c:v>0.45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Sheet1!$F$6</c:f>
              <c:strCache>
                <c:ptCount val="1"/>
                <c:pt idx="0">
                  <c:v>Female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strRef>
              <c:f>Sheet1!$G$3:$I$3</c:f>
              <c:strCache>
                <c:ptCount val="3"/>
                <c:pt idx="0">
                  <c:v>Mar. 21</c:v>
                </c:pt>
                <c:pt idx="1">
                  <c:v>Mar. 22 </c:v>
                </c:pt>
                <c:pt idx="2">
                  <c:v>Apr.22</c:v>
                </c:pt>
              </c:strCache>
            </c:strRef>
          </c:cat>
          <c:val>
            <c:numRef>
              <c:f>Sheet1!$G$6:$I$6</c:f>
              <c:numCache>
                <c:formatCode>0%</c:formatCode>
                <c:ptCount val="3"/>
                <c:pt idx="0">
                  <c:v>0.37</c:v>
                </c:pt>
                <c:pt idx="1">
                  <c:v>0.56000000000000005</c:v>
                </c:pt>
                <c:pt idx="2">
                  <c:v>0.55000000000000004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-1653340112"/>
        <c:axId val="-1653355344"/>
        <c:extLst>
          <c:ext xmlns:c15="http://schemas.microsoft.com/office/drawing/2012/chart" uri="{02D57815-91ED-43cb-92C2-25804820EDAC}">
            <c15:filteredLine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Sheet1!$F$4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ln w="28575" cap="rnd">
                    <a:solidFill>
                      <a:schemeClr val="accent1"/>
                    </a:solidFill>
                    <a:round/>
                  </a:ln>
                  <a:effectLst/>
                </c:spPr>
                <c:marker>
                  <c:symbol val="none"/>
                </c:marker>
                <c:cat>
                  <c:strRef>
                    <c:extLst>
                      <c:ext uri="{02D57815-91ED-43cb-92C2-25804820EDAC}">
                        <c15:formulaRef>
                          <c15:sqref>Sheet1!$G$3:$I$3</c15:sqref>
                        </c15:formulaRef>
                      </c:ext>
                    </c:extLst>
                    <c:strCache>
                      <c:ptCount val="3"/>
                      <c:pt idx="0">
                        <c:v>Mar. 21</c:v>
                      </c:pt>
                      <c:pt idx="1">
                        <c:v>Mar. 22 </c:v>
                      </c:pt>
                      <c:pt idx="2">
                        <c:v>Apr.22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Sheet1!$G$4:$I$4</c15:sqref>
                        </c15:formulaRef>
                      </c:ext>
                    </c:extLst>
                    <c:numCache>
                      <c:formatCode>General</c:formatCode>
                      <c:ptCount val="3"/>
                    </c:numCache>
                  </c:numRef>
                </c:val>
                <c:smooth val="0"/>
              </c15:ser>
            </c15:filteredLineSeries>
          </c:ext>
        </c:extLst>
      </c:lineChart>
      <c:catAx>
        <c:axId val="-16533401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653355344"/>
        <c:crosses val="autoZero"/>
        <c:auto val="1"/>
        <c:lblAlgn val="ctr"/>
        <c:lblOffset val="100"/>
        <c:noMultiLvlLbl val="0"/>
      </c:catAx>
      <c:valAx>
        <c:axId val="-16533553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6533401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  </a:t>
            </a:r>
            <a:r>
              <a:rPr lang="en-US" sz="1400" b="0" i="0" u="none" strike="noStrike" baseline="0">
                <a:effectLst/>
              </a:rPr>
              <a:t>% of Declined Applications by Reason</a:t>
            </a:r>
            <a:r>
              <a:rPr lang="en-US" sz="1400" b="0" i="0" u="none" strike="noStrike" baseline="0"/>
              <a:t> </a:t>
            </a:r>
            <a:r>
              <a:rPr lang="en-US"/>
              <a:t>  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Sheet2!$D$6</c:f>
              <c:strCache>
                <c:ptCount val="1"/>
                <c:pt idx="0">
                  <c:v>Mar.21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Sheet2!$E$5:$S$5</c:f>
              <c:strCache>
                <c:ptCount val="15"/>
                <c:pt idx="0">
                  <c:v>age_outside_range</c:v>
                </c:pt>
                <c:pt idx="1">
                  <c:v>debt_relief</c:v>
                </c:pt>
                <c:pt idx="2">
                  <c:v>existing_sassa_grant</c:v>
                </c:pt>
                <c:pt idx="3">
                  <c:v>farmer_relief</c:v>
                </c:pt>
                <c:pt idx="4">
                  <c:v>gov_employee_pension</c:v>
                </c:pt>
                <c:pt idx="5">
                  <c:v>gov_facility</c:v>
                </c:pt>
                <c:pt idx="6">
                  <c:v>gov_payroll_registered</c:v>
                </c:pt>
                <c:pt idx="7">
                  <c:v>identity_verification_failed</c:v>
                </c:pt>
                <c:pt idx="8">
                  <c:v>irp5_registered</c:v>
                </c:pt>
                <c:pt idx="9">
                  <c:v>nsfas_registered</c:v>
                </c:pt>
                <c:pt idx="10">
                  <c:v>seta_intern</c:v>
                </c:pt>
                <c:pt idx="11">
                  <c:v>spaza_shop_relief</c:v>
                </c:pt>
                <c:pt idx="12">
                  <c:v>sport_relief</c:v>
                </c:pt>
                <c:pt idx="13">
                  <c:v>Aletrnate income identifer</c:v>
                </c:pt>
                <c:pt idx="14">
                  <c:v>uif_registered</c:v>
                </c:pt>
              </c:strCache>
            </c:strRef>
          </c:cat>
          <c:val>
            <c:numRef>
              <c:f>Sheet2!$E$6:$S$6</c:f>
              <c:numCache>
                <c:formatCode>0.00%</c:formatCode>
                <c:ptCount val="15"/>
                <c:pt idx="0">
                  <c:v>2.3E-2</c:v>
                </c:pt>
                <c:pt idx="1">
                  <c:v>0</c:v>
                </c:pt>
                <c:pt idx="2">
                  <c:v>0.23899999999999999</c:v>
                </c:pt>
                <c:pt idx="3">
                  <c:v>1E-3</c:v>
                </c:pt>
                <c:pt idx="4">
                  <c:v>1E-3</c:v>
                </c:pt>
                <c:pt idx="5">
                  <c:v>0</c:v>
                </c:pt>
                <c:pt idx="6">
                  <c:v>8.9999999999999993E-3</c:v>
                </c:pt>
                <c:pt idx="7">
                  <c:v>0.10299999999999999</c:v>
                </c:pt>
                <c:pt idx="8">
                  <c:v>0.22700000000000001</c:v>
                </c:pt>
                <c:pt idx="9">
                  <c:v>7.4999999999999997E-2</c:v>
                </c:pt>
                <c:pt idx="10">
                  <c:v>1E-3</c:v>
                </c:pt>
                <c:pt idx="11">
                  <c:v>0</c:v>
                </c:pt>
                <c:pt idx="12">
                  <c:v>0</c:v>
                </c:pt>
                <c:pt idx="14">
                  <c:v>0.32200000000000001</c:v>
                </c:pt>
              </c:numCache>
            </c:numRef>
          </c:val>
        </c:ser>
        <c:ser>
          <c:idx val="1"/>
          <c:order val="1"/>
          <c:tx>
            <c:strRef>
              <c:f>Sheet2!$D$7</c:f>
              <c:strCache>
                <c:ptCount val="1"/>
                <c:pt idx="0">
                  <c:v>Mar.22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Sheet2!$E$5:$S$5</c:f>
              <c:strCache>
                <c:ptCount val="15"/>
                <c:pt idx="0">
                  <c:v>age_outside_range</c:v>
                </c:pt>
                <c:pt idx="1">
                  <c:v>debt_relief</c:v>
                </c:pt>
                <c:pt idx="2">
                  <c:v>existing_sassa_grant</c:v>
                </c:pt>
                <c:pt idx="3">
                  <c:v>farmer_relief</c:v>
                </c:pt>
                <c:pt idx="4">
                  <c:v>gov_employee_pension</c:v>
                </c:pt>
                <c:pt idx="5">
                  <c:v>gov_facility</c:v>
                </c:pt>
                <c:pt idx="6">
                  <c:v>gov_payroll_registered</c:v>
                </c:pt>
                <c:pt idx="7">
                  <c:v>identity_verification_failed</c:v>
                </c:pt>
                <c:pt idx="8">
                  <c:v>irp5_registered</c:v>
                </c:pt>
                <c:pt idx="9">
                  <c:v>nsfas_registered</c:v>
                </c:pt>
                <c:pt idx="10">
                  <c:v>seta_intern</c:v>
                </c:pt>
                <c:pt idx="11">
                  <c:v>spaza_shop_relief</c:v>
                </c:pt>
                <c:pt idx="12">
                  <c:v>sport_relief</c:v>
                </c:pt>
                <c:pt idx="13">
                  <c:v>Aletrnate income identifer</c:v>
                </c:pt>
                <c:pt idx="14">
                  <c:v>uif_registered</c:v>
                </c:pt>
              </c:strCache>
            </c:strRef>
          </c:cat>
          <c:val>
            <c:numRef>
              <c:f>Sheet2!$E$7:$S$7</c:f>
              <c:numCache>
                <c:formatCode>0.00%</c:formatCode>
                <c:ptCount val="15"/>
                <c:pt idx="0">
                  <c:v>2.5899999999999999E-2</c:v>
                </c:pt>
                <c:pt idx="1">
                  <c:v>5.8719999999999996E-3</c:v>
                </c:pt>
                <c:pt idx="2">
                  <c:v>3.0955E-2</c:v>
                </c:pt>
                <c:pt idx="4" formatCode="0%">
                  <c:v>3.2969000000000002E-3</c:v>
                </c:pt>
                <c:pt idx="5">
                  <c:v>3.3E-4</c:v>
                </c:pt>
                <c:pt idx="6">
                  <c:v>3.4043999999999998E-2</c:v>
                </c:pt>
                <c:pt idx="7" formatCode="0%">
                  <c:v>5.6007000000000001E-2</c:v>
                </c:pt>
                <c:pt idx="9" formatCode="General">
                  <c:v>6.4999000000000002</c:v>
                </c:pt>
                <c:pt idx="13" formatCode="General">
                  <c:v>19.440000000000001</c:v>
                </c:pt>
                <c:pt idx="14" formatCode="General">
                  <c:v>58.41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-1653354800"/>
        <c:axId val="-1653354256"/>
      </c:barChart>
      <c:catAx>
        <c:axId val="-16533548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653354256"/>
        <c:crosses val="autoZero"/>
        <c:auto val="1"/>
        <c:lblAlgn val="ctr"/>
        <c:lblOffset val="100"/>
        <c:noMultiLvlLbl val="0"/>
      </c:catAx>
      <c:valAx>
        <c:axId val="-16533542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6533548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Sheet4!$G$7</c:f>
              <c:strCache>
                <c:ptCount val="1"/>
                <c:pt idx="0">
                  <c:v>Mar.21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Sheet4!$F$8:$F$18</c:f>
              <c:strCache>
                <c:ptCount val="11"/>
                <c:pt idx="0">
                  <c:v>Under 20yrs</c:v>
                </c:pt>
                <c:pt idx="1">
                  <c:v>20-24</c:v>
                </c:pt>
                <c:pt idx="2">
                  <c:v>25-29</c:v>
                </c:pt>
                <c:pt idx="3">
                  <c:v>30-34</c:v>
                </c:pt>
                <c:pt idx="4">
                  <c:v>35yrs</c:v>
                </c:pt>
                <c:pt idx="5">
                  <c:v>36-39</c:v>
                </c:pt>
                <c:pt idx="6">
                  <c:v>40-44</c:v>
                </c:pt>
                <c:pt idx="7">
                  <c:v>45-49</c:v>
                </c:pt>
                <c:pt idx="8">
                  <c:v>50-54</c:v>
                </c:pt>
                <c:pt idx="9">
                  <c:v>55-59</c:v>
                </c:pt>
                <c:pt idx="10">
                  <c:v>60 and above</c:v>
                </c:pt>
              </c:strCache>
            </c:strRef>
          </c:cat>
          <c:val>
            <c:numRef>
              <c:f>Sheet4!$G$8:$G$18</c:f>
              <c:numCache>
                <c:formatCode>0%</c:formatCode>
                <c:ptCount val="11"/>
                <c:pt idx="0">
                  <c:v>0.06</c:v>
                </c:pt>
                <c:pt idx="1">
                  <c:v>0.23</c:v>
                </c:pt>
                <c:pt idx="2">
                  <c:v>0.18</c:v>
                </c:pt>
                <c:pt idx="3">
                  <c:v>0.13</c:v>
                </c:pt>
                <c:pt idx="4">
                  <c:v>0.02</c:v>
                </c:pt>
                <c:pt idx="5">
                  <c:v>0.08</c:v>
                </c:pt>
                <c:pt idx="6">
                  <c:v>0.08</c:v>
                </c:pt>
                <c:pt idx="7">
                  <c:v>7.0000000000000007E-2</c:v>
                </c:pt>
                <c:pt idx="8">
                  <c:v>0.06</c:v>
                </c:pt>
                <c:pt idx="9">
                  <c:v>0.06</c:v>
                </c:pt>
                <c:pt idx="10">
                  <c:v>0.01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Sheet4!$H$7</c:f>
              <c:strCache>
                <c:ptCount val="1"/>
                <c:pt idx="0">
                  <c:v>Mar.22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Sheet4!$F$8:$F$18</c:f>
              <c:strCache>
                <c:ptCount val="11"/>
                <c:pt idx="0">
                  <c:v>Under 20yrs</c:v>
                </c:pt>
                <c:pt idx="1">
                  <c:v>20-24</c:v>
                </c:pt>
                <c:pt idx="2">
                  <c:v>25-29</c:v>
                </c:pt>
                <c:pt idx="3">
                  <c:v>30-34</c:v>
                </c:pt>
                <c:pt idx="4">
                  <c:v>35yrs</c:v>
                </c:pt>
                <c:pt idx="5">
                  <c:v>36-39</c:v>
                </c:pt>
                <c:pt idx="6">
                  <c:v>40-44</c:v>
                </c:pt>
                <c:pt idx="7">
                  <c:v>45-49</c:v>
                </c:pt>
                <c:pt idx="8">
                  <c:v>50-54</c:v>
                </c:pt>
                <c:pt idx="9">
                  <c:v>55-59</c:v>
                </c:pt>
                <c:pt idx="10">
                  <c:v>60 and above</c:v>
                </c:pt>
              </c:strCache>
            </c:strRef>
          </c:cat>
          <c:val>
            <c:numRef>
              <c:f>Sheet4!$H$8:$H$18</c:f>
              <c:numCache>
                <c:formatCode>0.00%</c:formatCode>
                <c:ptCount val="11"/>
                <c:pt idx="0">
                  <c:v>6.5000000000000002E-2</c:v>
                </c:pt>
                <c:pt idx="1">
                  <c:v>0.186</c:v>
                </c:pt>
                <c:pt idx="2">
                  <c:v>0.1719</c:v>
                </c:pt>
                <c:pt idx="3">
                  <c:v>0.17560000000000001</c:v>
                </c:pt>
                <c:pt idx="4">
                  <c:v>9.7799999999999998E-2</c:v>
                </c:pt>
                <c:pt idx="5">
                  <c:v>9.2100000000000001E-2</c:v>
                </c:pt>
                <c:pt idx="6">
                  <c:v>7.7899999999999997E-2</c:v>
                </c:pt>
                <c:pt idx="7">
                  <c:v>6.4100000000000004E-2</c:v>
                </c:pt>
                <c:pt idx="8">
                  <c:v>5.6000000000000001E-2</c:v>
                </c:pt>
                <c:pt idx="9">
                  <c:v>1.2999999999999999E-2</c:v>
                </c:pt>
                <c:pt idx="10" formatCode="0%">
                  <c:v>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-1653347728"/>
        <c:axId val="-1653351536"/>
      </c:lineChart>
      <c:catAx>
        <c:axId val="-16533477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653351536"/>
        <c:crosses val="autoZero"/>
        <c:auto val="1"/>
        <c:lblAlgn val="ctr"/>
        <c:lblOffset val="100"/>
        <c:noMultiLvlLbl val="0"/>
      </c:catAx>
      <c:valAx>
        <c:axId val="-16533515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6533477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B19D68C0BBD8428BA2CE8B5E22D932" ma:contentTypeVersion="2" ma:contentTypeDescription="Create a new document." ma:contentTypeScope="" ma:versionID="fa89a5179f73496936064cd9102ba2a4">
  <xsd:schema xmlns:xsd="http://www.w3.org/2001/XMLSchema" xmlns:xs="http://www.w3.org/2001/XMLSchema" xmlns:p="http://schemas.microsoft.com/office/2006/metadata/properties" xmlns:ns1="http://schemas.microsoft.com/sharepoint/v3" xmlns:ns2="a74aed70-0c63-4127-8a9c-3badd26d34b3" targetNamespace="http://schemas.microsoft.com/office/2006/metadata/properties" ma:root="true" ma:fieldsID="cdc66726c525bca04956aeeac1950a49" ns1:_="" ns2:_="">
    <xsd:import namespace="http://schemas.microsoft.com/sharepoint/v3"/>
    <xsd:import namespace="a74aed70-0c63-4127-8a9c-3badd26d34b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aed70-0c63-4127-8a9c-3badd26d34b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D4E6FE-6D7D-45ED-9034-5547519A87AF}"/>
</file>

<file path=customXml/itemProps2.xml><?xml version="1.0" encoding="utf-8"?>
<ds:datastoreItem xmlns:ds="http://schemas.openxmlformats.org/officeDocument/2006/customXml" ds:itemID="{DDE7C3EF-8149-4B90-B412-F3C1792A6388}"/>
</file>

<file path=customXml/itemProps3.xml><?xml version="1.0" encoding="utf-8"?>
<ds:datastoreItem xmlns:ds="http://schemas.openxmlformats.org/officeDocument/2006/customXml" ds:itemID="{A2E6D363-7C12-4D01-9219-E66641C8124A}"/>
</file>

<file path=customXml/itemProps4.xml><?xml version="1.0" encoding="utf-8"?>
<ds:datastoreItem xmlns:ds="http://schemas.openxmlformats.org/officeDocument/2006/customXml" ds:itemID="{0EDCFFA7-914F-41AB-A288-5F58340FF6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26</Pages>
  <Words>5611</Words>
  <Characters>31989</Characters>
  <Application>Microsoft Office Word</Application>
  <DocSecurity>0</DocSecurity>
  <Lines>266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Pathamavathy Naicker</dc:creator>
  <cp:keywords/>
  <dc:description/>
  <cp:lastModifiedBy>Pat Naicker(PhD)</cp:lastModifiedBy>
  <cp:revision>3</cp:revision>
  <cp:lastPrinted>2022-05-16T11:46:00Z</cp:lastPrinted>
  <dcterms:created xsi:type="dcterms:W3CDTF">2022-05-16T11:14:00Z</dcterms:created>
  <dcterms:modified xsi:type="dcterms:W3CDTF">2022-05-16T11:57:00Z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0x01010048B19D68C0BBD8428BA2CE8B5E22D932</vt:lpwstr>
  </property>
</Properties>
</file>